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e7be" w14:paraId="829e7be" w:rsidRDefault="00DF14A8" w:rsidP="008C5F4C" w:rsidR="00DF14A8" w:rsidRPr="00185E12">
      <w:pPr>
        <w:jc w:val="both"/>
        <w15:collapsed w:val="false"/>
        <w:rPr>
          <w:szCs w:val="23"/>
        </w:rPr>
      </w:pPr>
      <w:bookmarkStart w:name="_GoBack" w:id="0"/>
      <w:bookmarkEnd w:id="0"/>
      <w:r w:rsidRPr="00185E12">
        <w:rPr>
          <w:szCs w:val="23"/>
        </w:rPr>
        <w:t xml:space="preserve">                 </w:t>
      </w:r>
      <w:r w:rsidR="00627288">
        <w:rPr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8.6pt;height:60.6pt" type="#_x0000_t75">
            <v:imagedata r:id="rId9" o:title="HR grb"/>
          </v:shape>
        </w:pict>
      </w:r>
      <w:r w:rsidRPr="00185E12">
        <w:rPr>
          <w:szCs w:val="23"/>
        </w:rPr>
        <w:t xml:space="preserve">                                                         </w:t>
      </w:r>
    </w:p>
    <w:p w:rsidRDefault="00DF14A8" w:rsidP="00DF14A8" w:rsidR="00DF14A8" w:rsidRPr="00185E12">
      <w:pPr>
        <w:rPr>
          <w:szCs w:val="23"/>
        </w:rPr>
      </w:pPr>
      <w:r w:rsidRPr="00185E12">
        <w:rPr>
          <w:szCs w:val="23"/>
        </w:rPr>
        <w:t xml:space="preserve"> </w:t>
      </w:r>
      <w:r w:rsidR="00185E12">
        <w:rPr>
          <w:szCs w:val="23"/>
        </w:rPr>
        <w:t xml:space="preserve">   </w:t>
      </w:r>
      <w:r w:rsidRPr="00185E12">
        <w:rPr>
          <w:szCs w:val="23"/>
        </w:rPr>
        <w:t>REPUBLIKA HRVATSKA</w:t>
      </w:r>
    </w:p>
    <w:p w:rsidRDefault="00DF14A8" w:rsidP="00DF14A8" w:rsidR="00DF14A8" w:rsidRPr="00185E12">
      <w:pPr>
        <w:rPr>
          <w:szCs w:val="23"/>
        </w:rPr>
      </w:pPr>
      <w:r w:rsidRPr="00185E12">
        <w:rPr>
          <w:szCs w:val="23"/>
        </w:rPr>
        <w:t xml:space="preserve"> TRGOVAČKI SUD U PAZINU</w:t>
      </w:r>
    </w:p>
    <w:p w:rsidRDefault="00DF14A8" w:rsidP="00DF14A8" w:rsidR="00DF14A8" w:rsidRPr="00185E12">
      <w:pPr>
        <w:rPr>
          <w:szCs w:val="23"/>
        </w:rPr>
      </w:pPr>
      <w:r w:rsidRPr="00185E12">
        <w:rPr>
          <w:szCs w:val="23"/>
        </w:rPr>
        <w:t xml:space="preserve"> </w:t>
      </w:r>
      <w:r w:rsidR="00185E12">
        <w:rPr>
          <w:szCs w:val="23"/>
        </w:rPr>
        <w:tab/>
      </w:r>
      <w:r w:rsidRPr="00185E12">
        <w:rPr>
          <w:szCs w:val="23"/>
        </w:rPr>
        <w:t>Pazin, Dršćevka 1</w:t>
      </w:r>
    </w:p>
    <w:p w:rsidRDefault="00DF14A8" w:rsidP="00DF14A8" w:rsidR="00DF14A8" w:rsidRPr="00185E12">
      <w:pPr>
        <w:jc w:val="center"/>
        <w:rPr>
          <w:szCs w:val="23"/>
        </w:rPr>
      </w:pPr>
    </w:p>
    <w:p w:rsidRDefault="00517A02" w:rsidP="000515A0" w:rsidR="00517A02" w:rsidRPr="00185E12">
      <w:pPr>
        <w:ind w:firstLine="708"/>
        <w:jc w:val="both"/>
        <w:rPr>
          <w:szCs w:val="23"/>
        </w:rPr>
      </w:pPr>
      <w:r w:rsidRPr="00185E12">
        <w:rPr>
          <w:szCs w:val="23"/>
        </w:rPr>
        <w:t xml:space="preserve">Trgovački sud u Pazinu, po stečajnom sucu Ivanu Dujiću, </w:t>
      </w:r>
      <w:r w:rsidR="00A92C33" w:rsidRPr="00185E12">
        <w:rPr>
          <w:szCs w:val="23"/>
        </w:rPr>
        <w:t xml:space="preserve">po prijedlogu predlagateljice Dušanke Šegala, iz Poreča, Dalmatinska 12, OIB: 59351816800, za </w:t>
      </w:r>
      <w:r w:rsidR="00C36A0E" w:rsidRPr="00185E12">
        <w:rPr>
          <w:szCs w:val="23"/>
        </w:rPr>
        <w:t>nastav</w:t>
      </w:r>
      <w:r w:rsidR="00A92C33" w:rsidRPr="00185E12">
        <w:rPr>
          <w:szCs w:val="23"/>
        </w:rPr>
        <w:t>a</w:t>
      </w:r>
      <w:r w:rsidR="00C36A0E" w:rsidRPr="00185E12">
        <w:rPr>
          <w:szCs w:val="23"/>
        </w:rPr>
        <w:t>k postupka nad S</w:t>
      </w:r>
      <w:r w:rsidR="0018432B" w:rsidRPr="00185E12">
        <w:rPr>
          <w:szCs w:val="23"/>
        </w:rPr>
        <w:t xml:space="preserve">tečajnom masom </w:t>
      </w:r>
      <w:r w:rsidR="00C36A0E" w:rsidRPr="00185E12">
        <w:rPr>
          <w:szCs w:val="23"/>
        </w:rPr>
        <w:t>iza</w:t>
      </w:r>
      <w:r w:rsidRPr="00185E12">
        <w:rPr>
          <w:szCs w:val="23"/>
        </w:rPr>
        <w:t xml:space="preserve"> </w:t>
      </w:r>
      <w:r w:rsidR="00A92C33" w:rsidRPr="00185E12">
        <w:rPr>
          <w:szCs w:val="23"/>
        </w:rPr>
        <w:t>DIGNUS TRITON d. o. o. u stečaju Poreč, Dalmatinska 12, OIB 57531494409</w:t>
      </w:r>
      <w:r w:rsidR="00FE1990" w:rsidRPr="00185E12">
        <w:rPr>
          <w:szCs w:val="23"/>
        </w:rPr>
        <w:t xml:space="preserve">, </w:t>
      </w:r>
      <w:r w:rsidR="0086394E" w:rsidRPr="00185E12">
        <w:rPr>
          <w:szCs w:val="23"/>
        </w:rPr>
        <w:t>21</w:t>
      </w:r>
      <w:r w:rsidR="00FE1990" w:rsidRPr="00185E12">
        <w:rPr>
          <w:szCs w:val="23"/>
        </w:rPr>
        <w:t>. ožujka 2018.</w:t>
      </w:r>
      <w:r w:rsidRPr="00185E12">
        <w:rPr>
          <w:szCs w:val="23"/>
        </w:rPr>
        <w:t xml:space="preserve">, donio je sljedeći </w:t>
      </w:r>
    </w:p>
    <w:p w:rsidRDefault="00A92C33" w:rsidP="000515A0" w:rsidR="00A92C33" w:rsidRPr="00185E12">
      <w:pPr>
        <w:ind w:firstLine="708"/>
        <w:jc w:val="both"/>
        <w:rPr>
          <w:szCs w:val="23"/>
        </w:rPr>
      </w:pPr>
    </w:p>
    <w:p w:rsidRDefault="00517A02" w:rsidP="00185E12" w:rsidR="000515A0" w:rsidRPr="00185E12">
      <w:pPr>
        <w:jc w:val="center"/>
        <w:rPr>
          <w:szCs w:val="23"/>
        </w:rPr>
      </w:pPr>
      <w:r w:rsidRPr="00185E12">
        <w:rPr>
          <w:szCs w:val="23"/>
        </w:rPr>
        <w:t>Z A K L J U Č A K</w:t>
      </w:r>
    </w:p>
    <w:p w:rsidRDefault="00517A02" w:rsidP="00517A02" w:rsidR="00517A02" w:rsidRPr="00185E12">
      <w:pPr>
        <w:jc w:val="center"/>
        <w:rPr>
          <w:szCs w:val="23"/>
        </w:rPr>
      </w:pPr>
    </w:p>
    <w:p w:rsidRDefault="00517A02" w:rsidP="00FE1990" w:rsidR="00DA54DC" w:rsidRPr="00185E12">
      <w:pPr>
        <w:jc w:val="both"/>
        <w:rPr>
          <w:szCs w:val="23"/>
        </w:rPr>
      </w:pPr>
      <w:r w:rsidRPr="00185E12">
        <w:rPr>
          <w:szCs w:val="23"/>
        </w:rPr>
        <w:tab/>
      </w:r>
      <w:r w:rsidR="00DA54DC" w:rsidRPr="00185E12">
        <w:rPr>
          <w:szCs w:val="23"/>
        </w:rPr>
        <w:t>I.</w:t>
      </w:r>
      <w:r w:rsidR="00DA54DC" w:rsidRPr="00185E12">
        <w:rPr>
          <w:szCs w:val="23"/>
        </w:rPr>
        <w:tab/>
        <w:t xml:space="preserve">Poziva se </w:t>
      </w:r>
      <w:r w:rsidR="00347256" w:rsidRPr="00185E12">
        <w:rPr>
          <w:szCs w:val="23"/>
        </w:rPr>
        <w:t>predlagatelj</w:t>
      </w:r>
      <w:r w:rsidR="00A92C33" w:rsidRPr="00185E12">
        <w:rPr>
          <w:szCs w:val="23"/>
        </w:rPr>
        <w:t>ica Dušanka Šegala, iz Poreča, Dalmatinska 12, OIB: 59351816800</w:t>
      </w:r>
      <w:r w:rsidR="00FE1990" w:rsidRPr="00185E12">
        <w:rPr>
          <w:szCs w:val="23"/>
        </w:rPr>
        <w:t xml:space="preserve">, </w:t>
      </w:r>
      <w:r w:rsidR="00DA54DC" w:rsidRPr="00185E12">
        <w:rPr>
          <w:szCs w:val="23"/>
        </w:rPr>
        <w:t xml:space="preserve">da u roku od </w:t>
      </w:r>
      <w:r w:rsidR="00A92C33" w:rsidRPr="00185E12">
        <w:rPr>
          <w:szCs w:val="23"/>
        </w:rPr>
        <w:t>1</w:t>
      </w:r>
      <w:r w:rsidR="00FE1990" w:rsidRPr="00185E12">
        <w:rPr>
          <w:szCs w:val="23"/>
        </w:rPr>
        <w:t>0</w:t>
      </w:r>
      <w:r w:rsidR="00DA54DC" w:rsidRPr="00185E12">
        <w:rPr>
          <w:szCs w:val="23"/>
        </w:rPr>
        <w:t xml:space="preserve"> dana od dana dostave ovog zaključka (a dostava se smatra obavljenom istekom osmoga dana od dana objave pismena na mrežnoj stranici e-oglasna ploča sudova - čl. 12. Stečajnog zakona) uplat</w:t>
      </w:r>
      <w:r w:rsidR="00A92C33" w:rsidRPr="00185E12">
        <w:rPr>
          <w:szCs w:val="23"/>
        </w:rPr>
        <w:t>i</w:t>
      </w:r>
      <w:r w:rsidR="00DA54DC" w:rsidRPr="00185E12">
        <w:rPr>
          <w:szCs w:val="23"/>
        </w:rPr>
        <w:t xml:space="preserve"> na depozit ovog suda broj: HR43 2390001 1300029763, poziv na broj 020-</w:t>
      </w:r>
      <w:r w:rsidR="00A92C33" w:rsidRPr="00185E12">
        <w:rPr>
          <w:szCs w:val="23"/>
        </w:rPr>
        <w:t>240-16</w:t>
      </w:r>
      <w:r w:rsidR="00315661" w:rsidRPr="00185E12">
        <w:rPr>
          <w:szCs w:val="23"/>
        </w:rPr>
        <w:t>,</w:t>
      </w:r>
      <w:r w:rsidR="00A92C33" w:rsidRPr="00185E12">
        <w:rPr>
          <w:szCs w:val="23"/>
        </w:rPr>
        <w:t xml:space="preserve"> </w:t>
      </w:r>
      <w:r w:rsidR="00C36A0E" w:rsidRPr="00185E12">
        <w:rPr>
          <w:szCs w:val="23"/>
        </w:rPr>
        <w:t xml:space="preserve"> predujam u </w:t>
      </w:r>
      <w:r w:rsidR="00D974D5" w:rsidRPr="00185E12">
        <w:rPr>
          <w:szCs w:val="23"/>
        </w:rPr>
        <w:t xml:space="preserve">iznosu od </w:t>
      </w:r>
      <w:r w:rsidR="00315661" w:rsidRPr="00185E12">
        <w:rPr>
          <w:szCs w:val="23"/>
        </w:rPr>
        <w:t>8</w:t>
      </w:r>
      <w:r w:rsidR="00DA54DC" w:rsidRPr="00185E12">
        <w:rPr>
          <w:szCs w:val="23"/>
        </w:rPr>
        <w:t xml:space="preserve">.000,00 kuna (slovima: </w:t>
      </w:r>
      <w:r w:rsidR="00315661" w:rsidRPr="00185E12">
        <w:rPr>
          <w:szCs w:val="23"/>
        </w:rPr>
        <w:t>osam</w:t>
      </w:r>
      <w:r w:rsidR="00DA54DC" w:rsidRPr="00185E12">
        <w:rPr>
          <w:szCs w:val="23"/>
        </w:rPr>
        <w:t xml:space="preserve"> tisuća kuna) za namirenje troškova nastavljanja postupka radi naknadne diobe te da dokaz o uplati dostav</w:t>
      </w:r>
      <w:r w:rsidR="00315661" w:rsidRPr="00185E12">
        <w:rPr>
          <w:szCs w:val="23"/>
        </w:rPr>
        <w:t>i</w:t>
      </w:r>
      <w:r w:rsidR="00DA54DC" w:rsidRPr="00185E12">
        <w:rPr>
          <w:szCs w:val="23"/>
        </w:rPr>
        <w:t xml:space="preserve"> sudu.</w:t>
      </w:r>
    </w:p>
    <w:p w:rsidRDefault="00DA54DC" w:rsidP="00DA54DC" w:rsidR="00DA54DC" w:rsidRPr="00185E12">
      <w:pPr>
        <w:jc w:val="both"/>
        <w:rPr>
          <w:szCs w:val="23"/>
        </w:rPr>
      </w:pPr>
    </w:p>
    <w:p w:rsidRDefault="00A92C33" w:rsidP="00DA54DC" w:rsidR="002C6D33" w:rsidRPr="00185E12">
      <w:pPr>
        <w:jc w:val="both"/>
        <w:rPr>
          <w:szCs w:val="23"/>
        </w:rPr>
      </w:pPr>
      <w:r w:rsidRPr="00185E12">
        <w:rPr>
          <w:szCs w:val="23"/>
        </w:rPr>
        <w:tab/>
        <w:t>II.</w:t>
      </w:r>
      <w:r w:rsidRPr="00185E12">
        <w:rPr>
          <w:szCs w:val="23"/>
        </w:rPr>
        <w:tab/>
        <w:t>Ako predlagateljica</w:t>
      </w:r>
      <w:r w:rsidR="00FE1990" w:rsidRPr="00185E12">
        <w:rPr>
          <w:szCs w:val="23"/>
        </w:rPr>
        <w:t xml:space="preserve"> </w:t>
      </w:r>
      <w:r w:rsidR="00DA54DC" w:rsidRPr="00185E12">
        <w:rPr>
          <w:szCs w:val="23"/>
        </w:rPr>
        <w:t xml:space="preserve">u roku od </w:t>
      </w:r>
      <w:r w:rsidRPr="00185E12">
        <w:rPr>
          <w:szCs w:val="23"/>
        </w:rPr>
        <w:t>1</w:t>
      </w:r>
      <w:r w:rsidR="00FE1990" w:rsidRPr="00185E12">
        <w:rPr>
          <w:szCs w:val="23"/>
        </w:rPr>
        <w:t>0</w:t>
      </w:r>
      <w:r w:rsidR="00DA54DC" w:rsidRPr="00185E12">
        <w:rPr>
          <w:szCs w:val="23"/>
        </w:rPr>
        <w:t xml:space="preserve"> dana </w:t>
      </w:r>
      <w:r w:rsidR="00BA7889" w:rsidRPr="00185E12">
        <w:rPr>
          <w:szCs w:val="23"/>
        </w:rPr>
        <w:t xml:space="preserve">od dana dostave ovog zaključka </w:t>
      </w:r>
      <w:r w:rsidR="00DA54DC" w:rsidRPr="00185E12">
        <w:rPr>
          <w:szCs w:val="23"/>
        </w:rPr>
        <w:t>ne uplat</w:t>
      </w:r>
      <w:r w:rsidRPr="00185E12">
        <w:rPr>
          <w:szCs w:val="23"/>
        </w:rPr>
        <w:t>i</w:t>
      </w:r>
      <w:r w:rsidR="00DA54DC" w:rsidRPr="00185E12">
        <w:rPr>
          <w:szCs w:val="23"/>
        </w:rPr>
        <w:t xml:space="preserve"> predujam u iznosu označenom u točki I. izreke ovog zaključka, te ne dostav</w:t>
      </w:r>
      <w:r w:rsidR="00315661" w:rsidRPr="00185E12">
        <w:rPr>
          <w:szCs w:val="23"/>
        </w:rPr>
        <w:t>i</w:t>
      </w:r>
      <w:r w:rsidR="00DA54DC" w:rsidRPr="00185E12">
        <w:rPr>
          <w:szCs w:val="23"/>
        </w:rPr>
        <w:t xml:space="preserve"> dokaz o uplati, sud će prijedlog za nastav</w:t>
      </w:r>
      <w:r w:rsidR="00315661" w:rsidRPr="00185E12">
        <w:rPr>
          <w:szCs w:val="23"/>
        </w:rPr>
        <w:t>ak</w:t>
      </w:r>
      <w:r w:rsidR="00DA54DC" w:rsidRPr="00185E12">
        <w:rPr>
          <w:szCs w:val="23"/>
        </w:rPr>
        <w:t xml:space="preserve"> postupka odbaciti.</w:t>
      </w:r>
    </w:p>
    <w:p w:rsidRDefault="00BA7889" w:rsidP="00DA54DC" w:rsidR="00BA7889" w:rsidRPr="00185E12">
      <w:pPr>
        <w:jc w:val="both"/>
        <w:rPr>
          <w:szCs w:val="23"/>
        </w:rPr>
      </w:pPr>
    </w:p>
    <w:p w:rsidRDefault="000515A0" w:rsidP="000515A0" w:rsidR="000515A0" w:rsidRPr="00185E12">
      <w:pPr>
        <w:jc w:val="center"/>
        <w:rPr>
          <w:szCs w:val="23"/>
        </w:rPr>
      </w:pPr>
      <w:r w:rsidRPr="00185E12">
        <w:rPr>
          <w:szCs w:val="23"/>
        </w:rPr>
        <w:t>Obrazloženje</w:t>
      </w:r>
    </w:p>
    <w:p w:rsidRDefault="000515A0" w:rsidP="000515A0" w:rsidR="000515A0" w:rsidRPr="00185E12">
      <w:pPr>
        <w:rPr>
          <w:szCs w:val="23"/>
        </w:rPr>
      </w:pPr>
    </w:p>
    <w:p w:rsidRDefault="000515A0" w:rsidP="00A92C33" w:rsidR="00A92C33" w:rsidRPr="00185E12">
      <w:pPr>
        <w:jc w:val="both"/>
        <w:rPr>
          <w:szCs w:val="23"/>
        </w:rPr>
      </w:pPr>
      <w:r w:rsidRPr="00185E12">
        <w:rPr>
          <w:szCs w:val="23"/>
        </w:rPr>
        <w:tab/>
      </w:r>
      <w:r w:rsidR="00FE1990" w:rsidRPr="00185E12">
        <w:rPr>
          <w:szCs w:val="23"/>
        </w:rPr>
        <w:t>Predlagatelj</w:t>
      </w:r>
      <w:r w:rsidR="00A92C33" w:rsidRPr="00185E12">
        <w:rPr>
          <w:szCs w:val="23"/>
        </w:rPr>
        <w:t>ica Dušanka Šegala, iz Poreča, Dalmatinska 12, OIB: 59351816800, je 19</w:t>
      </w:r>
      <w:r w:rsidR="00FE1990" w:rsidRPr="00185E12">
        <w:rPr>
          <w:szCs w:val="23"/>
        </w:rPr>
        <w:t xml:space="preserve">. </w:t>
      </w:r>
      <w:r w:rsidR="00A92C33" w:rsidRPr="00185E12">
        <w:rPr>
          <w:szCs w:val="23"/>
        </w:rPr>
        <w:t>veljače 2018</w:t>
      </w:r>
      <w:r w:rsidR="00FE1990" w:rsidRPr="00185E12">
        <w:rPr>
          <w:szCs w:val="23"/>
        </w:rPr>
        <w:t xml:space="preserve">. </w:t>
      </w:r>
      <w:r w:rsidR="002C6D33" w:rsidRPr="00185E12">
        <w:rPr>
          <w:szCs w:val="23"/>
        </w:rPr>
        <w:t>predl</w:t>
      </w:r>
      <w:r w:rsidR="00DA54DC" w:rsidRPr="00185E12">
        <w:rPr>
          <w:szCs w:val="23"/>
        </w:rPr>
        <w:t>o</w:t>
      </w:r>
      <w:r w:rsidR="002C6D33" w:rsidRPr="00185E12">
        <w:rPr>
          <w:szCs w:val="23"/>
        </w:rPr>
        <w:t>ž</w:t>
      </w:r>
      <w:r w:rsidR="00DA54DC" w:rsidRPr="00185E12">
        <w:rPr>
          <w:szCs w:val="23"/>
        </w:rPr>
        <w:t>i</w:t>
      </w:r>
      <w:r w:rsidR="00A92C33" w:rsidRPr="00185E12">
        <w:rPr>
          <w:szCs w:val="23"/>
        </w:rPr>
        <w:t>la</w:t>
      </w:r>
      <w:r w:rsidR="002C6D33" w:rsidRPr="00185E12">
        <w:rPr>
          <w:szCs w:val="23"/>
        </w:rPr>
        <w:t xml:space="preserve"> nastavak postupka u odnosu na stečajnu masu dužnika </w:t>
      </w:r>
      <w:r w:rsidR="00A92C33" w:rsidRPr="00185E12">
        <w:rPr>
          <w:szCs w:val="23"/>
        </w:rPr>
        <w:t>DIGNUS TRITON d. o. o. u stečaju Poreč, Dalmatinska 12, OIB 57531494409</w:t>
      </w:r>
      <w:r w:rsidR="00DA54DC" w:rsidRPr="00185E12">
        <w:rPr>
          <w:szCs w:val="23"/>
        </w:rPr>
        <w:t xml:space="preserve">, nad kojim je stečajni postupak otvoren i zaključen, jer da društvo ima </w:t>
      </w:r>
      <w:r w:rsidR="00A92C33" w:rsidRPr="00185E12">
        <w:rPr>
          <w:szCs w:val="23"/>
        </w:rPr>
        <w:t>imovinu koju bi trebalo unovčiti (u podnesku od 7. veljače 2018. navela je da su to  materijalna dobra  u iznosu od 5.440.437,00 kuna te potraživanja po pravomoćnoj i ovršnoj presudi Općinskog suda u Puli - Pola od 14.01.2016., kojom društvo potražuje 308.730,00 kuna sa zakonskom zateznom kamatom).</w:t>
      </w:r>
    </w:p>
    <w:p w:rsidRDefault="00DA54DC" w:rsidP="00A92C33" w:rsidR="00DA54DC" w:rsidRPr="00185E12">
      <w:pPr>
        <w:jc w:val="both"/>
        <w:rPr>
          <w:szCs w:val="23"/>
        </w:rPr>
      </w:pPr>
      <w:r w:rsidRPr="00185E12">
        <w:rPr>
          <w:szCs w:val="23"/>
        </w:rPr>
        <w:tab/>
        <w:t>U situaciji kada je otvoren i zaključen stečajni postupak nad dužnikom, te kada je utvrđeno da isti ima imovinu, primjenjuje se odredba čl. 289. Stečajnog zakona (dalje: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DA54DC" w:rsidP="00DA54DC" w:rsidR="00A92C33" w:rsidRPr="00185E12">
      <w:pPr>
        <w:jc w:val="both"/>
        <w:rPr>
          <w:szCs w:val="23"/>
        </w:rPr>
      </w:pPr>
      <w:r w:rsidRPr="00185E12">
        <w:rPr>
          <w:szCs w:val="23"/>
        </w:rPr>
        <w:tab/>
      </w:r>
      <w:r w:rsidR="00A92C33" w:rsidRPr="00185E12">
        <w:rPr>
          <w:szCs w:val="23"/>
        </w:rPr>
        <w:t xml:space="preserve">Prema ocjeni suda za pokriće troškova </w:t>
      </w:r>
      <w:r w:rsidR="00315661" w:rsidRPr="00185E12">
        <w:rPr>
          <w:szCs w:val="23"/>
        </w:rPr>
        <w:t xml:space="preserve">nastavka </w:t>
      </w:r>
      <w:r w:rsidR="00A92C33" w:rsidRPr="00185E12">
        <w:rPr>
          <w:szCs w:val="23"/>
        </w:rPr>
        <w:t xml:space="preserve">postupka potreban je iznos od barem </w:t>
      </w:r>
      <w:r w:rsidR="00315661" w:rsidRPr="00185E12">
        <w:rPr>
          <w:szCs w:val="23"/>
        </w:rPr>
        <w:t>8</w:t>
      </w:r>
      <w:r w:rsidR="00A92C33" w:rsidRPr="00185E12">
        <w:rPr>
          <w:szCs w:val="23"/>
        </w:rPr>
        <w:t>.000,00 kuna</w:t>
      </w:r>
      <w:r w:rsidR="00315661" w:rsidRPr="00185E12">
        <w:rPr>
          <w:szCs w:val="23"/>
        </w:rPr>
        <w:t>, za</w:t>
      </w:r>
      <w:r w:rsidR="00A92C33" w:rsidRPr="00185E12">
        <w:rPr>
          <w:szCs w:val="23"/>
        </w:rPr>
        <w:t xml:space="preserve"> </w:t>
      </w:r>
      <w:r w:rsidR="00315661" w:rsidRPr="00185E12">
        <w:rPr>
          <w:szCs w:val="23"/>
        </w:rPr>
        <w:t xml:space="preserve">troškove otvaranja računa stečajne mase, izrade pečata, </w:t>
      </w:r>
      <w:r w:rsidR="00A92C33" w:rsidRPr="00185E12">
        <w:rPr>
          <w:szCs w:val="23"/>
        </w:rPr>
        <w:t>troškove i nagradu stečajnog upravitelja, troškove unovčenja imovine</w:t>
      </w:r>
      <w:r w:rsidR="00315661" w:rsidRPr="00185E12">
        <w:rPr>
          <w:szCs w:val="23"/>
        </w:rPr>
        <w:t xml:space="preserve"> dužnika</w:t>
      </w:r>
      <w:r w:rsidR="00A92C33" w:rsidRPr="00185E12">
        <w:rPr>
          <w:szCs w:val="23"/>
        </w:rPr>
        <w:t>, troškove vođenja knjigovodstva i dr.</w:t>
      </w:r>
    </w:p>
    <w:p w:rsidRDefault="00315661" w:rsidP="00DA54DC" w:rsidR="00DA54DC" w:rsidRPr="00185E12">
      <w:pPr>
        <w:jc w:val="both"/>
        <w:rPr>
          <w:szCs w:val="23"/>
        </w:rPr>
      </w:pPr>
      <w:r w:rsidRPr="00185E12">
        <w:rPr>
          <w:szCs w:val="23"/>
        </w:rPr>
        <w:tab/>
      </w:r>
      <w:r w:rsidR="00DA54DC" w:rsidRPr="00185E12">
        <w:rPr>
          <w:szCs w:val="23"/>
        </w:rPr>
        <w:t xml:space="preserve">S obzirom </w:t>
      </w:r>
      <w:r w:rsidRPr="00185E12">
        <w:rPr>
          <w:szCs w:val="23"/>
        </w:rPr>
        <w:t xml:space="preserve">na navedeno je, </w:t>
      </w:r>
      <w:r w:rsidR="00DA54DC" w:rsidRPr="00185E12">
        <w:rPr>
          <w:szCs w:val="23"/>
        </w:rPr>
        <w:t>temeljem čl. 289. st. 3. SZ-a</w:t>
      </w:r>
      <w:r w:rsidRPr="00185E12">
        <w:rPr>
          <w:szCs w:val="23"/>
        </w:rPr>
        <w:t>,</w:t>
      </w:r>
      <w:r w:rsidR="00DA54DC" w:rsidRPr="00185E12">
        <w:rPr>
          <w:szCs w:val="23"/>
        </w:rPr>
        <w:t xml:space="preserve"> </w:t>
      </w:r>
      <w:r w:rsidRPr="00185E12">
        <w:rPr>
          <w:szCs w:val="23"/>
        </w:rPr>
        <w:t>odlučeno</w:t>
      </w:r>
      <w:r w:rsidR="00DA54DC" w:rsidRPr="00185E12">
        <w:rPr>
          <w:szCs w:val="23"/>
        </w:rPr>
        <w:t xml:space="preserve"> kao u izreci.  </w:t>
      </w:r>
    </w:p>
    <w:p w:rsidRDefault="00AB3722" w:rsidP="00DA54DC" w:rsidR="00AB3722" w:rsidRPr="00185E12">
      <w:pPr>
        <w:jc w:val="both"/>
        <w:rPr>
          <w:szCs w:val="23"/>
        </w:rPr>
      </w:pPr>
    </w:p>
    <w:p w:rsidRDefault="000515A0" w:rsidP="00C2716A" w:rsidR="000515A0" w:rsidRPr="00185E12">
      <w:pPr>
        <w:jc w:val="center"/>
        <w:rPr>
          <w:szCs w:val="23"/>
        </w:rPr>
      </w:pPr>
      <w:r w:rsidRPr="00185E12">
        <w:rPr>
          <w:szCs w:val="23"/>
        </w:rPr>
        <w:t xml:space="preserve">U Pazinu, </w:t>
      </w:r>
      <w:r w:rsidR="0086394E" w:rsidRPr="00185E12">
        <w:rPr>
          <w:szCs w:val="23"/>
        </w:rPr>
        <w:t>21</w:t>
      </w:r>
      <w:r w:rsidR="00FE1990" w:rsidRPr="00185E12">
        <w:rPr>
          <w:szCs w:val="23"/>
        </w:rPr>
        <w:t>. ožujka 2018.</w:t>
      </w:r>
    </w:p>
    <w:p w:rsidRDefault="00315661" w:rsidP="00C2716A" w:rsidR="00315661" w:rsidRPr="00185E12">
      <w:pPr>
        <w:jc w:val="center"/>
        <w:rPr>
          <w:szCs w:val="23"/>
        </w:rPr>
      </w:pPr>
    </w:p>
    <w:p w:rsidRDefault="00185E12" w:rsidP="000515A0" w:rsidR="000515A0" w:rsidRPr="00185E12">
      <w:pPr>
        <w:rPr>
          <w:szCs w:val="23"/>
        </w:rPr>
      </w:pPr>
      <w:r>
        <w:rPr>
          <w:szCs w:val="23"/>
        </w:rPr>
        <w:t xml:space="preserve">            </w:t>
      </w:r>
      <w:r w:rsidR="000515A0" w:rsidRPr="00185E12">
        <w:rPr>
          <w:szCs w:val="23"/>
        </w:rPr>
        <w:t xml:space="preserve">                                                                          </w:t>
      </w:r>
      <w:r w:rsidR="008C5F4C" w:rsidRPr="00185E12">
        <w:rPr>
          <w:szCs w:val="23"/>
        </w:rPr>
        <w:tab/>
      </w:r>
      <w:r w:rsidR="000515A0" w:rsidRPr="00185E12">
        <w:rPr>
          <w:szCs w:val="23"/>
        </w:rPr>
        <w:t xml:space="preserve"> </w:t>
      </w:r>
      <w:r w:rsidR="008C5F4C" w:rsidRPr="00185E12">
        <w:rPr>
          <w:szCs w:val="23"/>
        </w:rPr>
        <w:t xml:space="preserve">     </w:t>
      </w:r>
      <w:r w:rsidR="00517A02" w:rsidRPr="00185E12">
        <w:rPr>
          <w:szCs w:val="23"/>
        </w:rPr>
        <w:t xml:space="preserve">   </w:t>
      </w:r>
      <w:r w:rsidR="00AB3722" w:rsidRPr="00185E12">
        <w:rPr>
          <w:szCs w:val="23"/>
        </w:rPr>
        <w:tab/>
      </w:r>
      <w:r w:rsidR="000515A0" w:rsidRPr="00185E12">
        <w:rPr>
          <w:szCs w:val="23"/>
        </w:rPr>
        <w:t>Stečajni sudac</w:t>
      </w:r>
    </w:p>
    <w:p w:rsidRDefault="008C5F4C" w:rsidP="000515A0" w:rsidR="000515A0" w:rsidRPr="00185E12">
      <w:pPr>
        <w:ind w:firstLine="708"/>
        <w:rPr>
          <w:szCs w:val="23"/>
        </w:rPr>
      </w:pPr>
      <w:r w:rsidRPr="00185E12">
        <w:rPr>
          <w:szCs w:val="23"/>
        </w:rPr>
        <w:tab/>
      </w:r>
      <w:r w:rsidRPr="00185E12">
        <w:rPr>
          <w:szCs w:val="23"/>
        </w:rPr>
        <w:tab/>
      </w:r>
      <w:r w:rsidRPr="00185E12">
        <w:rPr>
          <w:szCs w:val="23"/>
        </w:rPr>
        <w:tab/>
      </w:r>
      <w:r w:rsidRPr="00185E12">
        <w:rPr>
          <w:szCs w:val="23"/>
        </w:rPr>
        <w:tab/>
      </w:r>
      <w:r w:rsidRPr="00185E12">
        <w:rPr>
          <w:szCs w:val="23"/>
        </w:rPr>
        <w:tab/>
      </w:r>
      <w:r w:rsidRPr="00185E12">
        <w:rPr>
          <w:szCs w:val="23"/>
        </w:rPr>
        <w:tab/>
        <w:t xml:space="preserve">     </w:t>
      </w:r>
      <w:r w:rsidR="000515A0" w:rsidRPr="00185E12">
        <w:rPr>
          <w:szCs w:val="23"/>
        </w:rPr>
        <w:t xml:space="preserve">   </w:t>
      </w:r>
      <w:r w:rsidRPr="00185E12">
        <w:rPr>
          <w:szCs w:val="23"/>
        </w:rPr>
        <w:tab/>
        <w:t xml:space="preserve">         </w:t>
      </w:r>
      <w:r w:rsidR="00517A02" w:rsidRPr="00185E12">
        <w:rPr>
          <w:szCs w:val="23"/>
        </w:rPr>
        <w:t xml:space="preserve">   </w:t>
      </w:r>
      <w:r w:rsidR="000515A0" w:rsidRPr="00185E12">
        <w:rPr>
          <w:szCs w:val="23"/>
        </w:rPr>
        <w:t>Ivan Dujić</w:t>
      </w:r>
      <w:r w:rsidR="00627288">
        <w:rPr>
          <w:szCs w:val="23"/>
        </w:rPr>
        <w:t>, v.r.</w:t>
      </w:r>
    </w:p>
    <w:p w:rsidRDefault="000515A0" w:rsidP="000515A0" w:rsidR="000515A0" w:rsidRPr="00185E12">
      <w:pPr>
        <w:rPr>
          <w:szCs w:val="23"/>
        </w:rPr>
      </w:pPr>
    </w:p>
    <w:p w:rsidRDefault="00A336AC" w:rsidP="000515A0" w:rsidR="00A336AC" w:rsidRPr="00185E12">
      <w:pPr>
        <w:rPr>
          <w:szCs w:val="23"/>
        </w:rPr>
      </w:pPr>
    </w:p>
    <w:p w:rsidRDefault="00517A02" w:rsidP="000515A0" w:rsidR="00517A02" w:rsidRPr="00185E12">
      <w:pPr>
        <w:rPr>
          <w:szCs w:val="23"/>
        </w:rPr>
      </w:pPr>
    </w:p>
    <w:p w:rsidRDefault="000515A0" w:rsidP="000515A0" w:rsidR="000515A0" w:rsidRPr="00185E12">
      <w:pPr>
        <w:rPr>
          <w:szCs w:val="23"/>
        </w:rPr>
      </w:pPr>
      <w:r w:rsidRPr="00185E12">
        <w:rPr>
          <w:szCs w:val="23"/>
        </w:rPr>
        <w:t>UPUTA O PRAVNOM LIJEKU</w:t>
      </w:r>
    </w:p>
    <w:p w:rsidRDefault="00517A02" w:rsidP="000515A0" w:rsidR="000515A0" w:rsidRPr="00185E12">
      <w:pPr>
        <w:rPr>
          <w:szCs w:val="23"/>
        </w:rPr>
      </w:pPr>
      <w:r w:rsidRPr="00185E12">
        <w:rPr>
          <w:szCs w:val="23"/>
        </w:rPr>
        <w:t xml:space="preserve">Protiv ovog zaključka žalba nije dopuštena (čl. 19. st. 7. Stečajnog zakona).  </w:t>
      </w:r>
    </w:p>
    <w:p w:rsidRDefault="00517A02" w:rsidP="000515A0" w:rsidR="00517A02" w:rsidRPr="00185E12">
      <w:pPr>
        <w:rPr>
          <w:szCs w:val="23"/>
        </w:rPr>
      </w:pPr>
    </w:p>
    <w:p w:rsidRDefault="00517A02" w:rsidP="00517A02" w:rsidR="00517A02" w:rsidRPr="00185E12">
      <w:pPr>
        <w:rPr>
          <w:szCs w:val="23"/>
        </w:rPr>
      </w:pPr>
      <w:r w:rsidRPr="00185E12">
        <w:rPr>
          <w:szCs w:val="23"/>
        </w:rPr>
        <w:t>DNA:</w:t>
      </w:r>
    </w:p>
    <w:p w:rsidRDefault="00517A02" w:rsidP="00517A02" w:rsidR="00517A02" w:rsidRPr="00185E12">
      <w:pPr>
        <w:rPr>
          <w:szCs w:val="23"/>
        </w:rPr>
      </w:pPr>
      <w:r w:rsidRPr="00185E12">
        <w:rPr>
          <w:szCs w:val="23"/>
        </w:rPr>
        <w:t xml:space="preserve">- e </w:t>
      </w:r>
      <w:r w:rsidR="0043662D" w:rsidRPr="00185E12">
        <w:rPr>
          <w:szCs w:val="23"/>
        </w:rPr>
        <w:t>-</w:t>
      </w:r>
      <w:r w:rsidRPr="00185E12">
        <w:rPr>
          <w:szCs w:val="23"/>
        </w:rPr>
        <w:t xml:space="preserve"> oglasna ploča</w:t>
      </w:r>
      <w:r w:rsidR="00315661" w:rsidRPr="00185E12">
        <w:rPr>
          <w:szCs w:val="23"/>
        </w:rPr>
        <w:t>,</w:t>
      </w:r>
      <w:r w:rsidRPr="00185E12">
        <w:rPr>
          <w:szCs w:val="23"/>
        </w:rPr>
        <w:t xml:space="preserve"> 8 dana</w:t>
      </w:r>
    </w:p>
    <w:p w:rsidRDefault="00517A02" w:rsidP="00BA7889" w:rsidR="00BA7889" w:rsidRPr="00185E12">
      <w:pPr>
        <w:jc w:val="both"/>
        <w:rPr>
          <w:szCs w:val="23"/>
        </w:rPr>
      </w:pPr>
      <w:r w:rsidRPr="00185E12">
        <w:rPr>
          <w:szCs w:val="23"/>
        </w:rPr>
        <w:t>-</w:t>
      </w:r>
      <w:r w:rsidR="00FE1990" w:rsidRPr="00185E12">
        <w:rPr>
          <w:szCs w:val="23"/>
        </w:rPr>
        <w:t xml:space="preserve"> predlagatelji</w:t>
      </w:r>
      <w:r w:rsidR="00315661" w:rsidRPr="00185E12">
        <w:rPr>
          <w:szCs w:val="23"/>
        </w:rPr>
        <w:t>ci</w:t>
      </w:r>
    </w:p>
    <w:p w:rsidRDefault="00315661" w:rsidP="00BA7889" w:rsidR="00315661" w:rsidRPr="00185E12">
      <w:pPr>
        <w:jc w:val="both"/>
        <w:rPr>
          <w:szCs w:val="23"/>
        </w:rPr>
      </w:pPr>
    </w:p>
    <w:p w:rsidRDefault="00C36A0E" w:rsidP="00517A02" w:rsidR="00C36A0E" w:rsidRPr="00185E12">
      <w:pPr>
        <w:rPr>
          <w:szCs w:val="23"/>
        </w:rPr>
      </w:pPr>
      <w:r w:rsidRPr="00185E12">
        <w:rPr>
          <w:szCs w:val="23"/>
        </w:rPr>
        <w:t>R.</w:t>
      </w:r>
    </w:p>
    <w:p w:rsidRDefault="00C36A0E" w:rsidP="00517A02" w:rsidR="00C36A0E" w:rsidRPr="00185E12">
      <w:pPr>
        <w:rPr>
          <w:szCs w:val="23"/>
        </w:rPr>
      </w:pPr>
      <w:r w:rsidRPr="00185E12">
        <w:rPr>
          <w:szCs w:val="23"/>
        </w:rPr>
        <w:t xml:space="preserve">Kal. </w:t>
      </w:r>
      <w:r w:rsidR="00315661" w:rsidRPr="00185E12">
        <w:rPr>
          <w:szCs w:val="23"/>
        </w:rPr>
        <w:t>2</w:t>
      </w:r>
      <w:r w:rsidR="00BA7889" w:rsidRPr="00185E12">
        <w:rPr>
          <w:szCs w:val="23"/>
        </w:rPr>
        <w:t>0</w:t>
      </w:r>
      <w:r w:rsidRPr="00185E12">
        <w:rPr>
          <w:szCs w:val="23"/>
        </w:rPr>
        <w:t xml:space="preserve"> dana</w:t>
      </w:r>
    </w:p>
    <w:sectPr w:rsidSect="00185E12" w:rsidR="00C36A0E" w:rsidRPr="00185E12">
      <w:headerReference w:type="default" r:id="rId10"/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567" w:rsidP="0060566F" w:rsidR="00601567">
      <w:r>
        <w:separator/>
      </w:r>
    </w:p>
  </w:endnote>
  <w:endnote w:id="0" w:type="continuationSeparator">
    <w:p w:rsidRDefault="00601567" w:rsidP="0060566F" w:rsidR="00601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567" w:rsidP="0060566F" w:rsidR="00601567">
      <w:r>
        <w:separator/>
      </w:r>
    </w:p>
  </w:footnote>
  <w:footnote w:id="0" w:type="continuationSeparator">
    <w:p w:rsidRDefault="00601567" w:rsidP="0060566F" w:rsidR="006015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="00FE1990">
      <w:t>10 St-</w:t>
    </w:r>
    <w:r w:rsidR="0086394E">
      <w:t>90</w:t>
    </w:r>
    <w:r w:rsidR="00FE1990">
      <w:t>/201</w:t>
    </w:r>
    <w:r w:rsidR="0086394E">
      <w:t>8</w:t>
    </w:r>
    <w:r w:rsidR="00A92C33">
      <w:t>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4215F"/>
    <w:rsid w:val="000515A0"/>
    <w:rsid w:val="000618A5"/>
    <w:rsid w:val="000954F1"/>
    <w:rsid w:val="000D5ABB"/>
    <w:rsid w:val="00157E13"/>
    <w:rsid w:val="00176D45"/>
    <w:rsid w:val="0018432B"/>
    <w:rsid w:val="00185E12"/>
    <w:rsid w:val="0019715E"/>
    <w:rsid w:val="002002EE"/>
    <w:rsid w:val="00263894"/>
    <w:rsid w:val="00263BAD"/>
    <w:rsid w:val="002B6C11"/>
    <w:rsid w:val="002C6D33"/>
    <w:rsid w:val="00315661"/>
    <w:rsid w:val="00347256"/>
    <w:rsid w:val="003B058E"/>
    <w:rsid w:val="004100AC"/>
    <w:rsid w:val="00417287"/>
    <w:rsid w:val="00422A5D"/>
    <w:rsid w:val="0043662D"/>
    <w:rsid w:val="00450511"/>
    <w:rsid w:val="004534E2"/>
    <w:rsid w:val="00477CC8"/>
    <w:rsid w:val="00491DBD"/>
    <w:rsid w:val="00507519"/>
    <w:rsid w:val="00517A02"/>
    <w:rsid w:val="00584E68"/>
    <w:rsid w:val="005F67A8"/>
    <w:rsid w:val="00601567"/>
    <w:rsid w:val="0060566F"/>
    <w:rsid w:val="00614EAB"/>
    <w:rsid w:val="00627288"/>
    <w:rsid w:val="00653688"/>
    <w:rsid w:val="00696D98"/>
    <w:rsid w:val="006B50CD"/>
    <w:rsid w:val="006F36D8"/>
    <w:rsid w:val="007204DF"/>
    <w:rsid w:val="007444C6"/>
    <w:rsid w:val="00771037"/>
    <w:rsid w:val="00797B00"/>
    <w:rsid w:val="007E59B9"/>
    <w:rsid w:val="0086394E"/>
    <w:rsid w:val="008A7739"/>
    <w:rsid w:val="008C5F4C"/>
    <w:rsid w:val="00916002"/>
    <w:rsid w:val="00964CD2"/>
    <w:rsid w:val="00986750"/>
    <w:rsid w:val="009C5995"/>
    <w:rsid w:val="009D57A5"/>
    <w:rsid w:val="009F593D"/>
    <w:rsid w:val="00A02C0B"/>
    <w:rsid w:val="00A30F08"/>
    <w:rsid w:val="00A336AC"/>
    <w:rsid w:val="00A92C33"/>
    <w:rsid w:val="00AB3722"/>
    <w:rsid w:val="00AD7F99"/>
    <w:rsid w:val="00B80E74"/>
    <w:rsid w:val="00B8682D"/>
    <w:rsid w:val="00BA7889"/>
    <w:rsid w:val="00C2716A"/>
    <w:rsid w:val="00C36A0E"/>
    <w:rsid w:val="00C53AD4"/>
    <w:rsid w:val="00CB2AB2"/>
    <w:rsid w:val="00CC7A3F"/>
    <w:rsid w:val="00D3072D"/>
    <w:rsid w:val="00D86E1A"/>
    <w:rsid w:val="00D974D5"/>
    <w:rsid w:val="00DA54DC"/>
    <w:rsid w:val="00DF14A8"/>
    <w:rsid w:val="00E11B82"/>
    <w:rsid w:val="00E825D2"/>
    <w:rsid w:val="00F2306A"/>
    <w:rsid w:val="00F505D1"/>
    <w:rsid w:val="00F56D84"/>
    <w:rsid w:val="00F602C3"/>
    <w:rsid w:val="00FE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7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28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288"/>
    <w:rPr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288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288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
(zbog naknadne diobe)</izvorni_sadrzaj>
    <derivirana_varijabla naziv="DomainObject.Predmet.Opis_1">novi broj radi nastavka postupka
(zbog naknadne diobe)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DIGNUS TRITON d.o.o. POREČ</izvorni_sadrzaj>
    <derivirana_varijabla naziv="DomainObject.Predmet.ProtustrankaFormated_1">  DIGNUS TRITON d.o.o. POREČ</derivirana_varijabla>
  </DomainObject.Predmet.ProtustrankaFormated>
  <DomainObject.Predmet.ProtustrankaFormatedOIB>
    <izvorni_sadrzaj>  DIGNUS TRITON d.o.o. POREČ, OIB 57531494409</izvorni_sadrzaj>
    <derivirana_varijabla naziv="DomainObject.Predmet.ProtustrankaFormatedOIB_1">  DIGNUS TRITON d.o.o. POREČ, OIB 57531494409</derivirana_varijabla>
  </DomainObject.Predmet.ProtustrankaFormatedOIB>
  <DomainObject.Predmet.ProtustrankaFormatedWithAdress>
    <izvorni_sadrzaj> DIGNUS TRITON d.o.o. POREČ, Dalmatinska 12, 52440 Poreč</izvorni_sadrzaj>
    <derivirana_varijabla naziv="DomainObject.Predmet.ProtustrankaFormatedWithAdress_1"> DIGNUS TRITON d.o.o. POREČ, Dalmatinska 12, 52440 Poreč</derivirana_varijabla>
  </DomainObject.Predmet.ProtustrankaFormatedWithAdress>
  <DomainObject.Predmet.ProtustrankaFormatedWithAdressOIB>
    <izvorni_sadrzaj> DIGNUS TRITON d.o.o. POREČ, OIB 57531494409, Dalmatinska 12, 52440 Poreč</izvorni_sadrzaj>
    <derivirana_varijabla naziv="DomainObject.Predmet.ProtustrankaFormatedWithAdressOIB_1"> DIGNUS TRITON d.o.o. POREČ, OIB 57531494409, Dalmatinska 12, 52440 Poreč</derivirana_varijabla>
  </DomainObject.Predmet.ProtustrankaFormatedWithAdressOIB>
  <DomainObject.Predmet.ProtustrankaWithAdress>
    <izvorni_sadrzaj>DIGNUS TRITON d.o.o. POREČ Dalmatinska 12, 52440 Poreč</izvorni_sadrzaj>
    <derivirana_varijabla naziv="DomainObject.Predmet.ProtustrankaWithAdress_1">DIGNUS TRITON d.o.o. POREČ Dalmatinska 12, 52440 Poreč</derivirana_varijabla>
  </DomainObject.Predmet.ProtustrankaWithAdress>
  <DomainObject.Predmet.ProtustrankaWithAdressOIB>
    <izvorni_sadrzaj>DIGNUS TRITON d.o.o. POREČ, OIB 57531494409, Dalmatinska 12, 52440 Poreč</izvorni_sadrzaj>
    <derivirana_varijabla naziv="DomainObject.Predmet.ProtustrankaWithAdressOIB_1">DIGNUS TRITON d.o.o. POREČ, OIB 57531494409, Dalmatinska 12, 52440 Poreč</derivirana_varijabla>
  </DomainObject.Predmet.ProtustrankaWithAdressOIB>
  <DomainObject.Predmet.ProtustrankaNazivFormated>
    <izvorni_sadrzaj>DIGNUS TRITON d.o.o. POREČ</izvorni_sadrzaj>
    <derivirana_varijabla naziv="DomainObject.Predmet.ProtustrankaNazivFormated_1">DIGNUS TRITON d.o.o. POREČ</derivirana_varijabla>
  </DomainObject.Predmet.ProtustrankaNazivFormated>
  <DomainObject.Predmet.ProtustrankaNazivFormatedOIB>
    <izvorni_sadrzaj>DIGNUS TRITON d.o.o. POREČ, OIB 57531494409</izvorni_sadrzaj>
    <derivirana_varijabla naziv="DomainObject.Predmet.ProtustrankaNazivFormatedOIB_1">DIGNUS TRITON d.o.o. POREČ, OIB 57531494409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Dušanka Šegala iz Poreča</izvorni_sadrzaj>
    <derivirana_varijabla naziv="DomainObject.Predmet.StrankaFormated_1">  Dušanka Šegala iz Poreča</derivirana_varijabla>
  </DomainObject.Predmet.StrankaFormated>
  <DomainObject.Predmet.StrankaFormatedOIB>
    <izvorni_sadrzaj>  Dušanka Šegala iz Poreča, OIB 59351816800</izvorni_sadrzaj>
    <derivirana_varijabla naziv="DomainObject.Predmet.StrankaFormatedOIB_1">  Dušanka Šegala iz Poreča, OIB 59351816800</derivirana_varijabla>
  </DomainObject.Predmet.StrankaFormatedOIB>
  <DomainObject.Predmet.StrankaFormatedWithAdress>
    <izvorni_sadrzaj> Dušanka Šegala iz Poreča, Dalmatinska 12, 52440 Poreč</izvorni_sadrzaj>
    <derivirana_varijabla naziv="DomainObject.Predmet.StrankaFormatedWithAdress_1"> Dušanka Šegala iz Poreča, Dalmatinska 12, 52440 Poreč</derivirana_varijabla>
  </DomainObject.Predmet.StrankaFormatedWithAdress>
  <DomainObject.Predmet.StrankaFormatedWithAdressOIB>
    <izvorni_sadrzaj> Dušanka Šegala iz Poreča, OIB 59351816800, Dalmatinska 12, 52440 Poreč</izvorni_sadrzaj>
    <derivirana_varijabla naziv="DomainObject.Predmet.StrankaFormatedWithAdressOIB_1"> Dušanka Šegala iz Poreča, OIB 59351816800, Dalmatinska 12, 52440 Poreč</derivirana_varijabla>
  </DomainObject.Predmet.StrankaFormatedWithAdressOIB>
  <DomainObject.Predmet.StrankaWithAdress>
    <izvorni_sadrzaj>Dušanka Šegala iz Poreča Dalmatinska 12,52440 Poreč</izvorni_sadrzaj>
    <derivirana_varijabla naziv="DomainObject.Predmet.StrankaWithAdress_1">Dušanka Šegala iz Poreča Dalmatinska 12,52440 Poreč</derivirana_varijabla>
  </DomainObject.Predmet.StrankaWithAdress>
  <DomainObject.Predmet.StrankaWithAdressOIB>
    <izvorni_sadrzaj>Dušanka Šegala iz Poreča, OIB 59351816800, Dalmatinska 12,52440 Poreč</izvorni_sadrzaj>
    <derivirana_varijabla naziv="DomainObject.Predmet.StrankaWithAdressOIB_1">Dušanka Šegala iz Poreča, OIB 59351816800, Dalmatinska 12,52440 Poreč</derivirana_varijabla>
  </DomainObject.Predmet.StrankaWithAdressOIB>
  <DomainObject.Predmet.StrankaNazivFormated>
    <izvorni_sadrzaj>Dušanka Šegala iz Poreča</izvorni_sadrzaj>
    <derivirana_varijabla naziv="DomainObject.Predmet.StrankaNazivFormated_1">Dušanka Šegala iz Poreča</derivirana_varijabla>
  </DomainObject.Predmet.StrankaNazivFormated>
  <DomainObject.Predmet.StrankaNazivFormatedOIB>
    <izvorni_sadrzaj>Dušanka Šegala iz Poreča, OIB 59351816800</izvorni_sadrzaj>
    <derivirana_varijabla naziv="DomainObject.Predmet.StrankaNazivFormatedOIB_1">Dušanka Šegala iz Poreča, OIB 59351816800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5272.09</izvorni_sadrzaj>
    <derivirana_varijabla naziv="DomainObject.Predmet.TrenutnaVrijednost_1">5272.09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Dušanka Šegala iz Poreča</item>
    </izvorni_sadrzaj>
    <derivirana_varijabla naziv="DomainObject.Predmet.StrankaListFormated_1">
      <item>Dušanka Šegala iz Poreča</item>
    </derivirana_varijabla>
  </DomainObject.Predmet.StrankaListFormated>
  <DomainObject.Predmet.StrankaListFormatedOIB>
    <izvorni_sadrzaj>
      <item>Dušanka Šegala iz Poreča, OIB 59351816800</item>
    </izvorni_sadrzaj>
    <derivirana_varijabla naziv="DomainObject.Predmet.StrankaListFormatedOIB_1">
      <item>Dušanka Šegala iz Poreča, OIB 59351816800</item>
    </derivirana_varijabla>
  </DomainObject.Predmet.StrankaListFormatedOIB>
  <DomainObject.Predmet.StrankaListFormatedWithAdress>
    <izvorni_sadrzaj>
      <item>Dušanka Šegala iz Poreča, Dalmatinska 12, 52440 Poreč</item>
    </izvorni_sadrzaj>
    <derivirana_varijabla naziv="DomainObject.Predmet.StrankaListFormatedWithAdress_1">
      <item>Dušanka Šegala iz Poreča, Dalmatinska 12, 52440 Poreč</item>
    </derivirana_varijabla>
  </DomainObject.Predmet.StrankaListFormatedWithAdress>
  <DomainObject.Predmet.StrankaListFormatedWithAdressOIB>
    <izvorni_sadrzaj>
      <item>Dušanka Šegala iz Poreča, OIB 59351816800, Dalmatinska 12, 52440 Poreč</item>
    </izvorni_sadrzaj>
    <derivirana_varijabla naziv="DomainObject.Predmet.StrankaListFormatedWithAdressOIB_1">
      <item>Dušanka Šegala iz Poreča, OIB 59351816800, Dalmatinska 12, 52440 Poreč</item>
    </derivirana_varijabla>
  </DomainObject.Predmet.StrankaListFormatedWithAdressOIB>
  <DomainObject.Predmet.StrankaListNazivFormated>
    <izvorni_sadrzaj>
      <item>Dušanka Šegala iz Poreča</item>
    </izvorni_sadrzaj>
    <derivirana_varijabla naziv="DomainObject.Predmet.StrankaListNazivFormated_1">
      <item>Dušanka Šegala iz Poreča</item>
    </derivirana_varijabla>
  </DomainObject.Predmet.StrankaListNazivFormated>
  <DomainObject.Predmet.StrankaListNazivFormatedOIB>
    <izvorni_sadrzaj>
      <item>Dušanka Šegala iz Poreča, OIB 59351816800</item>
    </izvorni_sadrzaj>
    <derivirana_varijabla naziv="DomainObject.Predmet.StrankaListNazivFormatedOIB_1">
      <item>Dušanka Šegala iz Poreča, OIB 59351816800</item>
    </derivirana_varijabla>
  </DomainObject.Predmet.StrankaListNazivFormatedOIB>
  <DomainObject.Predmet.ProtuStrankaListFormated>
    <izvorni_sadrzaj>
      <item>DIGNUS TRITON d.o.o. POREČ</item>
    </izvorni_sadrzaj>
    <derivirana_varijabla naziv="DomainObject.Predmet.ProtuStrankaListFormated_1">
      <item>DIGNUS TRITON d.o.o. POREČ</item>
    </derivirana_varijabla>
  </DomainObject.Predmet.ProtuStrankaListFormated>
  <DomainObject.Predmet.ProtuStrankaListFormatedOIB>
    <izvorni_sadrzaj>
      <item>DIGNUS TRITON d.o.o. POREČ, OIB 57531494409</item>
    </izvorni_sadrzaj>
    <derivirana_varijabla naziv="DomainObject.Predmet.ProtuStrankaListFormatedOIB_1">
      <item>DIGNUS TRITON d.o.o. POREČ, OIB 57531494409</item>
    </derivirana_varijabla>
  </DomainObject.Predmet.ProtuStrankaListFormatedOIB>
  <DomainObject.Predmet.ProtuStrankaListFormatedWithAdress>
    <izvorni_sadrzaj>
      <item>DIGNUS TRITON d.o.o. POREČ, Dalmatinska 12, 52440 Poreč</item>
    </izvorni_sadrzaj>
    <derivirana_varijabla naziv="DomainObject.Predmet.ProtuStrankaListFormatedWithAdress_1">
      <item>DIGNUS TRITON d.o.o. POREČ, Dalmatinska 12, 52440 Poreč</item>
    </derivirana_varijabla>
  </DomainObject.Predmet.ProtuStrankaListFormatedWithAdress>
  <DomainObject.Predmet.ProtuStrankaListFormatedWithAdressOIB>
    <izvorni_sadrzaj>
      <item>DIGNUS TRITON d.o.o. POREČ, OIB 57531494409, Dalmatinska 12, 52440 Poreč</item>
    </izvorni_sadrzaj>
    <derivirana_varijabla naziv="DomainObject.Predmet.ProtuStrankaListFormatedWithAdressOIB_1">
      <item>DIGNUS TRITON d.o.o. POREČ, OIB 57531494409, Dalmatinska 12, 52440 Poreč</item>
    </derivirana_varijabla>
  </DomainObject.Predmet.ProtuStrankaListFormatedWithAdressOIB>
  <DomainObject.Predmet.ProtuStrankaListNazivFormated>
    <izvorni_sadrzaj>
      <item>DIGNUS TRITON d.o.o. POREČ</item>
    </izvorni_sadrzaj>
    <derivirana_varijabla naziv="DomainObject.Predmet.ProtuStrankaListNazivFormated_1">
      <item>DIGNUS TRITON d.o.o. POREČ</item>
    </derivirana_varijabla>
  </DomainObject.Predmet.ProtuStrankaListNazivFormated>
  <DomainObject.Predmet.ProtuStrankaListNazivFormatedOIB>
    <izvorni_sadrzaj>
      <item>DIGNUS TRITON d.o.o. POREČ, OIB 57531494409</item>
    </izvorni_sadrzaj>
    <derivirana_varijabla naziv="DomainObject.Predmet.ProtuStrankaListNazivFormatedOIB_1">
      <item>DIGNUS TRITON d.o.o. POREČ, OIB 57531494409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Dušanka Šegala iz Poreča</izvorni_sadrzaj>
    <derivirana_varijabla naziv="DomainObject.Predmet.StrankaIDrugi_1">Dušanka Šegala iz Poreča</derivirana_varijabla>
  </DomainObject.Predmet.StrankaIDrugi>
  <DomainObject.Predmet.ProtustrankaIDrugi>
    <izvorni_sadrzaj>DIGNUS TRITON d.o.o. POREČ</izvorni_sadrzaj>
    <derivirana_varijabla naziv="DomainObject.Predmet.ProtustrankaIDrugi_1">DIGNUS TRITON d.o.o. POREČ</derivirana_varijabla>
  </DomainObject.Predmet.ProtustrankaIDrugi>
  <DomainObject.Predmet.StrankaIDrugiAdressOIB>
    <izvorni_sadrzaj>Dušanka Šegala iz Poreča, OIB 59351816800, Dalmatinska 12, 52440 Poreč</izvorni_sadrzaj>
    <derivirana_varijabla naziv="DomainObject.Predmet.StrankaIDrugiAdressOIB_1">Dušanka Šegala iz Poreča, OIB 59351816800, Dalmatinska 12, 52440 Poreč</derivirana_varijabla>
  </DomainObject.Predmet.StrankaIDrugiAdressOIB>
  <DomainObject.Predmet.ProtustrankaIDrugiAdressOIB>
    <izvorni_sadrzaj>DIGNUS TRITON d.o.o. POREČ, OIB 57531494409, Dalmatinska 12, 52440 Poreč</izvorni_sadrzaj>
    <derivirana_varijabla naziv="DomainObject.Predmet.ProtustrankaIDrugiAdressOIB_1">DIGNUS TRITON d.o.o. POREČ, OIB 57531494409, Dalmatinska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DIGNUS TRITON d.o.o. POREČ</item>
      <item>Dušanka Šegala iz Poreča</item>
    </izvorni_sadrzaj>
    <derivirana_varijabla naziv="DomainObject.Predmet.SudioniciListNaziv_1">
      <item>DIGNUS TRITON d.o.o. POREČ</item>
      <item>Dušanka Šegala iz Poreča</item>
    </derivirana_varijabla>
  </DomainObject.Predmet.SudioniciListNaziv>
  <DomainObject.Predmet.SudioniciListAdressOIB>
    <izvorni_sadrzaj>
      <item>DIGNUS TRITON d.o.o. POREČ, OIB 57531494409, Dalmatinska 12,52440 Poreč</item>
      <item>Dušanka Šegala iz Poreča, OIB 59351816800, Dalmatinska 12,52440 Poreč</item>
    </izvorni_sadrzaj>
    <derivirana_varijabla naziv="DomainObject.Predmet.SudioniciListAdressOIB_1">
      <item>DIGNUS TRITON d.o.o. POREČ, OIB 57531494409, Dalmatinska 12,52440 Poreč</item>
      <item>Dušanka Šegala iz Poreča, OIB 59351816800, Dalmatinska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57531494409</item>
      <item>, OIB 59351816800</item>
    </izvorni_sadrzaj>
    <derivirana_varijabla naziv="DomainObject.Predmet.SudioniciListNazivOIB_1">
      <item>, OIB 57531494409</item>
      <item>, OIB 59351816800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2296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2018-03-21T09:11:00Z</dcterms:created>
  <dc:creator>korisnik</dc:creator>
  <cp:lastModifiedBy>Sanja Lakošeljac</cp:lastModifiedBy>
  <dcterms:modified xmlns:xsi="http://www.w3.org/2001/XMLSchema-instance" xsi:type="dcterms:W3CDTF">2018-03-21T09:13:00Z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(St-90-18 - zaključak predujam za nastavak čl. 289.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