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8513" w14:paraId="b28851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B933AE">
        <w:rPr>
          <w:rFonts w:hAnsi="Times New Roman" w:ascii="Times New Roman"/>
          <w:szCs w:val="24"/>
          <w:lang w:val="hr-HR"/>
        </w:rPr>
        <w:t>185</w:t>
      </w:r>
      <w:r w:rsidR="00E0125A" w:rsidRPr="00B576D2">
        <w:rPr>
          <w:rFonts w:hAnsi="Times New Roman" w:ascii="Times New Roman"/>
          <w:szCs w:val="24"/>
          <w:lang w:val="hr-HR"/>
        </w:rPr>
        <w:t>/16</w:t>
      </w:r>
      <w:r w:rsidR="00D312EC">
        <w:rPr>
          <w:rFonts w:hAnsi="Times New Roman" w:ascii="Times New Roman"/>
          <w:szCs w:val="24"/>
          <w:lang w:val="hr-HR"/>
        </w:rPr>
        <w:t>-10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B933AE" w:rsidRPr="009F795B">
        <w:rPr>
          <w:rFonts w:hAnsi="Times New Roman" w:ascii="Times New Roman"/>
          <w:szCs w:val="24"/>
        </w:rPr>
        <w:t>HIMI d.o.o., Sesvete, Trg Antuna Mihanovića 3, OIB: 07827672284</w:t>
      </w:r>
      <w:r w:rsidR="001062F3" w:rsidRPr="009F795B">
        <w:rPr>
          <w:rFonts w:hAnsi="Times New Roman" w:ascii="Times New Roman"/>
          <w:szCs w:val="24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2</w:t>
      </w:r>
      <w:r w:rsidR="005B59F7" w:rsidRPr="009F795B">
        <w:rPr>
          <w:rFonts w:hAnsi="Times New Roman" w:ascii="Times New Roman"/>
          <w:szCs w:val="24"/>
        </w:rPr>
        <w:t>2</w:t>
      </w:r>
      <w:r w:rsidR="00464CAD" w:rsidRPr="009F795B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355D50" w:rsidRPr="009F795B">
        <w:rPr>
          <w:rFonts w:hAnsi="Times New Roman" w:ascii="Times New Roman"/>
          <w:szCs w:val="24"/>
        </w:rPr>
        <w:t>HIMI d.o.o., Sesvete, Trg Antuna Mihanovića 3, OIB: 07827672284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06001E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06001E">
        <w:rPr>
          <w:rFonts w:hAnsi="Times New Roman" w:ascii="Times New Roman"/>
          <w:szCs w:val="24"/>
        </w:rPr>
        <w:t>9,30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5F274D">
        <w:rPr>
          <w:rFonts w:hAnsi="Times New Roman" w:ascii="Times New Roman"/>
          <w:szCs w:val="24"/>
        </w:rPr>
        <w:t xml:space="preserve"> Snježana Drenški iz Samobora, </w:t>
      </w:r>
      <w:r w:rsidR="00E64B9D">
        <w:rPr>
          <w:rFonts w:hAnsi="Times New Roman" w:ascii="Times New Roman"/>
          <w:szCs w:val="24"/>
        </w:rPr>
        <w:t xml:space="preserve">Sunčani put 8, OIB: </w:t>
      </w:r>
      <w:r w:rsidR="007607AD">
        <w:rPr>
          <w:rFonts w:hAnsi="Times New Roman" w:ascii="Times New Roman"/>
          <w:szCs w:val="24"/>
        </w:rPr>
        <w:t>914</w:t>
      </w:r>
      <w:r w:rsidR="007C62DC">
        <w:rPr>
          <w:rFonts w:hAnsi="Times New Roman" w:ascii="Times New Roman"/>
          <w:szCs w:val="24"/>
        </w:rPr>
        <w:t>56479037</w:t>
      </w:r>
      <w:r w:rsidR="00E21DBB" w:rsidRPr="00B576D2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85BD5" w:rsidRPr="009F795B">
        <w:rPr>
          <w:rFonts w:hAnsi="Times New Roman" w:ascii="Times New Roman"/>
          <w:szCs w:val="24"/>
        </w:rPr>
        <w:t>HIMI d.o.o., Sesvete, Trg Antuna Mihanovića 3, OIB: 07827672284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EF6C70" w:rsidRPr="009F795B">
        <w:rPr>
          <w:rFonts w:hAnsi="Times New Roman" w:ascii="Times New Roman"/>
          <w:szCs w:val="24"/>
        </w:rPr>
        <w:t>HIMI d.o.o., Sesvete, Trg Antuna Mihanovića 3, OIB: 07827672284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AE6EE2">
        <w:rPr>
          <w:rFonts w:hAnsi="Times New Roman" w:ascii="Times New Roman"/>
          <w:szCs w:val="24"/>
          <w:lang w:val="hr-HR"/>
        </w:rPr>
        <w:t>8</w:t>
      </w:r>
      <w:r w:rsidRPr="003843F0">
        <w:rPr>
          <w:rFonts w:hAnsi="Times New Roman" w:ascii="Times New Roman"/>
          <w:szCs w:val="24"/>
          <w:lang w:val="hr-HR"/>
        </w:rPr>
        <w:t xml:space="preserve">. siječnja 2016., zahtjev za provedbu skraćenog stečajnog postupka nad dužnikom </w:t>
      </w:r>
      <w:r w:rsidR="00AE6EE2" w:rsidRPr="009F795B">
        <w:rPr>
          <w:rFonts w:hAnsi="Times New Roman" w:ascii="Times New Roman"/>
          <w:szCs w:val="24"/>
        </w:rPr>
        <w:t>HIMI d.o.o., Sesvete, Trg Antuna Mihanovića 3, OIB: 07827672284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AE6EE2">
        <w:rPr>
          <w:rFonts w:hAnsi="Times New Roman" w:ascii="Times New Roman"/>
          <w:szCs w:val="24"/>
          <w:lang w:val="hr-HR"/>
        </w:rPr>
        <w:t>264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AE6EE2">
        <w:rPr>
          <w:rFonts w:hAnsi="Times New Roman" w:ascii="Times New Roman"/>
          <w:szCs w:val="24"/>
          <w:lang w:val="hr-HR"/>
        </w:rPr>
        <w:t>7.030,93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>a mirovinsko osiguranje (list 1</w:t>
      </w:r>
      <w:r w:rsidR="00AE6EE2">
        <w:rPr>
          <w:rFonts w:hAnsi="Times New Roman" w:ascii="Times New Roman"/>
          <w:szCs w:val="24"/>
          <w:lang w:val="hr-HR"/>
        </w:rPr>
        <w:t>0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AE6EE2">
        <w:rPr>
          <w:rFonts w:hAnsi="Times New Roman" w:ascii="Times New Roman"/>
          <w:szCs w:val="24"/>
          <w:lang w:val="hr-HR"/>
        </w:rPr>
        <w:t>9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AE6EE2">
        <w:rPr>
          <w:rFonts w:hAnsi="Times New Roman" w:ascii="Times New Roman"/>
          <w:szCs w:val="24"/>
          <w:lang w:val="hr-HR"/>
        </w:rPr>
        <w:t>13</w:t>
      </w:r>
      <w:r w:rsidRPr="00B576D2">
        <w:rPr>
          <w:rFonts w:hAnsi="Times New Roman" w:ascii="Times New Roman"/>
          <w:szCs w:val="24"/>
          <w:lang w:val="hr-HR"/>
        </w:rPr>
        <w:t>.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AE6EE2">
        <w:rPr>
          <w:rFonts w:hAnsi="Times New Roman" w:ascii="Times New Roman"/>
          <w:szCs w:val="24"/>
          <w:lang w:val="hr-HR"/>
        </w:rPr>
        <w:t xml:space="preserve">dužnik nema otvorenih računa u banci, ali da </w:t>
      </w:r>
      <w:r w:rsidRPr="00B576D2"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</w:t>
      </w:r>
      <w:r w:rsidRPr="00B576D2">
        <w:rPr>
          <w:rFonts w:hAnsi="Times New Roman" w:ascii="Times New Roman"/>
          <w:szCs w:val="24"/>
          <w:lang w:val="hr-HR"/>
        </w:rPr>
        <w:lastRenderedPageBreak/>
        <w:t>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AE6EE2">
        <w:rPr>
          <w:rFonts w:hAnsi="Times New Roman" w:ascii="Times New Roman"/>
          <w:szCs w:val="24"/>
          <w:lang w:val="hr-HR"/>
        </w:rPr>
        <w:t>10.681,14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8557E7">
        <w:rPr>
          <w:rFonts w:hAnsi="Times New Roman" w:ascii="Times New Roman"/>
          <w:szCs w:val="24"/>
          <w:lang w:val="hr-HR"/>
        </w:rPr>
        <w:t>23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8557E7">
        <w:rPr>
          <w:rFonts w:hAnsi="Times New Roman" w:ascii="Times New Roman"/>
          <w:szCs w:val="24"/>
          <w:lang w:val="hr-HR"/>
        </w:rPr>
        <w:t>veljače</w:t>
      </w:r>
      <w:r w:rsidR="000F5459" w:rsidRPr="00B576D2">
        <w:rPr>
          <w:rFonts w:hAnsi="Times New Roman" w:ascii="Times New Roman"/>
          <w:szCs w:val="24"/>
          <w:lang w:val="hr-HR"/>
        </w:rPr>
        <w:t xml:space="preserve"> 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D9079B">
        <w:rPr>
          <w:rFonts w:hAnsi="Times New Roman" w:ascii="Times New Roman"/>
          <w:szCs w:val="24"/>
          <w:lang w:val="hr-HR"/>
        </w:rPr>
        <w:t>4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e-oglasnu ploču utvrđeno je da je oglas od 23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Pr="00B576D2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objavljen na     e-oglasnoj ploči suda </w:t>
      </w:r>
      <w:r w:rsidR="00D9079B">
        <w:rPr>
          <w:rFonts w:hAnsi="Times New Roman" w:ascii="Times New Roman"/>
          <w:szCs w:val="24"/>
          <w:lang w:val="hr-HR"/>
        </w:rPr>
        <w:t>23</w:t>
      </w:r>
      <w:r w:rsidR="006F2512">
        <w:rPr>
          <w:rFonts w:hAnsi="Times New Roman" w:ascii="Times New Roman"/>
          <w:szCs w:val="24"/>
          <w:lang w:val="hr-HR"/>
        </w:rPr>
        <w:t xml:space="preserve">. veljače 2016. u </w:t>
      </w:r>
      <w:r w:rsidR="00D9079B">
        <w:rPr>
          <w:rFonts w:hAnsi="Times New Roman" w:ascii="Times New Roman"/>
          <w:szCs w:val="24"/>
          <w:lang w:val="hr-HR"/>
        </w:rPr>
        <w:t>15:31:06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B59F7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D312EC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312EC" w:rsidP="00D312EC" w:rsidR="00D312E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D312EC" w:rsidP="00D312EC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312EC" w:rsidRPr="00D312EC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933AE">
          <w:rPr>
            <w:rFonts w:hAnsi="Times New Roman" w:ascii="Times New Roman"/>
          </w:rPr>
          <w:t>185</w:t>
        </w:r>
        <w:r w:rsidR="00E0125A">
          <w:rPr>
            <w:rFonts w:hAnsi="Times New Roman" w:ascii="Times New Roman"/>
          </w:rPr>
          <w:t>/16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364E"/>
    <w:rsid w:val="0006001E"/>
    <w:rsid w:val="00082CF7"/>
    <w:rsid w:val="000A4F52"/>
    <w:rsid w:val="000B609B"/>
    <w:rsid w:val="000C47B3"/>
    <w:rsid w:val="000D11F2"/>
    <w:rsid w:val="000F5459"/>
    <w:rsid w:val="00101756"/>
    <w:rsid w:val="001062F3"/>
    <w:rsid w:val="00112B50"/>
    <w:rsid w:val="00122ECB"/>
    <w:rsid w:val="00135BF3"/>
    <w:rsid w:val="00137338"/>
    <w:rsid w:val="0015560F"/>
    <w:rsid w:val="00182088"/>
    <w:rsid w:val="001849EC"/>
    <w:rsid w:val="00193C4A"/>
    <w:rsid w:val="001A0ADD"/>
    <w:rsid w:val="001D13FF"/>
    <w:rsid w:val="001E14AE"/>
    <w:rsid w:val="002108B7"/>
    <w:rsid w:val="00236AF3"/>
    <w:rsid w:val="00257C05"/>
    <w:rsid w:val="002712ED"/>
    <w:rsid w:val="00280A5F"/>
    <w:rsid w:val="00285BD5"/>
    <w:rsid w:val="002E1310"/>
    <w:rsid w:val="00314802"/>
    <w:rsid w:val="00325C1E"/>
    <w:rsid w:val="003340DB"/>
    <w:rsid w:val="00355D50"/>
    <w:rsid w:val="00360817"/>
    <w:rsid w:val="0036343F"/>
    <w:rsid w:val="00366203"/>
    <w:rsid w:val="003B2493"/>
    <w:rsid w:val="003C6061"/>
    <w:rsid w:val="003D7189"/>
    <w:rsid w:val="00410FC9"/>
    <w:rsid w:val="00411055"/>
    <w:rsid w:val="0042162E"/>
    <w:rsid w:val="00433292"/>
    <w:rsid w:val="004567D4"/>
    <w:rsid w:val="00464CAD"/>
    <w:rsid w:val="00480E62"/>
    <w:rsid w:val="00490F29"/>
    <w:rsid w:val="004C4AD3"/>
    <w:rsid w:val="004C7684"/>
    <w:rsid w:val="004F50FD"/>
    <w:rsid w:val="00532B71"/>
    <w:rsid w:val="00537BDA"/>
    <w:rsid w:val="00560B25"/>
    <w:rsid w:val="00591C1A"/>
    <w:rsid w:val="005940E9"/>
    <w:rsid w:val="005B1B7B"/>
    <w:rsid w:val="005B59F7"/>
    <w:rsid w:val="005F274D"/>
    <w:rsid w:val="005F79FE"/>
    <w:rsid w:val="00614A16"/>
    <w:rsid w:val="006356C5"/>
    <w:rsid w:val="00655203"/>
    <w:rsid w:val="006878C8"/>
    <w:rsid w:val="006A0357"/>
    <w:rsid w:val="006E4B7B"/>
    <w:rsid w:val="006F2512"/>
    <w:rsid w:val="007037F9"/>
    <w:rsid w:val="0072396A"/>
    <w:rsid w:val="00730EAB"/>
    <w:rsid w:val="00751C7E"/>
    <w:rsid w:val="00754231"/>
    <w:rsid w:val="007607AD"/>
    <w:rsid w:val="007A29F9"/>
    <w:rsid w:val="007C53C7"/>
    <w:rsid w:val="007C62DC"/>
    <w:rsid w:val="007D0F71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F4C87"/>
    <w:rsid w:val="00935487"/>
    <w:rsid w:val="00943F0B"/>
    <w:rsid w:val="00955E9E"/>
    <w:rsid w:val="00974C2D"/>
    <w:rsid w:val="00987982"/>
    <w:rsid w:val="0099623A"/>
    <w:rsid w:val="00997BA9"/>
    <w:rsid w:val="009F503C"/>
    <w:rsid w:val="009F5765"/>
    <w:rsid w:val="009F795B"/>
    <w:rsid w:val="00A0636A"/>
    <w:rsid w:val="00A7532D"/>
    <w:rsid w:val="00A77A6F"/>
    <w:rsid w:val="00A92B4F"/>
    <w:rsid w:val="00A95334"/>
    <w:rsid w:val="00AB7883"/>
    <w:rsid w:val="00AC74C9"/>
    <w:rsid w:val="00AE2B9E"/>
    <w:rsid w:val="00AE2EF5"/>
    <w:rsid w:val="00AE6EE2"/>
    <w:rsid w:val="00AF40B4"/>
    <w:rsid w:val="00B03169"/>
    <w:rsid w:val="00B07B03"/>
    <w:rsid w:val="00B2463B"/>
    <w:rsid w:val="00B27509"/>
    <w:rsid w:val="00B576D2"/>
    <w:rsid w:val="00B71FF5"/>
    <w:rsid w:val="00B933AE"/>
    <w:rsid w:val="00BA25F3"/>
    <w:rsid w:val="00BB2D96"/>
    <w:rsid w:val="00BF3B37"/>
    <w:rsid w:val="00C06C05"/>
    <w:rsid w:val="00C21419"/>
    <w:rsid w:val="00C2700F"/>
    <w:rsid w:val="00C4021E"/>
    <w:rsid w:val="00C56D4F"/>
    <w:rsid w:val="00C57CAF"/>
    <w:rsid w:val="00C65237"/>
    <w:rsid w:val="00CA71B0"/>
    <w:rsid w:val="00CB3343"/>
    <w:rsid w:val="00CD1153"/>
    <w:rsid w:val="00CD2670"/>
    <w:rsid w:val="00CF21A3"/>
    <w:rsid w:val="00CF2939"/>
    <w:rsid w:val="00CF2B7C"/>
    <w:rsid w:val="00D26A08"/>
    <w:rsid w:val="00D312EC"/>
    <w:rsid w:val="00D44D4F"/>
    <w:rsid w:val="00D70644"/>
    <w:rsid w:val="00D73897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B1310"/>
    <w:rsid w:val="00EE5750"/>
    <w:rsid w:val="00EE69E5"/>
    <w:rsid w:val="00EF6C70"/>
    <w:rsid w:val="00F01628"/>
    <w:rsid w:val="00F13F75"/>
    <w:rsid w:val="00F1400B"/>
    <w:rsid w:val="00F16B54"/>
    <w:rsid w:val="00F20BD9"/>
    <w:rsid w:val="00F25613"/>
    <w:rsid w:val="00F32F0D"/>
    <w:rsid w:val="00F62A72"/>
    <w:rsid w:val="00F667BC"/>
    <w:rsid w:val="00F7711F"/>
    <w:rsid w:val="00F8030D"/>
    <w:rsid w:val="00F93A8C"/>
    <w:rsid w:val="00F97FC5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St-185/2016-10</izvorni_sadrzaj>
    <derivirana_varijabla naziv="DomainObject.Oznaka_1">St-185/2016-10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HIMI d.o.o.</izvorni_sadrzaj>
    <derivirana_varijabla naziv="DomainObject.Predmet.ProtustrankaFormated_1">  HIMI d.o.o.</derivirana_varijabla>
  </DomainObject.Predmet.ProtustrankaFormated>
  <DomainObject.Predmet.ProtustrankaFormatedOIB>
    <izvorni_sadrzaj>  HIMI d.o.o., OIB 07827672284</izvorni_sadrzaj>
    <derivirana_varijabla naziv="DomainObject.Predmet.ProtustrankaFormatedOIB_1">  HIMI d.o.o., OIB 07827672284</derivirana_varijabla>
  </DomainObject.Predmet.ProtustrankaFormatedOIB>
  <DomainObject.Predmet.ProtustrankaFormatedWithAdress>
    <izvorni_sadrzaj> HIMI d.o.o., Trg Antuna Mihanovića 3, 10360 Sesvete</izvorni_sadrzaj>
    <derivirana_varijabla naziv="DomainObject.Predmet.ProtustrankaFormatedWithAdress_1"> HIMI d.o.o., Trg Antuna Mihanovića 3, 10360 Sesvete</derivirana_varijabla>
  </DomainObject.Predmet.ProtustrankaFormatedWithAdress>
  <DomainObject.Predmet.ProtustrankaFormatedWithAdressOIB>
    <izvorni_sadrzaj> HIMI d.o.o., OIB 07827672284, Trg Antuna Mihanovića 3, 10360 Sesvete</izvorni_sadrzaj>
    <derivirana_varijabla naziv="DomainObject.Predmet.ProtustrankaFormatedWithAdressOIB_1"> HIMI d.o.o., OIB 07827672284, Trg Antuna Mihanovića 3, 10360 Sesvete</derivirana_varijabla>
  </DomainObject.Predmet.ProtustrankaFormatedWithAdressOIB>
  <DomainObject.Predmet.ProtustrankaWithAdress>
    <izvorni_sadrzaj>HIMI d.o.o. Trg Antuna Mihanovića 3, 10360 Sesvete</izvorni_sadrzaj>
    <derivirana_varijabla naziv="DomainObject.Predmet.ProtustrankaWithAdress_1">HIMI d.o.o. Trg Antuna Mihanovića 3, 10360 Sesvete</derivirana_varijabla>
  </DomainObject.Predmet.ProtustrankaWithAdress>
  <DomainObject.Predmet.ProtustrankaWithAdressOIB>
    <izvorni_sadrzaj>HIMI d.o.o., OIB 07827672284, Trg Antuna Mihanovića 3, 10360 Sesvete</izvorni_sadrzaj>
    <derivirana_varijabla naziv="DomainObject.Predmet.ProtustrankaWithAdressOIB_1">HIMI d.o.o., OIB 07827672284, Trg Antuna Mihanovića 3, 10360 Sesvete</derivirana_varijabla>
  </DomainObject.Predmet.ProtustrankaWithAdressOIB>
  <DomainObject.Predmet.ProtustrankaNazivFormated>
    <izvorni_sadrzaj>HIMI d.o.o.</izvorni_sadrzaj>
    <derivirana_varijabla naziv="DomainObject.Predmet.ProtustrankaNazivFormated_1">HIMI d.o.o.</derivirana_varijabla>
  </DomainObject.Predmet.ProtustrankaNazivFormated>
  <DomainObject.Predmet.ProtustrankaNazivFormatedOIB>
    <izvorni_sadrzaj>HIMI d.o.o., OIB 07827672284</izvorni_sadrzaj>
    <derivirana_varijabla naziv="DomainObject.Predmet.ProtustrankaNazivFormatedOIB_1">HIMI d.o.o., OIB 07827672284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HIMI d.o.o.</item>
    </izvorni_sadrzaj>
    <derivirana_varijabla naziv="DomainObject.Predmet.ProtuStrankaListFormated_1">
      <item>HIMI d.o.o.</item>
    </derivirana_varijabla>
  </DomainObject.Predmet.ProtuStrankaListFormated>
  <DomainObject.Predmet.ProtuStrankaListFormatedOIB>
    <izvorni_sadrzaj>
      <item>HIMI d.o.o., OIB 07827672284</item>
    </izvorni_sadrzaj>
    <derivirana_varijabla naziv="DomainObject.Predmet.ProtuStrankaListFormatedOIB_1">
      <item>HIMI d.o.o., OIB 07827672284</item>
    </derivirana_varijabla>
  </DomainObject.Predmet.ProtuStrankaListFormatedOIB>
  <DomainObject.Predmet.ProtuStrankaListFormatedWithAdress>
    <izvorni_sadrzaj>
      <item>HIMI d.o.o., Trg Antuna Mihanovića 3, 10360 Sesvete</item>
    </izvorni_sadrzaj>
    <derivirana_varijabla naziv="DomainObject.Predmet.ProtuStrankaListFormatedWithAdress_1">
      <item>HIMI d.o.o., Trg Antuna Mihanovića 3, 10360 Sesvete</item>
    </derivirana_varijabla>
  </DomainObject.Predmet.ProtuStrankaListFormatedWithAdress>
  <DomainObject.Predmet.ProtuStrankaListFormatedWithAdressOIB>
    <izvorni_sadrzaj>
      <item>HIMI d.o.o., OIB 07827672284, Trg Antuna Mihanovića 3, 10360 Sesvete</item>
    </izvorni_sadrzaj>
    <derivirana_varijabla naziv="DomainObject.Predmet.ProtuStrankaListFormatedWithAdressOIB_1">
      <item>HIMI d.o.o., OIB 07827672284, Trg Antuna Mihanovića 3, 10360 Sesvete</item>
    </derivirana_varijabla>
  </DomainObject.Predmet.ProtuStrankaListFormatedWithAdressOIB>
  <DomainObject.Predmet.ProtuStrankaListNazivFormated>
    <izvorni_sadrzaj>
      <item>HIMI d.o.o.</item>
    </izvorni_sadrzaj>
    <derivirana_varijabla naziv="DomainObject.Predmet.ProtuStrankaListNazivFormated_1">
      <item>HIMI d.o.o.</item>
    </derivirana_varijabla>
  </DomainObject.Predmet.ProtuStrankaListNazivFormated>
  <DomainObject.Predmet.ProtuStrankaListNazivFormatedOIB>
    <izvorni_sadrzaj>
      <item>HIMI d.o.o., OIB 07827672284</item>
    </izvorni_sadrzaj>
    <derivirana_varijabla naziv="DomainObject.Predmet.ProtuStrankaListNazivFormatedOIB_1">
      <item>HIMI d.o.o., OIB 07827672284</item>
    </derivirana_varijabla>
  </DomainObject.Predmet.ProtuStrankaListNazivFormatedOIB>
  <DomainObject.Predmet.OstaliListFormated>
    <izvorni_sadrzaj>
      <item>Jadranka Hržić</item>
    </izvorni_sadrzaj>
    <derivirana_varijabla naziv="DomainObject.Predmet.OstaliListFormated_1">
      <item>Jadranka Hržić</item>
    </derivirana_varijabla>
  </DomainObject.Predmet.OstaliListFormated>
  <DomainObject.Predmet.OstaliListFormatedOIB>
    <izvorni_sadrzaj>
      <item>Jadranka Hržić, OIB 04877174204</item>
    </izvorni_sadrzaj>
    <derivirana_varijabla naziv="DomainObject.Predmet.OstaliListFormatedOIB_1">
      <item>Jadranka Hržić, OIB 04877174204</item>
    </derivirana_varijabla>
  </DomainObject.Predmet.OstaliListFormatedOIB>
  <DomainObject.Predmet.OstaliListFormatedWithAdress>
    <izvorni_sadrzaj>
      <item>Jadranka Hržić, Trg Antuna Mihanovića 3, 10360 Sesvete</item>
    </izvorni_sadrzaj>
    <derivirana_varijabla naziv="DomainObject.Predmet.OstaliListFormatedWithAdress_1">
      <item>Jadranka Hržić, Trg Antuna Mihanovića 3, 10360 Sesvete</item>
    </derivirana_varijabla>
  </DomainObject.Predmet.OstaliListFormatedWithAdress>
  <DomainObject.Predmet.OstaliListFormatedWithAdressOIB>
    <izvorni_sadrzaj>
      <item>Jadranka Hržić, OIB 04877174204, Trg Antuna Mihanovića 3, 10360 Sesvete</item>
    </izvorni_sadrzaj>
    <derivirana_varijabla naziv="DomainObject.Predmet.OstaliListFormatedWithAdressOIB_1">
      <item>Jadranka Hržić, OIB 04877174204, Trg Antuna Mihanovića 3, 10360 Sesvete</item>
    </derivirana_varijabla>
  </DomainObject.Predmet.OstaliListFormatedWithAdressOIB>
  <DomainObject.Predmet.OstaliListNazivFormated>
    <izvorni_sadrzaj>
      <item>Jadranka Hržić</item>
    </izvorni_sadrzaj>
    <derivirana_varijabla naziv="DomainObject.Predmet.OstaliListNazivFormated_1">
      <item>Jadranka Hržić</item>
    </derivirana_varijabla>
  </DomainObject.Predmet.OstaliListNazivFormated>
  <DomainObject.Predmet.OstaliListNazivFormatedOIB>
    <izvorni_sadrzaj>
      <item>Jadranka Hržić, OIB 04877174204</item>
    </izvorni_sadrzaj>
    <derivirana_varijabla naziv="DomainObject.Predmet.OstaliListNazivFormatedOIB_1">
      <item>Jadranka Hržić, OIB 04877174204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St-185/2016-10</izvorni_sadrzaj>
    <derivirana_varijabla naziv="DomainObject.PoslovniBrojDokumenta_1">St-185/2016-10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HIMI d.o.o.</izvorni_sadrzaj>
    <derivirana_varijabla naziv="DomainObject.Predmet.ProtustrankaIDrugi_1">HIMI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HIMI d.o.o., OIB 07827672284, Trg Antuna Mihanovića 3, 10360 Sesvete</izvorni_sadrzaj>
    <derivirana_varijabla naziv="DomainObject.Predmet.ProtustrankaIDrugiAdressOIB_1">HIMI d.o.o., OIB 07827672284, Trg Antuna Mihanovića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St-185/2016-10</izvorni_sadrzaj>
    <derivirana_varijabla naziv="DomainObject.Predmet.OdlukaRjesenje.Oznaka_1">St-185/2016-10</derivirana_varijabla>
  </DomainObject.Predmet.OdlukaRjesenje.Oznaka>
  <DomainObject.Predmet.SudioniciListNaziv>
    <izvorni_sadrzaj>
      <item>FINA Regionalni centar Zagreb</item>
      <item>HIMI d.o.o.</item>
      <item>Jadranka Hržić</item>
    </izvorni_sadrzaj>
    <derivirana_varijabla naziv="DomainObject.Predmet.SudioniciListNaziv_1">
      <item>FINA Regionalni centar Zagreb</item>
      <item>HIMI d.o.o.</item>
      <item>Jadranka Hržić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HIMI d.o.o., OIB 07827672284, Trg Antuna Mihanovića 3,10360 Sesvete</item>
      <item>Jadranka Hržić, OIB 04877174204, Trg Antuna Mihanovića 3,10360 Sesvete</item>
    </izvorni_sadrzaj>
    <derivirana_varijabla naziv="DomainObject.Predmet.SudioniciListAdressOIB_1">
      <item>FINA Regionalni centar Zagreb, OIB 85821130368, Trg svibanjskih žrtava 1995. 1,10000 Zagreb</item>
      <item>HIMI d.o.o., OIB 07827672284, Trg Antuna Mihanovića 3,10360 Sesvete</item>
      <item>Jadranka Hržić, OIB 04877174204, Trg Antuna Mihanovića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07827672284</item>
      <item>, OIB 04877174204</item>
    </izvorni_sadrzaj>
    <derivirana_varijabla naziv="DomainObject.Predmet.SudioniciListNazivOIB_1">
      <item>, OIB 85821130368</item>
      <item>, OIB 07827672284</item>
      <item>, OIB 04877174204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CABED-0FCE-487D-BF2C-125ADE1A9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723</properties:Words>
  <properties:Characters>3770</properties:Characters>
  <properties:Lines>92</properties:Lines>
  <properties:Paragraphs>27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2017-02-22T07:59:00Z</cp:lastPrinted>
  <dcterms:modified xmlns:xsi="http://www.w3.org/2001/XMLSchema-instance" xsi:type="dcterms:W3CDTF">2017-02-22T07:59:00Z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St-185/2016-10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