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a0723" w14:paraId="61a0723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716</w:t>
      </w:r>
      <w:r w:rsidR="00626CF8">
        <w:rPr>
          <w:b/>
          <w:color w:val="222222"/>
          <w:sz w:val="22"/>
          <w:szCs w:val="22"/>
        </w:rPr>
        <w:t>/2018-</w:t>
      </w:r>
      <w:r w:rsidR="00E6361B">
        <w:rPr>
          <w:b/>
          <w:color w:val="222222"/>
          <w:sz w:val="22"/>
          <w:szCs w:val="22"/>
        </w:rPr>
        <w:t>6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E6361B">
        <w:rPr>
          <w:b/>
        </w:rPr>
        <w:t xml:space="preserve">RETEGO d.o.o., Zagreb, Anđela </w:t>
      </w:r>
      <w:proofErr w:type="spellStart"/>
      <w:r w:rsidR="00E6361B">
        <w:rPr>
          <w:b/>
        </w:rPr>
        <w:t>Nuića</w:t>
      </w:r>
      <w:proofErr w:type="spellEnd"/>
      <w:r w:rsidR="00E6361B">
        <w:rPr>
          <w:b/>
        </w:rPr>
        <w:t xml:space="preserve"> 3, OIB: 37839474208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</w:t>
      </w:r>
      <w:r w:rsidR="008259D0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E6361B">
        <w:rPr>
          <w:b/>
          <w:color w:val="222222"/>
          <w:sz w:val="22"/>
          <w:szCs w:val="22"/>
          <w:u w:val="single"/>
        </w:rPr>
        <w:t>6</w:t>
      </w:r>
      <w:r w:rsidR="00B6003A" w:rsidRPr="00F74765">
        <w:rPr>
          <w:b/>
          <w:color w:val="222222"/>
          <w:sz w:val="22"/>
          <w:szCs w:val="22"/>
          <w:u w:val="single"/>
        </w:rPr>
        <w:t>.</w:t>
      </w:r>
      <w:r w:rsidR="00E6361B">
        <w:rPr>
          <w:b/>
          <w:color w:val="222222"/>
          <w:sz w:val="22"/>
          <w:szCs w:val="22"/>
          <w:u w:val="single"/>
        </w:rPr>
        <w:t xml:space="preserve"> veljače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E6361B">
        <w:rPr>
          <w:b/>
          <w:color w:val="222222"/>
          <w:sz w:val="22"/>
          <w:szCs w:val="22"/>
          <w:u w:val="single"/>
        </w:rPr>
        <w:t xml:space="preserve">8,45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E6361B">
        <w:rPr>
          <w:b/>
          <w:color w:val="222222"/>
          <w:sz w:val="22"/>
          <w:szCs w:val="22"/>
        </w:rPr>
        <w:t xml:space="preserve">Mario </w:t>
      </w:r>
      <w:proofErr w:type="spellStart"/>
      <w:r w:rsidR="00E6361B">
        <w:rPr>
          <w:b/>
          <w:color w:val="222222"/>
          <w:sz w:val="22"/>
          <w:szCs w:val="22"/>
        </w:rPr>
        <w:t>Čamber</w:t>
      </w:r>
      <w:proofErr w:type="spellEnd"/>
      <w:r w:rsidR="00E6361B">
        <w:rPr>
          <w:b/>
          <w:color w:val="222222"/>
          <w:sz w:val="22"/>
          <w:szCs w:val="22"/>
        </w:rPr>
        <w:t xml:space="preserve">, Zagreb, Anđela </w:t>
      </w:r>
      <w:proofErr w:type="spellStart"/>
      <w:r w:rsidR="00E6361B">
        <w:rPr>
          <w:b/>
          <w:color w:val="222222"/>
          <w:sz w:val="22"/>
          <w:szCs w:val="22"/>
        </w:rPr>
        <w:t>Nuića</w:t>
      </w:r>
      <w:proofErr w:type="spellEnd"/>
      <w:r w:rsidR="00E6361B">
        <w:rPr>
          <w:b/>
          <w:color w:val="222222"/>
          <w:sz w:val="22"/>
          <w:szCs w:val="22"/>
        </w:rPr>
        <w:t xml:space="preserve"> 3, OIB: 26985109776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E6361B">
        <w:rPr>
          <w:b/>
          <w:color w:val="222222"/>
          <w:sz w:val="22"/>
          <w:szCs w:val="22"/>
        </w:rPr>
        <w:t>716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</w:t>
      </w:r>
      <w:r w:rsidR="00E6361B">
        <w:rPr>
          <w:color w:val="222222"/>
          <w:sz w:val="22"/>
          <w:szCs w:val="22"/>
        </w:rPr>
        <w:t>3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259D0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B1B04"/>
    <w:rsid w:val="00E1387E"/>
    <w:rsid w:val="00E610F5"/>
    <w:rsid w:val="00E6361B"/>
    <w:rsid w:val="00E73F26"/>
    <w:rsid w:val="00E8251C"/>
    <w:rsid w:val="00E87078"/>
    <w:rsid w:val="00EA36A8"/>
    <w:rsid w:val="00EA717A"/>
    <w:rsid w:val="00EC6E5E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E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6E5E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E5E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E5E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E5E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6E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6E5E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E5E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E5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E5E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ZG</izvorni_sadrzaj>
    <derivirana_varijabla naziv="DomainObject.Predmet.Opis_1">USTUP TS ZG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St-1716/2018</izvorni_sadrzaj>
    <derivirana_varijabla naziv="DomainObject.Predmet.OznakaBroj_1">St-1716/2018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11 zakona o sudovima</izvorni_sadrzaj>
    <derivirana_varijabla naziv="DomainObject.Predmet.PrimjedbaSuca_1">po čl. 11 zakona o sudovima</derivirana_varijabla>
  </DomainObject.Predmet.PrimjedbaSuca>
  <DomainObject.Predmet.ProtustrankaFormated>
    <izvorni_sadrzaj>  RETEGO d.o.o.</izvorni_sadrzaj>
    <derivirana_varijabla naziv="DomainObject.Predmet.ProtustrankaFormated_1">  RETEGO d.o.o.</derivirana_varijabla>
  </DomainObject.Predmet.ProtustrankaFormated>
  <DomainObject.Predmet.ProtustrankaFormatedOIB>
    <izvorni_sadrzaj>  RETEGO d.o.o., OIB 37839474208</izvorni_sadrzaj>
    <derivirana_varijabla naziv="DomainObject.Predmet.ProtustrankaFormatedOIB_1">  RETEGO d.o.o., OIB 37839474208</derivirana_varijabla>
  </DomainObject.Predmet.ProtustrankaFormatedOIB>
  <DomainObject.Predmet.ProtustrankaFormatedWithAdress>
    <izvorni_sadrzaj> RETEGO d.o.o., Anđela Nuića 3, 10000 Zagreb</izvorni_sadrzaj>
    <derivirana_varijabla naziv="DomainObject.Predmet.ProtustrankaFormatedWithAdress_1"> RETEGO d.o.o., Anđela Nuića 3, 10000 Zagreb</derivirana_varijabla>
  </DomainObject.Predmet.ProtustrankaFormatedWithAdress>
  <DomainObject.Predmet.ProtustrankaFormatedWithAdressOIB>
    <izvorni_sadrzaj> RETEGO d.o.o., OIB 37839474208, Anđela Nuića 3, 10000 Zagreb</izvorni_sadrzaj>
    <derivirana_varijabla naziv="DomainObject.Predmet.ProtustrankaFormatedWithAdressOIB_1"> RETEGO d.o.o., OIB 37839474208, Anđela Nuića 3, 10000 Zagreb</derivirana_varijabla>
  </DomainObject.Predmet.ProtustrankaFormatedWithAdressOIB>
  <DomainObject.Predmet.ProtustrankaWithAdress>
    <izvorni_sadrzaj>RETEGO d.o.o. Anđela Nuića 3, 10000 Zagreb</izvorni_sadrzaj>
    <derivirana_varijabla naziv="DomainObject.Predmet.ProtustrankaWithAdress_1">RETEGO d.o.o. Anđela Nuića 3, 10000 Zagreb</derivirana_varijabla>
  </DomainObject.Predmet.ProtustrankaWithAdress>
  <DomainObject.Predmet.ProtustrankaWithAdressOIB>
    <izvorni_sadrzaj>RETEGO d.o.o., OIB 37839474208, Anđela Nuića 3, 10000 Zagreb</izvorni_sadrzaj>
    <derivirana_varijabla naziv="DomainObject.Predmet.ProtustrankaWithAdressOIB_1">RETEGO d.o.o., OIB 37839474208, Anđela Nuića 3, 10000 Zagreb</derivirana_varijabla>
  </DomainObject.Predmet.ProtustrankaWithAdressOIB>
  <DomainObject.Predmet.ProtustrankaNazivFormated>
    <izvorni_sadrzaj>RETEGO d.o.o.</izvorni_sadrzaj>
    <derivirana_varijabla naziv="DomainObject.Predmet.ProtustrankaNazivFormated_1">RETEGO d.o.o.</derivirana_varijabla>
  </DomainObject.Predmet.ProtustrankaNazivFormated>
  <DomainObject.Predmet.ProtustrankaNazivFormatedOIB>
    <izvorni_sadrzaj>RETEGO d.o.o., OIB 37839474208</izvorni_sadrzaj>
    <derivirana_varijabla naziv="DomainObject.Predmet.ProtustrankaNazivFormatedOIB_1">RETEGO d.o.o., OIB 37839474208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RETEGO d.o.o.</item>
    </izvorni_sadrzaj>
    <derivirana_varijabla naziv="DomainObject.Predmet.ProtuStrankaListFormated_1">
      <item>RETEGO d.o.o.</item>
    </derivirana_varijabla>
  </DomainObject.Predmet.ProtuStrankaListFormated>
  <DomainObject.Predmet.ProtuStrankaListFormatedOIB>
    <izvorni_sadrzaj>
      <item>RETEGO d.o.o., OIB 37839474208</item>
    </izvorni_sadrzaj>
    <derivirana_varijabla naziv="DomainObject.Predmet.ProtuStrankaListFormatedOIB_1">
      <item>RETEGO d.o.o., OIB 37839474208</item>
    </derivirana_varijabla>
  </DomainObject.Predmet.ProtuStrankaListFormatedOIB>
  <DomainObject.Predmet.ProtuStrankaListFormatedWithAdress>
    <izvorni_sadrzaj>
      <item>RETEGO d.o.o., Anđela Nuića 3, 10000 Zagreb</item>
    </izvorni_sadrzaj>
    <derivirana_varijabla naziv="DomainObject.Predmet.ProtuStrankaListFormatedWithAdress_1">
      <item>RETEGO d.o.o., Anđela Nuića 3, 10000 Zagreb</item>
    </derivirana_varijabla>
  </DomainObject.Predmet.ProtuStrankaListFormatedWithAdress>
  <DomainObject.Predmet.ProtuStrankaListFormatedWithAdressOIB>
    <izvorni_sadrzaj>
      <item>RETEGO d.o.o., OIB 37839474208, Anđela Nuića 3, 10000 Zagreb</item>
    </izvorni_sadrzaj>
    <derivirana_varijabla naziv="DomainObject.Predmet.ProtuStrankaListFormatedWithAdressOIB_1">
      <item>RETEGO d.o.o., OIB 37839474208, Anđela Nuića 3, 10000 Zagreb</item>
    </derivirana_varijabla>
  </DomainObject.Predmet.ProtuStrankaListFormatedWithAdressOIB>
  <DomainObject.Predmet.ProtuStrankaListNazivFormated>
    <izvorni_sadrzaj>
      <item>RETEGO d.o.o.</item>
    </izvorni_sadrzaj>
    <derivirana_varijabla naziv="DomainObject.Predmet.ProtuStrankaListNazivFormated_1">
      <item>RETEGO d.o.o.</item>
    </derivirana_varijabla>
  </DomainObject.Predmet.ProtuStrankaListNazivFormated>
  <DomainObject.Predmet.ProtuStrankaListNazivFormatedOIB>
    <izvorni_sadrzaj>
      <item>RETEGO d.o.o., OIB 37839474208</item>
    </izvorni_sadrzaj>
    <derivirana_varijabla naziv="DomainObject.Predmet.ProtuStrankaListNazivFormatedOIB_1">
      <item>RETEGO d.o.o., OIB 37839474208</item>
    </derivirana_varijabla>
  </DomainObject.Predmet.ProtuStrankaListNazivFormatedOIB>
  <DomainObject.Predmet.OstaliListFormated>
    <izvorni_sadrzaj>
      <item>Mario Čamber</item>
    </izvorni_sadrzaj>
    <derivirana_varijabla naziv="DomainObject.Predmet.OstaliListFormated_1">
      <item>Mario Čamber</item>
    </derivirana_varijabla>
  </DomainObject.Predmet.OstaliListFormated>
  <DomainObject.Predmet.OstaliListFormatedOIB>
    <izvorni_sadrzaj>
      <item>Mario Čamber, OIB 47045257507</item>
    </izvorni_sadrzaj>
    <derivirana_varijabla naziv="DomainObject.Predmet.OstaliListFormatedOIB_1">
      <item>Mario Čamber, OIB 47045257507</item>
    </derivirana_varijabla>
  </DomainObject.Predmet.OstaliListFormatedOIB>
  <DomainObject.Predmet.OstaliListFormatedWithAdress>
    <izvorni_sadrzaj>
      <item>Mario Čamber, Ulica Anđela Nuića 3, 10000 Zagreb</item>
    </izvorni_sadrzaj>
    <derivirana_varijabla naziv="DomainObject.Predmet.OstaliListFormatedWithAdress_1">
      <item>Mario Čamber, Ulica Anđela Nuića 3, 10000 Zagreb</item>
    </derivirana_varijabla>
  </DomainObject.Predmet.OstaliListFormatedWithAdress>
  <DomainObject.Predmet.OstaliListFormatedWithAdressOIB>
    <izvorni_sadrzaj>
      <item>Mario Čamber, OIB 47045257507, Ulica Anđela Nuića 3, 10000 Zagreb</item>
    </izvorni_sadrzaj>
    <derivirana_varijabla naziv="DomainObject.Predmet.OstaliListFormatedWithAdressOIB_1">
      <item>Mario Čamber, OIB 47045257507, Ulica Anđela Nuića 3, 10000 Zagreb</item>
    </derivirana_varijabla>
  </DomainObject.Predmet.OstaliListFormatedWithAdressOIB>
  <DomainObject.Predmet.OstaliListNazivFormated>
    <izvorni_sadrzaj>
      <item>Mario Čamber</item>
    </izvorni_sadrzaj>
    <derivirana_varijabla naziv="DomainObject.Predmet.OstaliListNazivFormated_1">
      <item>Mario Čamber</item>
    </derivirana_varijabla>
  </DomainObject.Predmet.OstaliListNazivFormated>
  <DomainObject.Predmet.OstaliListNazivFormatedOIB>
    <izvorni_sadrzaj>
      <item>Mario Čamber, OIB 47045257507</item>
    </izvorni_sadrzaj>
    <derivirana_varijabla naziv="DomainObject.Predmet.OstaliListNazivFormatedOIB_1">
      <item>Mario Čamber, OIB 47045257507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RETEGO d.o.o.</izvorni_sadrzaj>
    <derivirana_varijabla naziv="DomainObject.Predmet.ProtustrankaIDrugi_1">RETEGO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RETEGO d.o.o., OIB 37839474208, Anđela Nuića 3, 10000 Zagreb</izvorni_sadrzaj>
    <derivirana_varijabla naziv="DomainObject.Predmet.ProtustrankaIDrugiAdressOIB_1">RETEGO d.o.o., OIB 37839474208, Anđela Nuića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RETEGO d.o.o.</item>
      <item>FINA Regionalni centar Zagreb</item>
      <item>Mario Čamber</item>
    </izvorni_sadrzaj>
    <derivirana_varijabla naziv="DomainObject.Predmet.SudioniciListNaziv_1">
      <item>RETEGO d.o.o.</item>
      <item>FINA Regionalni centar Zagreb</item>
      <item>Mario Čamber</item>
    </derivirana_varijabla>
  </DomainObject.Predmet.SudioniciListNaziv>
  <DomainObject.Predmet.SudioniciListAdressOIB>
    <izvorni_sadrzaj>
      <item>RETEGO d.o.o., OIB 37839474208, Anđela Nuića 3,10000 Zagreb</item>
      <item>FINA Regionalni centar Zagreb, OIB 85821130368, Trg svibanjskih žrtava 1995. 1,10000 Zagreb</item>
      <item>Mario Čamber, OIB 47045257507, Ulica Anđela Nuića 3,10000 Zagreb</item>
    </izvorni_sadrzaj>
    <derivirana_varijabla naziv="DomainObject.Predmet.SudioniciListAdressOIB_1">
      <item>RETEGO d.o.o., OIB 37839474208, Anđela Nuića 3,10000 Zagreb</item>
      <item>FINA Regionalni centar Zagreb, OIB 85821130368, Trg svibanjskih žrtava 1995. 1,10000 Zagreb</item>
      <item>Mario Čamber, OIB 47045257507, Ulica Anđela Nuića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37839474208</item>
      <item>, OIB 85821130368</item>
      <item>, OIB 47045257507</item>
    </izvorni_sadrzaj>
    <derivirana_varijabla naziv="DomainObject.Predmet.SudioniciListNazivOIB_1">
      <item>, OIB 37839474208</item>
      <item>, OIB 85821130368</item>
      <item>, OIB 47045257507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St-1716/2018-2</izvorni_sadrzaj>
    <derivirana_varijabla naziv="DomainObject.PredzadnjaOdlukaIzPredmeta.Oznaka_1">St-1716/2018-2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FEE4A3-DE68-43ED-99DA-5B941BB71F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302</properties:Words>
  <properties:Characters>1628</properties:Characters>
  <properties:Lines>45</properties:Lines>
  <properties:Paragraphs>20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2018-12-13T06:56:00Z</cp:lastPrinted>
  <dcterms:modified xmlns:xsi="http://www.w3.org/2001/XMLSchema-instance" xsi:type="dcterms:W3CDTF">2018-12-13T06:57:00Z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