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a5cc" w14:paraId="08da5cc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F2482F">
        <w:rPr>
          <w:rFonts w:hAnsi="Times New Roman" w:ascii="Times New Roman"/>
          <w:sz w:val="24"/>
          <w:szCs w:val="24"/>
        </w:rPr>
        <w:t>462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F2482F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F2482F">
        <w:rPr>
          <w:rFonts w:hAnsi="Times New Roman" w:ascii="Times New Roman"/>
          <w:sz w:val="24"/>
          <w:szCs w:val="24"/>
        </w:rPr>
        <w:t>16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>stečajnom postupku nad</w:t>
      </w:r>
      <w:r w:rsidR="00F2482F">
        <w:rPr>
          <w:rFonts w:hAnsi="Times New Roman" w:ascii="Times New Roman"/>
          <w:sz w:val="24"/>
          <w:szCs w:val="24"/>
        </w:rPr>
        <w:t xml:space="preserve"> stečajnom masom stečajnog dužnika</w:t>
      </w:r>
      <w:r w:rsidR="00620CD4">
        <w:rPr>
          <w:rFonts w:hAnsi="Times New Roman" w:ascii="Times New Roman"/>
          <w:sz w:val="24"/>
          <w:szCs w:val="24"/>
        </w:rPr>
        <w:t xml:space="preserve"> </w:t>
      </w:r>
      <w:r w:rsidR="00F2482F" w:rsidRPr="00F2482F">
        <w:rPr>
          <w:rFonts w:hAnsi="Times New Roman" w:ascii="Times New Roman"/>
          <w:sz w:val="24"/>
          <w:szCs w:val="24"/>
        </w:rPr>
        <w:t>FUNDACIJA MIROSLAV ŠUTEJ, Motovun, Gradaziol 42, OIB: 86361996259</w:t>
      </w:r>
      <w:r w:rsidR="00F2482F">
        <w:rPr>
          <w:rFonts w:hAnsi="Times New Roman" w:ascii="Times New Roman"/>
          <w:sz w:val="24"/>
          <w:szCs w:val="24"/>
        </w:rPr>
        <w:t>, zastupanom po stečajnoj upraviteljici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F2482F">
        <w:rPr>
          <w:rFonts w:hAnsi="Times New Roman" w:ascii="Times New Roman"/>
          <w:sz w:val="24"/>
          <w:szCs w:val="24"/>
        </w:rPr>
        <w:t>Radojki Danek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F2482F">
        <w:rPr>
          <w:rFonts w:hAnsi="Times New Roman" w:ascii="Times New Roman"/>
          <w:sz w:val="24"/>
          <w:szCs w:val="24"/>
        </w:rPr>
        <w:t>8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F2482F">
        <w:rPr>
          <w:rFonts w:hAnsi="Times New Roman" w:ascii="Times New Roman"/>
          <w:sz w:val="24"/>
          <w:szCs w:val="24"/>
        </w:rPr>
        <w:t>svibnja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739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788"/>
        <w:tblInd w:type="dxa" w:w="392"/>
        <w:tblLayout w:type="fixed"/>
        <w:tblLook w:val="04A0" w:noVBand="1" w:noHBand="0" w:lastColumn="0" w:firstColumn="1" w:lastRow="0" w:firstRow="1"/>
      </w:tblPr>
      <w:tblGrid>
        <w:gridCol w:w="1134"/>
        <w:gridCol w:w="2171"/>
        <w:gridCol w:w="1275"/>
        <w:gridCol w:w="2366"/>
        <w:gridCol w:w="1842"/>
      </w:tblGrid>
      <w:tr w:rsidTr="000D7F39" w:rsidR="00F2482F" w:rsidRPr="000C6DA6">
        <w:trPr>
          <w:trHeight w:val="1939"/>
        </w:trPr>
        <w:tc>
          <w:tcPr>
            <w:tcW w:type="dxa" w:w="1134"/>
            <w:vAlign w:val="center"/>
          </w:tcPr>
          <w:p w:rsidRDefault="00F2482F" w:rsidP="000D7F39" w:rsidR="00F2482F" w:rsidRPr="000C6DA6">
            <w:pPr>
              <w:spacing w:lineRule="auto" w:line="240" w:after="0"/>
              <w:jc w:val="center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type="dxa" w:w="2171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Ime i prezime/tvrtka ili naziv vjerovnika</w:t>
            </w:r>
          </w:p>
        </w:tc>
        <w:tc>
          <w:tcPr>
            <w:tcW w:type="dxa" w:w="1275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366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Adresa/sjedište vjerovnika</w:t>
            </w:r>
          </w:p>
        </w:tc>
        <w:tc>
          <w:tcPr>
            <w:tcW w:type="dxa" w:w="1842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 xml:space="preserve">Iznos </w:t>
            </w:r>
            <w:r>
              <w:rPr>
                <w:sz w:val="18"/>
                <w:szCs w:val="18"/>
                <w:lang w:eastAsia="hr-HR"/>
              </w:rPr>
              <w:t>utvrđene</w:t>
            </w:r>
            <w:r w:rsidRPr="000C6DA6">
              <w:rPr>
                <w:sz w:val="18"/>
                <w:szCs w:val="18"/>
                <w:lang w:eastAsia="hr-HR"/>
              </w:rPr>
              <w:t xml:space="preserve"> tražbine u kn</w:t>
            </w:r>
          </w:p>
        </w:tc>
      </w:tr>
      <w:tr w:rsidTr="000D7F39" w:rsidR="00F2482F" w:rsidRPr="000C6DA6">
        <w:trPr>
          <w:trHeight w:val="1404"/>
        </w:trPr>
        <w:tc>
          <w:tcPr>
            <w:tcW w:type="dxa" w:w="1134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171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type="dxa" w:w="1275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2366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Ulica grada Vukovara 220, Zagreb</w:t>
            </w:r>
          </w:p>
        </w:tc>
        <w:tc>
          <w:tcPr>
            <w:tcW w:type="dxa" w:w="1842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2.238,54</w:t>
            </w:r>
          </w:p>
        </w:tc>
      </w:tr>
      <w:tr w:rsidTr="000D7F39" w:rsidR="00F2482F" w:rsidRPr="000C6DA6">
        <w:trPr>
          <w:trHeight w:val="1404"/>
        </w:trPr>
        <w:tc>
          <w:tcPr>
            <w:tcW w:type="dxa" w:w="1134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171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PAPIRUS PAPIRI d.o.o.</w:t>
            </w:r>
          </w:p>
        </w:tc>
        <w:tc>
          <w:tcPr>
            <w:tcW w:type="dxa" w:w="1275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14796035571</w:t>
            </w:r>
          </w:p>
        </w:tc>
        <w:tc>
          <w:tcPr>
            <w:tcW w:type="dxa" w:w="2366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Trnjanska cesta 3, Zagreb</w:t>
            </w:r>
          </w:p>
        </w:tc>
        <w:tc>
          <w:tcPr>
            <w:tcW w:type="dxa" w:w="1842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75.121,69</w:t>
            </w:r>
          </w:p>
        </w:tc>
      </w:tr>
      <w:tr w:rsidTr="000D7F39" w:rsidR="00F2482F" w:rsidRPr="000C6DA6">
        <w:trPr>
          <w:trHeight w:val="1404"/>
        </w:trPr>
        <w:tc>
          <w:tcPr>
            <w:tcW w:type="dxa" w:w="1134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UKUPNO kn</w:t>
            </w:r>
          </w:p>
        </w:tc>
        <w:tc>
          <w:tcPr>
            <w:tcW w:type="dxa" w:w="2171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dxa" w:w="1275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dxa" w:w="2366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</w:p>
        </w:tc>
        <w:tc>
          <w:tcPr>
            <w:tcW w:type="dxa" w:w="1842"/>
          </w:tcPr>
          <w:p w:rsidRDefault="00F2482F" w:rsidP="000D7F39" w:rsidR="00F2482F" w:rsidRPr="000C6DA6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0C6DA6">
              <w:rPr>
                <w:sz w:val="18"/>
                <w:szCs w:val="18"/>
                <w:lang w:eastAsia="hr-HR"/>
              </w:rPr>
              <w:t>77.360,23</w:t>
            </w:r>
          </w:p>
        </w:tc>
      </w:tr>
    </w:tbl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903677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F2482F">
        <w:rPr>
          <w:rFonts w:hAnsi="Times New Roman" w:ascii="Times New Roman"/>
          <w:sz w:val="24"/>
          <w:szCs w:val="24"/>
        </w:rPr>
        <w:t xml:space="preserve">stečajne mase stečajnog dužnika </w:t>
      </w:r>
      <w:r w:rsidR="00F2482F" w:rsidRPr="00F2482F">
        <w:rPr>
          <w:rFonts w:hAnsi="Times New Roman" w:ascii="Times New Roman"/>
          <w:sz w:val="24"/>
          <w:szCs w:val="24"/>
        </w:rPr>
        <w:t>FUNDACIJA MIROSLAV ŠUTEJ, Motovun, Gradaziol 42, OIB: 86361996259</w:t>
      </w:r>
      <w:r w:rsidR="00F2482F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F2482F">
        <w:rPr>
          <w:rFonts w:hAnsi="Times New Roman" w:ascii="Times New Roman"/>
          <w:sz w:val="24"/>
          <w:szCs w:val="24"/>
        </w:rPr>
        <w:t>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F2482F">
        <w:rPr>
          <w:rFonts w:hAnsi="Times New Roman" w:ascii="Times New Roman"/>
          <w:sz w:val="24"/>
          <w:szCs w:val="24"/>
        </w:rPr>
        <w:t>svibnja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1709AC" w:rsidRPr="00944B1D">
        <w:rPr>
          <w:rFonts w:hAnsi="Times New Roman" w:ascii="Times New Roman"/>
          <w:sz w:val="24"/>
          <w:szCs w:val="24"/>
        </w:rPr>
        <w:t>Stečajn</w:t>
      </w:r>
      <w:r w:rsidR="00F2482F">
        <w:rPr>
          <w:rFonts w:hAnsi="Times New Roman" w:ascii="Times New Roman"/>
          <w:sz w:val="24"/>
          <w:szCs w:val="24"/>
        </w:rPr>
        <w:t>a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F2482F">
        <w:rPr>
          <w:rFonts w:hAnsi="Times New Roman" w:ascii="Times New Roman"/>
          <w:sz w:val="24"/>
          <w:szCs w:val="24"/>
        </w:rPr>
        <w:t>ica je priznala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F2482F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A73902">
        <w:rPr>
          <w:rFonts w:hAnsi="Times New Roman" w:ascii="Times New Roman"/>
          <w:sz w:val="24"/>
          <w:szCs w:val="24"/>
        </w:rPr>
        <w:t>ju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A73902">
        <w:rPr>
          <w:rFonts w:hAnsi="Times New Roman" w:ascii="Times New Roman"/>
          <w:sz w:val="24"/>
          <w:szCs w:val="24"/>
        </w:rPr>
        <w:t xml:space="preserve"> niti je za to bilo uvjeta to se ist</w:t>
      </w:r>
      <w:r w:rsidR="00F2482F">
        <w:rPr>
          <w:rFonts w:hAnsi="Times New Roman" w:ascii="Times New Roman"/>
          <w:sz w:val="24"/>
          <w:szCs w:val="24"/>
        </w:rPr>
        <w:t>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F2482F">
        <w:rPr>
          <w:rFonts w:hAnsi="Times New Roman" w:ascii="Times New Roman"/>
          <w:sz w:val="24"/>
          <w:szCs w:val="24"/>
        </w:rPr>
        <w:t>ju utvrđenima</w:t>
      </w:r>
      <w:r w:rsidR="001709AC" w:rsidRPr="00944B1D">
        <w:rPr>
          <w:rFonts w:hAnsi="Times New Roman" w:ascii="Times New Roman"/>
          <w:sz w:val="24"/>
          <w:szCs w:val="24"/>
        </w:rPr>
        <w:t xml:space="preserve">. </w:t>
      </w:r>
    </w:p>
    <w:p w:rsidRDefault="001709AC" w:rsidP="001709AC" w:rsidR="001709AC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F2482F">
        <w:rPr>
          <w:rFonts w:hAnsi="Times New Roman" w:ascii="Times New Roman"/>
          <w:sz w:val="24"/>
          <w:szCs w:val="24"/>
        </w:rPr>
        <w:t>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F2482F">
        <w:rPr>
          <w:rFonts w:hAnsi="Times New Roman" w:ascii="Times New Roman"/>
          <w:sz w:val="24"/>
          <w:szCs w:val="24"/>
        </w:rPr>
        <w:t>svibnja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DD2751" w:rsidP="00DD2751" w:rsidR="00DD27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D2751" w:rsidP="00DD2751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DD2751" w:rsidP="00DD2751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7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A73902">
      <w:t>51</w:t>
    </w:r>
    <w:r w:rsidR="00DF44C7">
      <w:t>/</w:t>
    </w:r>
    <w:r w:rsidR="00A73902">
      <w:t>2018</w:t>
    </w:r>
    <w:r w:rsidR="003F0F36">
      <w:t>-</w:t>
    </w:r>
    <w:r w:rsidR="00A73902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207D73"/>
    <w:rsid w:val="00224B57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5005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D2751"/>
    <w:rsid w:val="00DE0A15"/>
    <w:rsid w:val="00DF44C7"/>
    <w:rsid w:val="00E36CD0"/>
    <w:rsid w:val="00E63138"/>
    <w:rsid w:val="00E751B3"/>
    <w:rsid w:val="00E976B2"/>
    <w:rsid w:val="00EC369B"/>
    <w:rsid w:val="00F2482F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2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7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7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7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7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2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7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7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7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7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1602</properties:Characters>
  <properties:Lines>91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2018-05-08T06:40:00Z</dcterms:created>
  <dc:creator>wsadmin</dc:creator>
  <cp:lastModifiedBy>Ante Rubelj</cp:lastModifiedBy>
  <cp:lastPrinted>2017-11-28T09:07:00Z</cp:lastPrinted>
  <dcterms:modified xmlns:xsi="http://www.w3.org/2001/XMLSchema-instance" xsi:type="dcterms:W3CDTF">2018-05-09T13:15:00Z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(1St-462-17-  FUNDACIJA MIROSLAV ŠUTEJ - priznate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