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aa60" w14:paraId="0e8aa60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563189">
        <w:rPr>
          <w:rFonts w:hAnsi="Times New Roman" w:ascii="Times New Roman"/>
          <w:b/>
          <w:sz w:val="24"/>
          <w:szCs w:val="24"/>
        </w:rPr>
        <w:t>193</w:t>
      </w:r>
      <w:r w:rsidR="00262D89">
        <w:rPr>
          <w:rFonts w:hAnsi="Times New Roman" w:ascii="Times New Roman"/>
          <w:b/>
          <w:sz w:val="24"/>
          <w:szCs w:val="24"/>
        </w:rPr>
        <w:t>/16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563189">
        <w:rPr>
          <w:rFonts w:hAnsi="Times New Roman" w:ascii="Times New Roman"/>
          <w:sz w:val="24"/>
          <w:szCs w:val="24"/>
        </w:rPr>
        <w:t>SLOGA-zadruga, Bleiburških žrtava 8, Knin, OIB: 48417714214</w:t>
      </w:r>
      <w:r w:rsidR="00400FA5">
        <w:rPr>
          <w:rFonts w:hAnsi="Times New Roman" w:ascii="Times New Roman"/>
          <w:sz w:val="24"/>
          <w:szCs w:val="24"/>
        </w:rPr>
        <w:t xml:space="preserve"> </w:t>
      </w:r>
      <w:r w:rsidR="008831C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262D89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</w:t>
      </w:r>
      <w:r w:rsidR="00262D89">
        <w:rPr>
          <w:rFonts w:hAnsi="Times New Roman" w:ascii="Times New Roman"/>
          <w:sz w:val="24"/>
          <w:szCs w:val="24"/>
        </w:rPr>
        <w:t xml:space="preserve">dužnika </w:t>
      </w:r>
      <w:r w:rsidR="00563189">
        <w:rPr>
          <w:rFonts w:hAnsi="Times New Roman" w:ascii="Times New Roman"/>
          <w:sz w:val="24"/>
          <w:szCs w:val="24"/>
        </w:rPr>
        <w:t>SLOGA-zadruga, Bleiburških žrtava 8, Knin, OIB: 48417714214,</w:t>
      </w:r>
      <w:r w:rsidR="00400FA5">
        <w:rPr>
          <w:rFonts w:hAnsi="Times New Roman" w:ascii="Times New Roman"/>
          <w:sz w:val="24"/>
          <w:szCs w:val="24"/>
        </w:rPr>
        <w:t xml:space="preserve"> </w:t>
      </w:r>
      <w:r w:rsidR="00766D5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CA69A6">
        <w:rPr>
          <w:rFonts w:hAnsi="Times New Roman" w:ascii="Times New Roman"/>
          <w:sz w:val="24"/>
          <w:szCs w:val="24"/>
        </w:rPr>
        <w:t xml:space="preserve"> </w:t>
      </w:r>
      <w:r w:rsidR="00563189">
        <w:rPr>
          <w:rFonts w:hAnsi="Times New Roman" w:ascii="Times New Roman"/>
          <w:sz w:val="24"/>
          <w:szCs w:val="24"/>
        </w:rPr>
        <w:t>71.135,62</w:t>
      </w:r>
      <w:r w:rsidR="00262D89">
        <w:rPr>
          <w:rFonts w:hAnsi="Times New Roman" w:ascii="Times New Roman"/>
          <w:sz w:val="24"/>
          <w:szCs w:val="24"/>
        </w:rPr>
        <w:t xml:space="preserve"> 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563189">
        <w:rPr>
          <w:rFonts w:hAnsi="Times New Roman" w:ascii="Times New Roman"/>
          <w:sz w:val="24"/>
          <w:szCs w:val="24"/>
        </w:rPr>
        <w:t>Ljerka Grbus</w:t>
      </w:r>
      <w:r w:rsidR="00766D5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da u roku od 15 dana od dana objave ovog oglasa na e-oglasnoj ploči Trgovačkog suda u Zadru podnese ovom sudu, pozivom na gornji broj spisa, javnobilježnički ovjerovljeni popis imovine i obveza</w:t>
      </w:r>
      <w:r w:rsidR="00CA69A6">
        <w:rPr>
          <w:rFonts w:hAnsi="Times New Roman" w:ascii="Times New Roman"/>
          <w:sz w:val="24"/>
          <w:szCs w:val="24"/>
        </w:rPr>
        <w:t xml:space="preserve"> dužnika na propisanom obrascu.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563189">
        <w:rPr>
          <w:rFonts w:hAnsi="Times New Roman" w:ascii="Times New Roman"/>
          <w:sz w:val="24"/>
          <w:szCs w:val="24"/>
        </w:rPr>
        <w:t>193</w:t>
      </w:r>
      <w:r w:rsidR="00B5628C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B4B16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eljače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262D89" w:rsidR="00262D89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563189">
        <w:rPr>
          <w:rFonts w:hAnsi="Times New Roman" w:ascii="Times New Roman"/>
          <w:sz w:val="24"/>
          <w:szCs w:val="24"/>
        </w:rPr>
        <w:t>Ljerka Grbus, Božene Plazzeriano 1/D, Varaždin</w:t>
      </w:r>
    </w:p>
    <w:p w:rsidRDefault="00BC2E04" w:rsidP="00563189" w:rsidR="00BC2E04">
      <w:pPr>
        <w:pStyle w:val="Bezproreda"/>
        <w:tabs>
          <w:tab w:pos="3330" w:val="left"/>
        </w:tabs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Računovodstvu suda </w:t>
      </w:r>
      <w:r w:rsidR="00563189">
        <w:rPr>
          <w:rFonts w:hAnsi="Times New Roman" w:ascii="Times New Roman"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B832EB" w:rsidR="00C34D5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C9C" w:rsidP="00262D89" w:rsidR="007F7C9C">
      <w:pPr>
        <w:spacing w:lineRule="auto" w:line="240" w:after="0"/>
      </w:pPr>
      <w:r>
        <w:separator/>
      </w:r>
    </w:p>
  </w:endnote>
  <w:endnote w:id="0" w:type="continuationSeparator">
    <w:p w:rsidRDefault="007F7C9C" w:rsidP="00262D89" w:rsidR="007F7C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C9C" w:rsidP="00262D89" w:rsidR="007F7C9C">
      <w:pPr>
        <w:spacing w:lineRule="auto" w:line="240" w:after="0"/>
      </w:pPr>
      <w:r>
        <w:separator/>
      </w:r>
    </w:p>
  </w:footnote>
  <w:footnote w:id="0" w:type="continuationSeparator">
    <w:p w:rsidRDefault="007F7C9C" w:rsidP="00262D89" w:rsidR="007F7C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2EB" w:rsidR="00262D89">
    <w:pPr>
      <w:pStyle w:val="Zaglavlje"/>
    </w:pPr>
    <w:r>
      <w:tab/>
    </w:r>
    <w:r>
      <w:tab/>
    </w:r>
    <w:r w:rsidR="00B5628C">
      <w:t>9St-</w:t>
    </w:r>
    <w:r w:rsidR="00563189">
      <w:t>193</w:t>
    </w:r>
    <w:r w:rsidR="008831C5">
      <w:t>/</w:t>
    </w:r>
    <w:r w:rsidR="00B5628C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58E0"/>
    <w:rsid w:val="00017A92"/>
    <w:rsid w:val="00262D89"/>
    <w:rsid w:val="00400FA5"/>
    <w:rsid w:val="00484880"/>
    <w:rsid w:val="00523EF7"/>
    <w:rsid w:val="00563189"/>
    <w:rsid w:val="0059459B"/>
    <w:rsid w:val="00766D5B"/>
    <w:rsid w:val="007D06ED"/>
    <w:rsid w:val="007F7C9C"/>
    <w:rsid w:val="00844759"/>
    <w:rsid w:val="008831C5"/>
    <w:rsid w:val="00887ABE"/>
    <w:rsid w:val="00B5628C"/>
    <w:rsid w:val="00B832EB"/>
    <w:rsid w:val="00BC2E04"/>
    <w:rsid w:val="00C34D5D"/>
    <w:rsid w:val="00CA69A6"/>
    <w:rsid w:val="00D14D5A"/>
    <w:rsid w:val="00DB4B16"/>
    <w:rsid w:val="00E27A0A"/>
    <w:rsid w:val="00E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2D8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2D89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87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AB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AB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AB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AB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2D8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2D89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87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AB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AB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A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A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St-193/2016-3</izvorni_sadrzaj>
    <derivirana_varijabla naziv="DomainObject.Oznaka_1">St-193/2016-3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SLOGA, proizvodno uslužna zadruga</izvorni_sadrzaj>
    <derivirana_varijabla naziv="DomainObject.Predmet.ProtustrankaFormated_1">  SLOGA, proizvodno uslužna zadruga</derivirana_varijabla>
  </DomainObject.Predmet.ProtustrankaFormated>
  <DomainObject.Predmet.ProtustrankaFormatedOIB>
    <izvorni_sadrzaj>  SLOGA, proizvodno uslužna zadruga, OIB 48417714214</izvorni_sadrzaj>
    <derivirana_varijabla naziv="DomainObject.Predmet.ProtustrankaFormatedOIB_1">  SLOGA, proizvodno uslužna zadruga, OIB 48417714214</derivirana_varijabla>
  </DomainObject.Predmet.ProtustrankaFormatedOIB>
  <DomainObject.Predmet.ProtustrankaFormatedWithAdress>
    <izvorni_sadrzaj> SLOGA, proizvodno uslužna zadruga, Bleiburških žrtava 8, 22300 Knin</izvorni_sadrzaj>
    <derivirana_varijabla naziv="DomainObject.Predmet.ProtustrankaFormatedWithAdress_1"> SLOGA, proizvodno uslužna zadruga, Bleiburških žrtava 8, 22300 Knin</derivirana_varijabla>
  </DomainObject.Predmet.ProtustrankaFormatedWithAdress>
  <DomainObject.Predmet.ProtustrankaFormatedWithAdressOIB>
    <izvorni_sadrzaj> SLOGA, proizvodno uslužna zadruga, OIB 48417714214, Bleiburških žrtava 8, 22300 Knin</izvorni_sadrzaj>
    <derivirana_varijabla naziv="DomainObject.Predmet.ProtustrankaFormatedWithAdressOIB_1"> SLOGA, proizvodno uslužna zadruga, OIB 48417714214, Bleiburških žrtava 8, 22300 Knin</derivirana_varijabla>
  </DomainObject.Predmet.ProtustrankaFormatedWithAdressOIB>
  <DomainObject.Predmet.ProtustrankaWithAdress>
    <izvorni_sadrzaj>SLOGA, proizvodno uslužna zadruga Bleiburških žrtava 8, 22300 Knin</izvorni_sadrzaj>
    <derivirana_varijabla naziv="DomainObject.Predmet.ProtustrankaWithAdress_1">SLOGA, proizvodno uslužna zadruga Bleiburških žrtava 8, 22300 Knin</derivirana_varijabla>
  </DomainObject.Predmet.ProtustrankaWithAdress>
  <DomainObject.Predmet.ProtustrankaWithAdressOIB>
    <izvorni_sadrzaj>SLOGA, proizvodno uslužna zadruga, OIB 48417714214, Bleiburških žrtava 8, 22300 Knin</izvorni_sadrzaj>
    <derivirana_varijabla naziv="DomainObject.Predmet.ProtustrankaWithAdressOIB_1">SLOGA, proizvodno uslužna zadruga, OIB 48417714214, Bleiburških žrtava 8, 22300 Knin</derivirana_varijabla>
  </DomainObject.Predmet.ProtustrankaWithAdressOIB>
  <DomainObject.Predmet.ProtustrankaNazivFormated>
    <izvorni_sadrzaj>SLOGA, proizvodno uslužna zadruga</izvorni_sadrzaj>
    <derivirana_varijabla naziv="DomainObject.Predmet.ProtustrankaNazivFormated_1">SLOGA, proizvodno uslužna zadruga</derivirana_varijabla>
  </DomainObject.Predmet.ProtustrankaNazivFormated>
  <DomainObject.Predmet.ProtustrankaNazivFormatedOIB>
    <izvorni_sadrzaj>SLOGA, proizvodno uslužna zadruga, OIB 48417714214</izvorni_sadrzaj>
    <derivirana_varijabla naziv="DomainObject.Predmet.ProtustrankaNazivFormatedOIB_1">SLOGA, proizvodno uslužna zadruga, OIB 48417714214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SLOGA, proizvodno uslužna zadruga</item>
    </izvorni_sadrzaj>
    <derivirana_varijabla naziv="DomainObject.Predmet.ProtuStrankaListFormated_1">
      <item>SLOGA, proizvodno uslužna zadruga</item>
    </derivirana_varijabla>
  </DomainObject.Predmet.ProtuStrankaListFormated>
  <DomainObject.Predmet.ProtuStrankaListFormatedOIB>
    <izvorni_sadrzaj>
      <item>SLOGA, proizvodno uslužna zadruga, OIB 48417714214</item>
    </izvorni_sadrzaj>
    <derivirana_varijabla naziv="DomainObject.Predmet.ProtuStrankaListFormatedOIB_1">
      <item>SLOGA, proizvodno uslužna zadruga, OIB 48417714214</item>
    </derivirana_varijabla>
  </DomainObject.Predmet.ProtuStrankaListFormatedOIB>
  <DomainObject.Predmet.ProtuStrankaListFormatedWithAdress>
    <izvorni_sadrzaj>
      <item>SLOGA, proizvodno uslužna zadruga, Bleiburških žrtava 8, 22300 Knin</item>
    </izvorni_sadrzaj>
    <derivirana_varijabla naziv="DomainObject.Predmet.ProtuStrankaListFormatedWithAdress_1">
      <item>SLOGA, proizvodno uslužna zadruga, Bleiburških žrtava 8, 22300 Knin</item>
    </derivirana_varijabla>
  </DomainObject.Predmet.ProtuStrankaListFormatedWithAdress>
  <DomainObject.Predmet.ProtuStrankaListFormatedWithAdressOIB>
    <izvorni_sadrzaj>
      <item>SLOGA, proizvodno uslužna zadruga, OIB 48417714214, Bleiburških žrtava 8, 22300 Knin</item>
    </izvorni_sadrzaj>
    <derivirana_varijabla naziv="DomainObject.Predmet.ProtuStrankaListFormatedWithAdressOIB_1">
      <item>SLOGA, proizvodno uslužna zadruga, OIB 48417714214, Bleiburških žrtava 8, 22300 Knin</item>
    </derivirana_varijabla>
  </DomainObject.Predmet.ProtuStrankaListFormatedWithAdressOIB>
  <DomainObject.Predmet.ProtuStrankaListNazivFormated>
    <izvorni_sadrzaj>
      <item>SLOGA, proizvodno uslužna zadruga</item>
    </izvorni_sadrzaj>
    <derivirana_varijabla naziv="DomainObject.Predmet.ProtuStrankaListNazivFormated_1">
      <item>SLOGA, proizvodno uslužna zadruga</item>
    </derivirana_varijabla>
  </DomainObject.Predmet.ProtuStrankaListNazivFormated>
  <DomainObject.Predmet.ProtuStrankaListNazivFormatedOIB>
    <izvorni_sadrzaj>
      <item>SLOGA, proizvodno uslužna zadruga, OIB 48417714214</item>
    </izvorni_sadrzaj>
    <derivirana_varijabla naziv="DomainObject.Predmet.ProtuStrankaListNazivFormatedOIB_1">
      <item>SLOGA, proizvodno uslužna zadruga, OIB 48417714214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St-193/2016-3</izvorni_sadrzaj>
    <derivirana_varijabla naziv="DomainObject.PoslovniBrojDokumenta_1">St-193/2016-3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SLOGA, proizvodno uslužna zadruga</izvorni_sadrzaj>
    <derivirana_varijabla naziv="DomainObject.Predmet.ProtustrankaIDrugi_1">SLOGA, proizvodno uslužna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SLOGA, proizvodno uslužna zadruga, OIB 48417714214, Bleiburških žrtava 8, 22300 Knin</izvorni_sadrzaj>
    <derivirana_varijabla naziv="DomainObject.Predmet.ProtustrankaIDrugiAdressOIB_1">SLOGA, proizvodno uslužna zadruga, OIB 48417714214, Bleiburških žrtava 8,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SLOGA, proizvodno uslužna zadruga</item>
    </izvorni_sadrzaj>
    <derivirana_varijabla naziv="DomainObject.Predmet.SudioniciListNaziv_1">
      <item>FINA - Podružnica Šibenik</item>
      <item>SLOGA, proizvodno uslužna zadruga</item>
    </derivirana_varijabla>
  </DomainObject.Predmet.SudioniciListNaziv>
  <DomainObject.Predmet.SudioniciListAdressOIB>
    <izvorni_sadrzaj>
      <item>FINA - Podružnica Šibenik, OIB 85821130368, Perivoj L. Marune 1,22000 Šibenik</item>
      <item>SLOGA, proizvodno uslužna zadruga, OIB 48417714214, Bleiburških žrtava 8,22300 Knin</item>
    </izvorni_sadrzaj>
    <derivirana_varijabla naziv="DomainObject.Predmet.SudioniciListAdressOIB_1">
      <item>FINA - Podružnica Šibenik, OIB 85821130368, Perivoj L. Marune 1,22000 Šibenik</item>
      <item>SLOGA, proizvodno uslužna zadruga, OIB 48417714214, Bleiburških žrtava 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48417714214</item>
    </izvorni_sadrzaj>
    <derivirana_varijabla naziv="DomainObject.Predmet.SudioniciListNazivOIB_1">
      <item>, OIB 85821130368</item>
      <item>, OIB 48417714214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8FBB3-788C-4445-AB2B-3F8329608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2168</properties:Characters>
  <properties:Lines>72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2016-02-15T10:24:00Z</dcterms:created>
  <dc:creator>Marina Gulin</dc:creator>
  <cp:lastModifiedBy>Marina Gulin</cp:lastModifiedBy>
  <dcterms:modified xmlns:xsi="http://www.w3.org/2001/XMLSchema-instance" xsi:type="dcterms:W3CDTF">2016-02-15T11:56:00Z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