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a02a" w14:paraId="644a02a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00736E">
        <w:rPr>
          <w:sz w:val="24"/>
          <w:szCs w:val="24"/>
        </w:rPr>
        <w:t>939/13-12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E0134F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prijedlogu </w:t>
      </w:r>
      <w:r w:rsidR="0090377B" w:rsidRPr="0090377B">
        <w:rPr>
          <w:sz w:val="24"/>
          <w:szCs w:val="24"/>
        </w:rPr>
        <w:t>FINANCIJSKE AGENCIJE (dalje: FINA)</w:t>
      </w:r>
      <w:r w:rsidR="0090377B">
        <w:rPr>
          <w:sz w:val="24"/>
          <w:szCs w:val="24"/>
        </w:rPr>
        <w:t xml:space="preserve"> </w:t>
      </w:r>
      <w:r w:rsidRPr="00135487">
        <w:rPr>
          <w:sz w:val="24"/>
          <w:szCs w:val="24"/>
        </w:rPr>
        <w:t>za otvaranje stečajnog postupka nad dužnikom</w:t>
      </w:r>
      <w:r w:rsidR="006A0280">
        <w:rPr>
          <w:sz w:val="24"/>
          <w:szCs w:val="24"/>
        </w:rPr>
        <w:t xml:space="preserve"> </w:t>
      </w:r>
      <w:r w:rsidR="002E3F27">
        <w:rPr>
          <w:sz w:val="24"/>
          <w:szCs w:val="24"/>
        </w:rPr>
        <w:t xml:space="preserve"> </w:t>
      </w:r>
      <w:r w:rsidR="0000736E">
        <w:rPr>
          <w:sz w:val="24"/>
          <w:szCs w:val="24"/>
        </w:rPr>
        <w:t>MOTIVI – SPORT d.o.o. Rijeka, Pletenci 2/3, OIB: 71466961286</w:t>
      </w:r>
      <w:r w:rsidR="002E3F27">
        <w:rPr>
          <w:sz w:val="24"/>
          <w:szCs w:val="24"/>
        </w:rPr>
        <w:t xml:space="preserve">, </w:t>
      </w:r>
      <w:r w:rsidR="0000736E">
        <w:rPr>
          <w:sz w:val="24"/>
          <w:szCs w:val="24"/>
        </w:rPr>
        <w:t>2</w:t>
      </w:r>
      <w:r w:rsidR="00E0134F">
        <w:rPr>
          <w:sz w:val="24"/>
          <w:szCs w:val="24"/>
        </w:rPr>
        <w:t>3</w:t>
      </w:r>
      <w:r w:rsidR="0000736E">
        <w:rPr>
          <w:sz w:val="24"/>
          <w:szCs w:val="24"/>
        </w:rPr>
        <w:t>. prosinca</w:t>
      </w:r>
      <w:r w:rsidRPr="00135487">
        <w:rPr>
          <w:sz w:val="24"/>
          <w:szCs w:val="24"/>
        </w:rPr>
        <w:t xml:space="preserve">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00736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</w:t>
      </w:r>
      <w:r w:rsidRPr="0090377B">
        <w:rPr>
          <w:sz w:val="24"/>
          <w:szCs w:val="24"/>
        </w:rPr>
        <w:t xml:space="preserve">se stečajni postupak nad </w:t>
      </w:r>
      <w:r w:rsidR="00797F51" w:rsidRPr="0090377B">
        <w:rPr>
          <w:sz w:val="24"/>
          <w:szCs w:val="24"/>
        </w:rPr>
        <w:t>dužnikom</w:t>
      </w:r>
      <w:r w:rsidR="0000736E">
        <w:rPr>
          <w:sz w:val="24"/>
          <w:szCs w:val="24"/>
        </w:rPr>
        <w:t xml:space="preserve"> </w:t>
      </w:r>
      <w:r w:rsidR="0000736E" w:rsidRPr="0000736E">
        <w:rPr>
          <w:sz w:val="24"/>
          <w:szCs w:val="24"/>
        </w:rPr>
        <w:t>MOTIVI – SPORT d.o.o. Rijeka, Pletenci 2/3, OIB: 71466961286</w:t>
      </w:r>
      <w:r w:rsidR="0090377B" w:rsidRPr="0090377B">
        <w:rPr>
          <w:sz w:val="24"/>
          <w:szCs w:val="24"/>
        </w:rPr>
        <w:t>.</w:t>
      </w:r>
      <w:r w:rsidR="0090377B">
        <w:t xml:space="preserve">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00736E">
        <w:rPr>
          <w:sz w:val="24"/>
          <w:szCs w:val="24"/>
        </w:rPr>
        <w:t>2</w:t>
      </w:r>
      <w:r w:rsidR="00E0134F">
        <w:rPr>
          <w:sz w:val="24"/>
          <w:szCs w:val="24"/>
        </w:rPr>
        <w:t>3</w:t>
      </w:r>
      <w:r w:rsidR="0000736E">
        <w:rPr>
          <w:sz w:val="24"/>
          <w:szCs w:val="24"/>
        </w:rPr>
        <w:t>. prosinca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00736E">
        <w:rPr>
          <w:sz w:val="24"/>
          <w:szCs w:val="24"/>
        </w:rPr>
        <w:t xml:space="preserve"> u 1</w:t>
      </w:r>
      <w:r w:rsidR="00E0134F">
        <w:rPr>
          <w:sz w:val="24"/>
          <w:szCs w:val="24"/>
        </w:rPr>
        <w:t>1</w:t>
      </w:r>
      <w:r w:rsidR="0000736E">
        <w:rPr>
          <w:sz w:val="24"/>
          <w:szCs w:val="24"/>
        </w:rPr>
        <w:t>,</w:t>
      </w:r>
      <w:r w:rsidR="00E0134F">
        <w:rPr>
          <w:sz w:val="24"/>
          <w:szCs w:val="24"/>
        </w:rPr>
        <w:t>45</w:t>
      </w:r>
      <w:r w:rsidR="00543248">
        <w:rPr>
          <w:sz w:val="24"/>
          <w:szCs w:val="24"/>
        </w:rPr>
        <w:t xml:space="preserve">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90377B" w:rsidR="002E3F27" w:rsidRPr="0090377B">
      <w:pPr>
        <w:pStyle w:val="Odlomakpopisa"/>
        <w:numPr>
          <w:ilvl w:val="0"/>
          <w:numId w:val="1"/>
        </w:numPr>
      </w:pPr>
      <w:r w:rsidRPr="0090377B">
        <w:rPr>
          <w:sz w:val="24"/>
          <w:szCs w:val="24"/>
        </w:rPr>
        <w:t>Stečajnim upraviteljem imenuje se</w:t>
      </w:r>
      <w:r w:rsidR="00E0134F">
        <w:rPr>
          <w:sz w:val="24"/>
          <w:szCs w:val="24"/>
        </w:rPr>
        <w:t xml:space="preserve"> Liljana Augustin iz Matulja, Šmogorska 43, OIB: 12365783008.</w:t>
      </w:r>
    </w:p>
    <w:p w:rsidRDefault="0090377B" w:rsidP="0090377B" w:rsidR="0090377B" w:rsidRPr="001118FB"/>
    <w:p w:rsidRDefault="001D1809" w:rsidP="0000736E" w:rsidR="002E3F27">
      <w:pPr>
        <w:numPr>
          <w:ilvl w:val="0"/>
          <w:numId w:val="1"/>
        </w:numPr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Zaključuje se stečajni postupak nad </w:t>
      </w:r>
      <w:r w:rsidR="00797F51" w:rsidRPr="0090377B">
        <w:rPr>
          <w:sz w:val="24"/>
          <w:szCs w:val="24"/>
        </w:rPr>
        <w:t>dužnikom</w:t>
      </w:r>
      <w:r w:rsidR="0000736E">
        <w:rPr>
          <w:sz w:val="24"/>
          <w:szCs w:val="24"/>
        </w:rPr>
        <w:t xml:space="preserve"> </w:t>
      </w:r>
      <w:r w:rsidR="0000736E" w:rsidRPr="0000736E">
        <w:rPr>
          <w:sz w:val="24"/>
          <w:szCs w:val="24"/>
        </w:rPr>
        <w:t>MOTIVI – SPORT d.o.o. Rijeka, Pletenci 2/3, OIB: 71466961286</w:t>
      </w:r>
      <w:r w:rsidR="0090377B" w:rsidRPr="0090377B">
        <w:rPr>
          <w:sz w:val="24"/>
          <w:szCs w:val="24"/>
        </w:rPr>
        <w:t>.</w:t>
      </w:r>
    </w:p>
    <w:p w:rsidRDefault="0090377B" w:rsidP="0090377B" w:rsidR="0090377B" w:rsidRPr="0090377B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00736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90377B" w:rsidRPr="0090377B">
        <w:t xml:space="preserve"> </w:t>
      </w:r>
      <w:r w:rsidR="0000736E" w:rsidRPr="0000736E">
        <w:rPr>
          <w:sz w:val="24"/>
          <w:szCs w:val="24"/>
        </w:rPr>
        <w:t>MOTIVI – SPORT d.o.o. Rijeka, Pletenci 2/3, OIB: 71466961286</w:t>
      </w:r>
      <w:r w:rsidR="0000736E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E0134F" w:rsidP="00E0134F" w:rsidR="00E0134F">
      <w:pPr>
        <w:jc w:val="both"/>
        <w:rPr>
          <w:sz w:val="24"/>
          <w:szCs w:val="24"/>
        </w:rPr>
      </w:pPr>
    </w:p>
    <w:p w:rsidRDefault="002E3F27" w:rsidP="00E0134F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</w:t>
      </w:r>
      <w:r w:rsidR="0090377B">
        <w:rPr>
          <w:sz w:val="24"/>
          <w:szCs w:val="24"/>
        </w:rPr>
        <w:t>ica</w:t>
      </w:r>
      <w:r w:rsidR="006A0280">
        <w:rPr>
          <w:sz w:val="24"/>
          <w:szCs w:val="24"/>
        </w:rPr>
        <w:t xml:space="preserve"> je </w:t>
      </w:r>
      <w:r w:rsidR="0000736E">
        <w:rPr>
          <w:sz w:val="24"/>
          <w:szCs w:val="24"/>
        </w:rPr>
        <w:t>1</w:t>
      </w:r>
      <w:r w:rsidR="0090377B">
        <w:rPr>
          <w:sz w:val="24"/>
          <w:szCs w:val="24"/>
        </w:rPr>
        <w:t>5</w:t>
      </w:r>
      <w:r w:rsidR="0000736E">
        <w:rPr>
          <w:sz w:val="24"/>
          <w:szCs w:val="24"/>
        </w:rPr>
        <w:t>. srp</w:t>
      </w:r>
      <w:r w:rsidR="006A0280">
        <w:rPr>
          <w:sz w:val="24"/>
          <w:szCs w:val="24"/>
        </w:rPr>
        <w:t>nja 2013</w:t>
      </w:r>
      <w:r w:rsidR="0090377B">
        <w:rPr>
          <w:sz w:val="24"/>
          <w:szCs w:val="24"/>
        </w:rPr>
        <w:t>. podnijela</w:t>
      </w:r>
      <w:r w:rsidR="00643D64" w:rsidRPr="00643D64">
        <w:rPr>
          <w:sz w:val="24"/>
          <w:szCs w:val="24"/>
        </w:rPr>
        <w:t xml:space="preserve"> prijedlog za otvaranje stečajnog postupka nad uvodno označenim dužniko</w:t>
      </w:r>
      <w:r w:rsidR="001118FB">
        <w:rPr>
          <w:sz w:val="24"/>
          <w:szCs w:val="24"/>
        </w:rPr>
        <w:t>m t</w:t>
      </w:r>
      <w:r w:rsidR="0000736E">
        <w:rPr>
          <w:sz w:val="24"/>
          <w:szCs w:val="24"/>
        </w:rPr>
        <w:t>e je ovaj sud rješenjem od 2</w:t>
      </w:r>
      <w:r w:rsidR="006A0280">
        <w:rPr>
          <w:sz w:val="24"/>
          <w:szCs w:val="24"/>
        </w:rPr>
        <w:t xml:space="preserve">. </w:t>
      </w:r>
      <w:r w:rsidR="0000736E">
        <w:rPr>
          <w:sz w:val="24"/>
          <w:szCs w:val="24"/>
        </w:rPr>
        <w:t>listopad</w:t>
      </w:r>
      <w:r>
        <w:rPr>
          <w:sz w:val="24"/>
          <w:szCs w:val="24"/>
        </w:rPr>
        <w:t>a</w:t>
      </w:r>
      <w:r w:rsidR="006A0280">
        <w:rPr>
          <w:sz w:val="24"/>
          <w:szCs w:val="24"/>
        </w:rPr>
        <w:t xml:space="preserve"> 2014</w:t>
      </w:r>
      <w:r w:rsidR="00643D64"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 xml:space="preserve">nije utvrđeno </w:t>
      </w:r>
      <w:r w:rsidR="006A0280">
        <w:rPr>
          <w:sz w:val="24"/>
          <w:szCs w:val="24"/>
        </w:rPr>
        <w:t>da dužnik i</w:t>
      </w:r>
      <w:r>
        <w:rPr>
          <w:sz w:val="24"/>
          <w:szCs w:val="24"/>
        </w:rPr>
        <w:t xml:space="preserve">ma imovinu koja bi bila dovoljna </w:t>
      </w:r>
      <w:r w:rsidRPr="00643D64">
        <w:rPr>
          <w:sz w:val="24"/>
          <w:szCs w:val="24"/>
        </w:rPr>
        <w:t xml:space="preserve">za pokriće troškova stečajnog postupka.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</w:t>
      </w:r>
      <w:r w:rsidRPr="00643D64">
        <w:rPr>
          <w:sz w:val="24"/>
          <w:szCs w:val="24"/>
        </w:rPr>
        <w:lastRenderedPageBreak/>
        <w:t>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1118FB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Kako </w:t>
      </w:r>
      <w:r>
        <w:rPr>
          <w:sz w:val="24"/>
          <w:szCs w:val="24"/>
        </w:rPr>
        <w:t>tijekom prethodnog postupka nije utvrđeno da dužnik ima imovinu dostatnu za namirenje troškova stečajnog postupka</w:t>
      </w:r>
      <w:r w:rsidR="006A0280">
        <w:rPr>
          <w:sz w:val="24"/>
          <w:szCs w:val="24"/>
        </w:rPr>
        <w:t xml:space="preserve">, rješenjem od </w:t>
      </w:r>
      <w:r w:rsidR="0000736E">
        <w:rPr>
          <w:sz w:val="24"/>
          <w:szCs w:val="24"/>
        </w:rPr>
        <w:t>1</w:t>
      </w:r>
      <w:r w:rsidR="0090377B">
        <w:rPr>
          <w:sz w:val="24"/>
          <w:szCs w:val="24"/>
        </w:rPr>
        <w:t>2</w:t>
      </w:r>
      <w:r w:rsidR="006A0280">
        <w:rPr>
          <w:sz w:val="24"/>
          <w:szCs w:val="24"/>
        </w:rPr>
        <w:t>.</w:t>
      </w:r>
      <w:r w:rsidR="0000736E">
        <w:rPr>
          <w:sz w:val="24"/>
          <w:szCs w:val="24"/>
        </w:rPr>
        <w:t xml:space="preserve"> studenoga</w:t>
      </w:r>
      <w:r w:rsidR="0090377B">
        <w:rPr>
          <w:sz w:val="24"/>
          <w:szCs w:val="24"/>
        </w:rPr>
        <w:t xml:space="preserve"> 2014</w:t>
      </w:r>
      <w:r w:rsidRPr="00643D64">
        <w:rPr>
          <w:sz w:val="24"/>
          <w:szCs w:val="24"/>
        </w:rPr>
        <w:t>. pozvane su zainteresirane osobe u roku od 15 dana predujmiti iznos od 2</w:t>
      </w:r>
      <w:r w:rsidR="001118FB">
        <w:rPr>
          <w:sz w:val="24"/>
          <w:szCs w:val="24"/>
        </w:rPr>
        <w:t>5</w:t>
      </w:r>
      <w:r w:rsidR="006A0280">
        <w:rPr>
          <w:sz w:val="24"/>
          <w:szCs w:val="24"/>
        </w:rPr>
        <w:t>.</w:t>
      </w:r>
      <w:r w:rsidR="002E3F27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90377B" w:rsidP="0090377B" w:rsidR="0090377B" w:rsidRPr="0090377B">
      <w:pPr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Rješenje kojim se pozivaju zainteresirane osobe na uplatu predujma javno je objavljeno na mrežnoj stranici e-oglasna ploča 1. rujna 2015. sukladno odredbi čl. 12. st. 1. SZ/15 u vezi s čl. 441. st. 2. SZ/15 te je dostava svim zainteresiranim osobama obavljena 10. rujna 2015. S obzirom na to da je dostava zainteresiranim osobama obavljena 10. rujna 2015., rok za uplatu istekao je 25. rujna 2015. (15 dana od dana dostave rješenja). 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Po navedenom rješenju suda nitko nije postupio.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 S obzirom na to da je u prethodnom postupku utvrđeno postojanje stečajnog razloga nesposobnosti za plaćanje (što</w:t>
      </w:r>
      <w:r w:rsidR="0000736E">
        <w:rPr>
          <w:sz w:val="24"/>
          <w:szCs w:val="24"/>
        </w:rPr>
        <w:t xml:space="preserve"> proizlazi iz potvrde FINE od 10. srp</w:t>
      </w:r>
      <w:r>
        <w:rPr>
          <w:sz w:val="24"/>
          <w:szCs w:val="24"/>
        </w:rPr>
        <w:t>nja</w:t>
      </w:r>
      <w:r w:rsidRPr="0090377B">
        <w:rPr>
          <w:sz w:val="24"/>
          <w:szCs w:val="24"/>
        </w:rPr>
        <w:t xml:space="preserve"> 2013. i koju činjenicu dužnik tijekom prethodnog postupka nije osporio) kao i činjenica nedostatnosti dužnikove imovine za namirenje troškova prethodnog i stečajnog postupka te uvažavajući okolnost da predujam za pokriće troškova postupka nije uplaćen u roku odr</w:t>
      </w:r>
      <w:r>
        <w:rPr>
          <w:sz w:val="24"/>
          <w:szCs w:val="24"/>
        </w:rPr>
        <w:t xml:space="preserve">eđenom rješenjem ovoga suda od </w:t>
      </w:r>
      <w:r w:rsidR="0000736E">
        <w:rPr>
          <w:sz w:val="24"/>
          <w:szCs w:val="24"/>
        </w:rPr>
        <w:t>1</w:t>
      </w:r>
      <w:r>
        <w:rPr>
          <w:sz w:val="24"/>
          <w:szCs w:val="24"/>
        </w:rPr>
        <w:t xml:space="preserve">2. </w:t>
      </w:r>
      <w:r w:rsidR="0000736E">
        <w:rPr>
          <w:sz w:val="24"/>
          <w:szCs w:val="24"/>
        </w:rPr>
        <w:t xml:space="preserve">studenoga </w:t>
      </w:r>
      <w:r w:rsidRPr="0090377B">
        <w:rPr>
          <w:sz w:val="24"/>
          <w:szCs w:val="24"/>
        </w:rPr>
        <w:t>2014.,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643D64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Odluka iz točke V. izreke rješenja donesena je primjenom odredbe čl. 196. st. 3. SZ-a.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00736E">
        <w:rPr>
          <w:sz w:val="24"/>
          <w:szCs w:val="24"/>
        </w:rPr>
        <w:t>2</w:t>
      </w:r>
      <w:r w:rsidR="00E0134F">
        <w:rPr>
          <w:sz w:val="24"/>
          <w:szCs w:val="24"/>
        </w:rPr>
        <w:t>3</w:t>
      </w:r>
      <w:r w:rsidR="0000736E">
        <w:rPr>
          <w:sz w:val="24"/>
          <w:szCs w:val="24"/>
        </w:rPr>
        <w:t>. prosinca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0134F" w:rsidP="001D1809" w:rsidR="00E013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0134F" w:rsidP="001D1809" w:rsidR="00E013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0134F" w:rsidP="001D1809" w:rsidR="00E013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0134F" w:rsidP="001D1809" w:rsidR="00E013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0134F" w:rsidP="001D1809" w:rsidR="00E013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00736E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00736E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AA3" w:rsidR="00964AA3">
      <w:r>
        <w:separator/>
      </w:r>
    </w:p>
  </w:endnote>
  <w:endnote w:id="0" w:type="continuationSeparator">
    <w:p w:rsidRDefault="00964AA3" w:rsidR="00964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B1531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AA3" w:rsidR="00964AA3">
      <w:r>
        <w:separator/>
      </w:r>
    </w:p>
  </w:footnote>
  <w:footnote w:id="0" w:type="continuationSeparator">
    <w:p w:rsidRDefault="00964AA3" w:rsidR="00964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280" w:rsidR="006A0280">
    <w:pPr>
      <w:pStyle w:val="Zaglavlje"/>
    </w:pPr>
    <w:r>
      <w:tab/>
    </w:r>
    <w:r>
      <w:tab/>
      <w:t>8 St-</w:t>
    </w:r>
    <w:r w:rsidR="0000736E">
      <w:t>939/13-12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5F1" w:rsidP="00A45EAD" w:rsidR="005B65F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B65F1" w:rsidP="00210E4E" w:rsidR="005B65F1" w:rsidRPr="005B65F1">
    <w:r w:rsidRPr="005B65F1">
      <w:rPr>
        <w:rFonts w:eastAsia="MS Mincho"/>
      </w:rPr>
      <w:t>REPUBLIKA HRVATSKA</w:t>
    </w:r>
  </w:p>
  <w:p w:rsidRDefault="005B65F1" w:rsidP="00210E4E" w:rsidR="005B65F1" w:rsidRPr="005B65F1">
    <w:r w:rsidRPr="005B65F1">
      <w:rPr>
        <w:rFonts w:eastAsia="MS Mincho"/>
      </w:rPr>
      <w:t>TRGOVAČKI SUD U RIJECI</w:t>
    </w:r>
  </w:p>
  <w:p w:rsidRDefault="005B65F1" w:rsidP="00A45EAD" w:rsidR="005B65F1" w:rsidRPr="005B65F1">
    <w:pPr>
      <w:rPr>
        <w:rFonts w:eastAsia="MS Mincho"/>
      </w:rPr>
    </w:pPr>
    <w:r w:rsidRPr="005B65F1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C2F0E8EA"/>
    <w:lvl w:tplc="E49CD0B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0736E"/>
    <w:rsid w:val="000426DE"/>
    <w:rsid w:val="00074FA5"/>
    <w:rsid w:val="000B1531"/>
    <w:rsid w:val="000C380B"/>
    <w:rsid w:val="000D45D6"/>
    <w:rsid w:val="000E4B2B"/>
    <w:rsid w:val="00102DF1"/>
    <w:rsid w:val="001118FB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2C5355"/>
    <w:rsid w:val="002E3F27"/>
    <w:rsid w:val="00384B51"/>
    <w:rsid w:val="003D4BAA"/>
    <w:rsid w:val="0049721D"/>
    <w:rsid w:val="004E1A26"/>
    <w:rsid w:val="005004C8"/>
    <w:rsid w:val="00543248"/>
    <w:rsid w:val="00577C20"/>
    <w:rsid w:val="005B65F1"/>
    <w:rsid w:val="005F7640"/>
    <w:rsid w:val="0060231B"/>
    <w:rsid w:val="00613EC6"/>
    <w:rsid w:val="00643D64"/>
    <w:rsid w:val="00675B7B"/>
    <w:rsid w:val="006A0280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0377B"/>
    <w:rsid w:val="00935ABA"/>
    <w:rsid w:val="00964AA3"/>
    <w:rsid w:val="009C2047"/>
    <w:rsid w:val="009C74B7"/>
    <w:rsid w:val="00A001D7"/>
    <w:rsid w:val="00A43B94"/>
    <w:rsid w:val="00B07A88"/>
    <w:rsid w:val="00BB00CD"/>
    <w:rsid w:val="00C00CB9"/>
    <w:rsid w:val="00C42C04"/>
    <w:rsid w:val="00C76BE0"/>
    <w:rsid w:val="00C84152"/>
    <w:rsid w:val="00CF0770"/>
    <w:rsid w:val="00D35E5B"/>
    <w:rsid w:val="00D91BD1"/>
    <w:rsid w:val="00DF6E4C"/>
    <w:rsid w:val="00E0134F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0B1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5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5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5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5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0B1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5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5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5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5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St-939/2013</izvorni_sadrzaj>
    <derivirana_varijabla naziv="DomainObject.Predmet.OznakaBroj_1">St-939/2013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MOTIVI - SPORT d.o.o.  Rijeka</izvorni_sadrzaj>
    <derivirana_varijabla naziv="DomainObject.Predmet.ProtustrankaFormated_1">  MOTIVI - SPORT d.o.o.  Rijeka</derivirana_varijabla>
  </DomainObject.Predmet.ProtustrankaFormated>
  <DomainObject.Predmet.ProtustrankaFormatedOIB>
    <izvorni_sadrzaj>  MOTIVI - SPORT d.o.o.  Rijeka, OIB 71466961286</izvorni_sadrzaj>
    <derivirana_varijabla naziv="DomainObject.Predmet.ProtustrankaFormatedOIB_1">  MOTIVI - SPORT d.o.o.  Rijeka, OIB 71466961286</derivirana_varijabla>
  </DomainObject.Predmet.ProtustrankaFormatedOIB>
  <DomainObject.Predmet.ProtustrankaFormatedWithAdress>
    <izvorni_sadrzaj> MOTIVI - SPORT d.o.o.  Rijeka, Pletenci 22/3, 51 000 Rijeka</izvorni_sadrzaj>
    <derivirana_varijabla naziv="DomainObject.Predmet.ProtustrankaFormatedWithAdress_1"> MOTIVI - SPORT d.o.o.  Rijeka, Pletenci 22/3, 51 000 Rijeka</derivirana_varijabla>
  </DomainObject.Predmet.ProtustrankaFormatedWithAdress>
  <DomainObject.Predmet.ProtustrankaFormatedWithAdressOIB>
    <izvorni_sadrzaj> MOTIVI - SPORT d.o.o.  Rijeka, OIB 71466961286, Pletenci 22/3, 51 000 Rijeka</izvorni_sadrzaj>
    <derivirana_varijabla naziv="DomainObject.Predmet.ProtustrankaFormatedWithAdressOIB_1"> MOTIVI - SPORT d.o.o.  Rijeka, OIB 71466961286, Pletenci 22/3, 51 000 Rijeka</derivirana_varijabla>
  </DomainObject.Predmet.ProtustrankaFormatedWithAdressOIB>
  <DomainObject.Predmet.ProtustrankaWithAdress>
    <izvorni_sadrzaj>MOTIVI - SPORT d.o.o.  Rijeka Pletenci 22/3, 51 000 Rijeka</izvorni_sadrzaj>
    <derivirana_varijabla naziv="DomainObject.Predmet.ProtustrankaWithAdress_1">MOTIVI - SPORT d.o.o.  Rijeka Pletenci 22/3, 51 000 Rijeka</derivirana_varijabla>
  </DomainObject.Predmet.ProtustrankaWithAdress>
  <DomainObject.Predmet.ProtustrankaWithAdressOIB>
    <izvorni_sadrzaj>MOTIVI - SPORT d.o.o.  Rijeka, OIB 71466961286, Pletenci 22/3, 51 000 Rijeka</izvorni_sadrzaj>
    <derivirana_varijabla naziv="DomainObject.Predmet.ProtustrankaWithAdressOIB_1">MOTIVI - SPORT d.o.o.  Rijeka, OIB 71466961286, Pletenci 22/3, 51 000 Rijeka</derivirana_varijabla>
  </DomainObject.Predmet.ProtustrankaWithAdressOIB>
  <DomainObject.Predmet.ProtustrankaNazivFormated>
    <izvorni_sadrzaj>MOTIVI - SPORT d.o.o.  Rijeka</izvorni_sadrzaj>
    <derivirana_varijabla naziv="DomainObject.Predmet.ProtustrankaNazivFormated_1">MOTIVI - SPORT d.o.o.  Rijeka</derivirana_varijabla>
  </DomainObject.Predmet.ProtustrankaNazivFormated>
  <DomainObject.Predmet.ProtustrankaNazivFormatedOIB>
    <izvorni_sadrzaj>MOTIVI - SPORT d.o.o.  Rijeka, OIB 71466961286</izvorni_sadrzaj>
    <derivirana_varijabla naziv="DomainObject.Predmet.ProtustrankaNazivFormatedOIB_1">MOTIVI - SPORT d.o.o.  Rijeka, OIB 71466961286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MOTIVI - SPORT d.o.o.  Rijeka</item>
    </izvorni_sadrzaj>
    <derivirana_varijabla naziv="DomainObject.Predmet.ProtuStrankaListFormated_1">
      <item>MOTIVI - SPORT d.o.o.  Rijeka</item>
    </derivirana_varijabla>
  </DomainObject.Predmet.ProtuStrankaListFormated>
  <DomainObject.Predmet.ProtuStrankaListFormatedOIB>
    <izvorni_sadrzaj>
      <item>MOTIVI - SPORT d.o.o.  Rijeka, OIB 71466961286</item>
    </izvorni_sadrzaj>
    <derivirana_varijabla naziv="DomainObject.Predmet.ProtuStrankaListFormatedOIB_1">
      <item>MOTIVI - SPORT d.o.o.  Rijeka, OIB 71466961286</item>
    </derivirana_varijabla>
  </DomainObject.Predmet.ProtuStrankaListFormatedOIB>
  <DomainObject.Predmet.ProtuStrankaListFormatedWithAdress>
    <izvorni_sadrzaj>
      <item>MOTIVI - SPORT d.o.o.  Rijeka, Pletenci 22/3, 51 000 Rijeka</item>
    </izvorni_sadrzaj>
    <derivirana_varijabla naziv="DomainObject.Predmet.ProtuStrankaListFormatedWithAdress_1">
      <item>MOTIVI - SPORT d.o.o.  Rijeka, Pletenci 22/3, 51 000 Rijeka</item>
    </derivirana_varijabla>
  </DomainObject.Predmet.ProtuStrankaListFormatedWithAdress>
  <DomainObject.Predmet.ProtuStrankaListFormatedWithAdressOIB>
    <izvorni_sadrzaj>
      <item>MOTIVI - SPORT d.o.o.  Rijeka, OIB 71466961286, Pletenci 22/3, 51 000 Rijeka</item>
    </izvorni_sadrzaj>
    <derivirana_varijabla naziv="DomainObject.Predmet.ProtuStrankaListFormatedWithAdressOIB_1">
      <item>MOTIVI - SPORT d.o.o.  Rijeka, OIB 71466961286, Pletenci 22/3, 51 000 Rijeka</item>
    </derivirana_varijabla>
  </DomainObject.Predmet.ProtuStrankaListFormatedWithAdressOIB>
  <DomainObject.Predmet.ProtuStrankaListNazivFormated>
    <izvorni_sadrzaj>
      <item>MOTIVI - SPORT d.o.o.  Rijeka</item>
    </izvorni_sadrzaj>
    <derivirana_varijabla naziv="DomainObject.Predmet.ProtuStrankaListNazivFormated_1">
      <item>MOTIVI - SPORT d.o.o.  Rijeka</item>
    </derivirana_varijabla>
  </DomainObject.Predmet.ProtuStrankaListNazivFormated>
  <DomainObject.Predmet.ProtuStrankaListNazivFormatedOIB>
    <izvorni_sadrzaj>
      <item>MOTIVI - SPORT d.o.o.  Rijeka, OIB 71466961286</item>
    </izvorni_sadrzaj>
    <derivirana_varijabla naziv="DomainObject.Predmet.ProtuStrankaListNazivFormatedOIB_1">
      <item>MOTIVI - SPORT d.o.o.  Rijeka, OIB 71466961286</item>
    </derivirana_varijabla>
  </DomainObject.Predmet.ProtuStrankaListNazivFormatedOIB>
  <DomainObject.Predmet.OstaliListFormated>
    <izvorni_sadrzaj>
      <item>Midhat Zembo</item>
    </izvorni_sadrzaj>
    <derivirana_varijabla naziv="DomainObject.Predmet.OstaliListFormated_1">
      <item>Midhat Zembo</item>
    </derivirana_varijabla>
  </DomainObject.Predmet.OstaliListFormated>
  <DomainObject.Predmet.OstaliListFormatedOIB>
    <izvorni_sadrzaj>
      <item>Midhat Zembo, OIB 95843241288</item>
    </izvorni_sadrzaj>
    <derivirana_varijabla naziv="DomainObject.Predmet.OstaliListFormatedOIB_1">
      <item>Midhat Zembo, OIB 95843241288</item>
    </derivirana_varijabla>
  </DomainObject.Predmet.OstaliListFormatedOIB>
  <DomainObject.Predmet.OstaliListFormatedWithAdress>
    <izvorni_sadrzaj>
      <item>Midhat Zembo, Pletenci 22/3, 51000 Rijeka</item>
    </izvorni_sadrzaj>
    <derivirana_varijabla naziv="DomainObject.Predmet.OstaliListFormatedWithAdress_1">
      <item>Midhat Zembo, Pletenci 22/3, 51000 Rijeka</item>
    </derivirana_varijabla>
  </DomainObject.Predmet.OstaliListFormatedWithAdress>
  <DomainObject.Predmet.OstaliListFormatedWithAdressOIB>
    <izvorni_sadrzaj>
      <item>Midhat Zembo, OIB 95843241288, Pletenci 22/3, 51000 Rijeka</item>
    </izvorni_sadrzaj>
    <derivirana_varijabla naziv="DomainObject.Predmet.OstaliListFormatedWithAdressOIB_1">
      <item>Midhat Zembo, OIB 95843241288, Pletenci 22/3, 51000 Rijeka</item>
    </derivirana_varijabla>
  </DomainObject.Predmet.OstaliListFormatedWithAdressOIB>
  <DomainObject.Predmet.OstaliListNazivFormated>
    <izvorni_sadrzaj>
      <item>Midhat Zembo</item>
    </izvorni_sadrzaj>
    <derivirana_varijabla naziv="DomainObject.Predmet.OstaliListNazivFormated_1">
      <item>Midhat Zembo</item>
    </derivirana_varijabla>
  </DomainObject.Predmet.OstaliListNazivFormated>
  <DomainObject.Predmet.OstaliListNazivFormatedOIB>
    <izvorni_sadrzaj>
      <item>Midhat Zembo, OIB 95843241288</item>
    </izvorni_sadrzaj>
    <derivirana_varijabla naziv="DomainObject.Predmet.OstaliListNazivFormatedOIB_1">
      <item>Midhat Zembo, OIB 95843241288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MOTIVI - SPORT d.o.o.  Rijeka</izvorni_sadrzaj>
    <derivirana_varijabla naziv="DomainObject.Predmet.ProtustrankaIDrugi_1">MOTIVI - SPORT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MOTIVI - SPORT d.o.o.  Rijeka, OIB 71466961286, Pletenci 22/3, 51 000 Rijeka</izvorni_sadrzaj>
    <derivirana_varijabla naziv="DomainObject.Predmet.ProtustrankaIDrugiAdressOIB_1">MOTIVI - SPORT d.o.o.  Rijeka, OIB 71466961286, Pletenci 22/3,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MOTIVI - SPORT d.o.o.  Rijeka</item>
      <item>FINA  Rijeka</item>
      <item>Midhat Zembo</item>
    </izvorni_sadrzaj>
    <derivirana_varijabla naziv="DomainObject.Predmet.SudioniciListNaziv_1">
      <item>MOTIVI - SPORT d.o.o.  Rijeka</item>
      <item>FINA  Rijeka</item>
      <item>Midhat Zembo</item>
    </derivirana_varijabla>
  </DomainObject.Predmet.SudioniciListNaziv>
  <DomainObject.Predmet.SudioniciListAdressOIB>
    <izvorni_sadrzaj>
      <item>MOTIVI - SPORT d.o.o.  Rijeka, OIB 71466961286, Pletenci 22/3,51 000 Rijeka</item>
      <item>FINA  Rijeka, OIB 85821130368, Frana Kurelca 8,51 000 Rijeka</item>
      <item>Midhat Zembo, OIB 95843241288, Pletenci 22/3,51000 Rijeka</item>
    </izvorni_sadrzaj>
    <derivirana_varijabla naziv="DomainObject.Predmet.SudioniciListAdressOIB_1">
      <item>MOTIVI - SPORT d.o.o.  Rijeka, OIB 71466961286, Pletenci 22/3,51 000 Rijeka</item>
      <item>FINA  Rijeka, OIB 85821130368, Frana Kurelca 8,51 000 Rijeka</item>
      <item>Midhat Zembo, OIB 95843241288, Pletenci 22/3,51000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71466961286</item>
      <item>, OIB 85821130368</item>
      <item>, OIB 95843241288</item>
    </izvorni_sadrzaj>
    <derivirana_varijabla naziv="DomainObject.Predmet.SudioniciListNazivOIB_1">
      <item>, OIB 71466961286</item>
      <item>, OIB 85821130368</item>
      <item>, OIB 95843241288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747</properties:Words>
  <properties:Characters>3959</properties:Characters>
  <properties:Lines>106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2015-12-21T15:22:00Z</dcterms:created>
  <dc:creator>nmarkovic</dc:creator>
  <cp:lastModifiedBy>Renata Valić</cp:lastModifiedBy>
  <cp:lastPrinted>2015-12-23T10:12:00Z</cp:lastPrinted>
  <dcterms:modified xmlns:xsi="http://www.w3.org/2001/XMLSchema-instance" xsi:type="dcterms:W3CDTF">2015-12-23T10:13:00Z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