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cd06" w14:paraId="ececd06"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527D24" w:rsidP="00527D24" w:rsidR="00A65849">
      <w:pPr>
        <w:ind w:firstLine="708"/>
        <w:jc w:val="both"/>
      </w:pPr>
      <w:r w:rsidRPr="00527D24">
        <w:rPr>
          <w:szCs w:val="20"/>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Pr="00527D24">
        <w:rPr>
          <w:szCs w:val="20"/>
          <w:lang w:val="en-AU"/>
        </w:rPr>
        <w:t xml:space="preserve">ARDESCO </w:t>
      </w:r>
      <w:proofErr w:type="spellStart"/>
      <w:r w:rsidRPr="00527D24">
        <w:rPr>
          <w:szCs w:val="20"/>
          <w:lang w:val="en-AU"/>
        </w:rPr>
        <w:t>j.d.o.o</w:t>
      </w:r>
      <w:proofErr w:type="spellEnd"/>
      <w:r w:rsidRPr="00527D24">
        <w:rPr>
          <w:szCs w:val="20"/>
          <w:lang w:val="en-AU"/>
        </w:rPr>
        <w:t xml:space="preserve">., </w:t>
      </w:r>
      <w:proofErr w:type="spellStart"/>
      <w:r w:rsidRPr="00527D24">
        <w:rPr>
          <w:szCs w:val="20"/>
          <w:lang w:val="en-AU"/>
        </w:rPr>
        <w:t>Samobor</w:t>
      </w:r>
      <w:proofErr w:type="spellEnd"/>
      <w:r w:rsidRPr="00527D24">
        <w:rPr>
          <w:szCs w:val="20"/>
          <w:lang w:val="en-AU"/>
        </w:rPr>
        <w:t xml:space="preserve">, </w:t>
      </w:r>
      <w:proofErr w:type="spellStart"/>
      <w:r w:rsidRPr="00527D24">
        <w:rPr>
          <w:szCs w:val="20"/>
          <w:lang w:val="en-AU"/>
        </w:rPr>
        <w:t>Alojzija</w:t>
      </w:r>
      <w:proofErr w:type="spellEnd"/>
      <w:r w:rsidRPr="00527D24">
        <w:rPr>
          <w:szCs w:val="20"/>
          <w:lang w:val="en-AU"/>
        </w:rPr>
        <w:t xml:space="preserve"> </w:t>
      </w:r>
      <w:proofErr w:type="spellStart"/>
      <w:r w:rsidRPr="00527D24">
        <w:rPr>
          <w:szCs w:val="20"/>
          <w:lang w:val="en-AU"/>
        </w:rPr>
        <w:t>Stepinca</w:t>
      </w:r>
      <w:proofErr w:type="spellEnd"/>
      <w:r w:rsidRPr="00527D24">
        <w:rPr>
          <w:szCs w:val="20"/>
          <w:lang w:val="en-AU"/>
        </w:rPr>
        <w:t xml:space="preserve"> 21, OIB: 39797567237</w:t>
      </w:r>
      <w:r>
        <w:rPr>
          <w:szCs w:val="20"/>
        </w:rPr>
        <w:t xml:space="preserve">, </w:t>
      </w:r>
      <w:proofErr w:type="gramStart"/>
      <w:r>
        <w:rPr>
          <w:szCs w:val="20"/>
        </w:rPr>
        <w:t>dana</w:t>
      </w:r>
      <w:proofErr w:type="gramEnd"/>
      <w:r>
        <w:rPr>
          <w:szCs w:val="20"/>
        </w:rPr>
        <w:t xml:space="preserve"> 15</w:t>
      </w:r>
      <w:r w:rsidRPr="00527D24">
        <w:rPr>
          <w:szCs w:val="20"/>
        </w:rPr>
        <w:t xml:space="preserve">. </w:t>
      </w:r>
      <w:r>
        <w:rPr>
          <w:szCs w:val="20"/>
        </w:rPr>
        <w:t>ožujka</w:t>
      </w:r>
      <w:r w:rsidRPr="00527D24">
        <w:rPr>
          <w:szCs w:val="20"/>
        </w:rPr>
        <w:t xml:space="preserve"> 201</w:t>
      </w:r>
      <w:r>
        <w:rPr>
          <w:szCs w:val="20"/>
        </w:rPr>
        <w:t>8</w:t>
      </w:r>
      <w:r w:rsidRPr="00527D24">
        <w:rPr>
          <w:szCs w:val="20"/>
        </w:rPr>
        <w:t>. godine</w:t>
      </w: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527D24">
        <w:rPr>
          <w:b/>
        </w:rPr>
        <w:t>10,30</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5B7E0B" w:rsidR="006E70B2">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BC3B06">
        <w:t>, v.r.</w:t>
      </w:r>
    </w:p>
    <w:p w:rsidRDefault="00BC3B06" w:rsidP="005B7E0B" w:rsidR="00BC3B06">
      <w:pPr>
        <w:pStyle w:val="Uvuenotijeloteksta"/>
        <w:ind w:firstLine="141" w:left="1983"/>
        <w:jc w:val="right"/>
      </w:pPr>
      <w:r>
        <w:t xml:space="preserve">za točnost </w:t>
      </w:r>
      <w:proofErr w:type="spellStart"/>
      <w:r>
        <w:t>otpravka</w:t>
      </w:r>
      <w:proofErr w:type="spellEnd"/>
      <w:r>
        <w:t xml:space="preserve"> </w:t>
      </w:r>
    </w:p>
    <w:p w:rsidRDefault="00BC3B06" w:rsidP="005B7E0B" w:rsidR="00BC3B06">
      <w:pPr>
        <w:pStyle w:val="Uvuenotijeloteksta"/>
        <w:ind w:firstLine="141" w:left="1983"/>
        <w:jc w:val="right"/>
      </w:pPr>
      <w:r>
        <w:t>Matea Bizjak</w:t>
      </w:r>
    </w:p>
    <w:p w:rsidRDefault="00BC3B06" w:rsidP="005B7E0B" w:rsidR="00BC3B06" w:rsidRPr="00DD350B">
      <w:pPr>
        <w:pStyle w:val="Uvuenotijeloteksta"/>
        <w:ind w:firstLine="141" w:left="1983"/>
        <w:jc w:val="right"/>
      </w:pPr>
    </w:p>
    <w:p w:rsidRDefault="006E70B2" w:rsidP="006E70B2" w:rsidR="006E70B2" w:rsidRPr="00DD350B">
      <w:pPr>
        <w:jc w:val="right"/>
      </w:pP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27D24">
      <w:t>237</w:t>
    </w:r>
    <w:r w:rsidR="005B5741">
      <w:t>7</w:t>
    </w:r>
    <w:r w:rsidR="00A65849">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641E2"/>
    <w:rsid w:val="004D20AD"/>
    <w:rsid w:val="004D7E03"/>
    <w:rsid w:val="004E4F0B"/>
    <w:rsid w:val="00514573"/>
    <w:rsid w:val="00527D24"/>
    <w:rsid w:val="00536319"/>
    <w:rsid w:val="00543975"/>
    <w:rsid w:val="00570B72"/>
    <w:rsid w:val="005724BF"/>
    <w:rsid w:val="005B5741"/>
    <w:rsid w:val="005B7E0B"/>
    <w:rsid w:val="005C5F13"/>
    <w:rsid w:val="005F4A7A"/>
    <w:rsid w:val="00600052"/>
    <w:rsid w:val="00640C72"/>
    <w:rsid w:val="00653211"/>
    <w:rsid w:val="0067336B"/>
    <w:rsid w:val="00675A08"/>
    <w:rsid w:val="00676C72"/>
    <w:rsid w:val="006A5CEE"/>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A0BC7"/>
    <w:rsid w:val="008D1427"/>
    <w:rsid w:val="008D428B"/>
    <w:rsid w:val="00914527"/>
    <w:rsid w:val="00915A05"/>
    <w:rsid w:val="0094602F"/>
    <w:rsid w:val="00954F3A"/>
    <w:rsid w:val="0098462D"/>
    <w:rsid w:val="00990769"/>
    <w:rsid w:val="009E23DB"/>
    <w:rsid w:val="009E6A4B"/>
    <w:rsid w:val="009F16E5"/>
    <w:rsid w:val="00A20CCF"/>
    <w:rsid w:val="00A27000"/>
    <w:rsid w:val="00A316DE"/>
    <w:rsid w:val="00A65849"/>
    <w:rsid w:val="00AA67CB"/>
    <w:rsid w:val="00AB5C5F"/>
    <w:rsid w:val="00AB79EF"/>
    <w:rsid w:val="00B3201A"/>
    <w:rsid w:val="00B32B22"/>
    <w:rsid w:val="00B80FAD"/>
    <w:rsid w:val="00BA319B"/>
    <w:rsid w:val="00BB1078"/>
    <w:rsid w:val="00BB44A0"/>
    <w:rsid w:val="00BC3B06"/>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A2BE1"/>
    <w:rsid w:val="00ED2011"/>
    <w:rsid w:val="00F07A14"/>
    <w:rsid w:val="00F15017"/>
    <w:rsid w:val="00F206FD"/>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BC3B06"/>
    <w:rPr>
      <w:color w:val="808080"/>
      <w:bdr w:space="0" w:sz="0" w:color="auto" w:val="none"/>
      <w:shd w:fill="auto" w:color="auto" w:val="clear"/>
    </w:rPr>
  </w:style>
  <w:style w:customStyle="true" w:styleId="eSPISCCParagraphDefaultFont" w:type="character">
    <w:name w:val="eSPIS_CC_Paragraph Default Font"/>
    <w:basedOn w:val="Zadanifontodlomka"/>
    <w:rsid w:val="00BC3B0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C3B06"/>
    <w:rPr>
      <w:noProof/>
      <w:bdr w:space="0" w:sz="0" w:color="auto" w:val="none"/>
      <w:shd w:fill="FFFFCC" w:color="auto" w:val="clear"/>
      <w:lang w:val="hr-HR"/>
    </w:rPr>
  </w:style>
  <w:style w:customStyle="true" w:styleId="PozadinaSvijetloCrvena" w:type="character">
    <w:name w:val="Pozadina_SvijetloCrvena"/>
    <w:basedOn w:val="eSPISCCParagraphDefaultFont"/>
    <w:rsid w:val="00BC3B0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C3B0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BC3B06"/>
    <w:rPr>
      <w:color w:val="808080"/>
      <w:bdr w:color="auto" w:space="0" w:sz="0" w:val="none"/>
      <w:shd w:color="auto" w:fill="auto" w:val="clear"/>
    </w:rPr>
  </w:style>
  <w:style w:customStyle="1" w:styleId="eSPISCCParagraphDefaultFont" w:type="character">
    <w:name w:val="eSPIS_CC_Paragraph Default Font"/>
    <w:basedOn w:val="Zadanifontodlomka"/>
    <w:rsid w:val="00BC3B0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C3B06"/>
    <w:rPr>
      <w:noProof/>
      <w:bdr w:color="auto" w:space="0" w:sz="0" w:val="none"/>
      <w:shd w:color="auto" w:fill="FFFFCC" w:val="clear"/>
      <w:lang w:val="hr-HR"/>
    </w:rPr>
  </w:style>
  <w:style w:customStyle="1" w:styleId="PozadinaSvijetloCrvena" w:type="character">
    <w:name w:val="Pozadina_SvijetloCrvena"/>
    <w:basedOn w:val="eSPISCCParagraphDefaultFont"/>
    <w:rsid w:val="00BC3B0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C3B0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St-2377/2017-11</izvorni_sadrzaj>
    <derivirana_varijabla naziv="DomainObject.Oznaka_1">St-2377/2017-11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St-2377/2017-11</izvorni_sadrzaj>
    <derivirana_varijabla naziv="DomainObject.PoslovniBrojDokumenta_1">St-2377/2017-11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796</properties:Characters>
  <properties:Lines>36</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2018-03-15T12:45:00Z</dcterms:created>
  <dc:creator>Matea Bizjak</dc:creator>
  <cp:lastModifiedBy>Matea Bizjak</cp:lastModifiedBy>
  <cp:lastPrinted>2018-03-15T12:54:00Z</cp:lastPrinted>
  <dcterms:modified xmlns:xsi="http://www.w3.org/2001/XMLSchema-instance" xsi:type="dcterms:W3CDTF">2018-03-15T12:54:00Z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St-2377/2017-11 / Odluka - Zaključak (St-2377-17-rješenje-zakazivanje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