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14f0" w14:paraId="cb314f0" w:rsidRDefault="00DB6692" w:rsidP="00DB6692" w:rsidR="00DB669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692" w:rsidP="00DB6692" w:rsidR="00DB669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6692" w:rsidP="00DB6692" w:rsidR="00DB66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6692" w:rsidP="00DB6692" w:rsidR="00DB66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6692" w:rsidP="00DB6692" w:rsidR="00DB669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6692" w:rsidP="00DB6692" w:rsidR="00DB669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6692" w:rsidP="00DB6692" w:rsidR="00DB6692" w:rsidRPr="005D578C">
      <w:pPr>
        <w:jc w:val="center"/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472525" w:rsidP="00472525" w:rsidR="00DB6692" w:rsidRPr="00472525">
      <w:r>
        <w:rPr>
          <w:rFonts w:cs="Times New Roman" w:eastAsia="Times New Roman"/>
          <w:szCs w:val="24"/>
        </w:rPr>
        <w:tab/>
      </w:r>
      <w:r w:rsidR="00DB6692" w:rsidRPr="005D578C">
        <w:rPr>
          <w:rFonts w:cs="Times New Roman" w:eastAsia="Times New Roman"/>
          <w:szCs w:val="24"/>
        </w:rPr>
        <w:t xml:space="preserve">Trgovački sud u Pazinu, po </w:t>
      </w:r>
      <w:r w:rsidR="00DB6692">
        <w:rPr>
          <w:rFonts w:cs="Times New Roman" w:eastAsia="Times New Roman"/>
          <w:szCs w:val="24"/>
        </w:rPr>
        <w:t>sucu Damiru Rabaru</w:t>
      </w:r>
      <w:r w:rsidR="00DB6692" w:rsidRPr="005D578C">
        <w:rPr>
          <w:rFonts w:cs="Times New Roman" w:eastAsia="Times New Roman"/>
          <w:szCs w:val="24"/>
        </w:rPr>
        <w:t>,</w:t>
      </w:r>
      <w:r w:rsidR="00DB6692" w:rsidRPr="005D578C">
        <w:t xml:space="preserve"> </w:t>
      </w:r>
      <w:r w:rsidRPr="005D4EDE">
        <w:rPr>
          <w:iCs/>
        </w:rPr>
        <w:t>na temelju prijedloga sudske savjetnice Mihaele Kaligari</w:t>
      </w:r>
      <w:r>
        <w:t xml:space="preserve">, </w:t>
      </w:r>
      <w:r w:rsidR="00DB6692" w:rsidRPr="005D578C">
        <w:rPr>
          <w:rFonts w:cs="Times New Roman" w:eastAsia="Times New Roman"/>
          <w:szCs w:val="24"/>
        </w:rPr>
        <w:t xml:space="preserve">u </w:t>
      </w:r>
      <w:r w:rsidR="00D72D04">
        <w:rPr>
          <w:rFonts w:cs="Times New Roman" w:eastAsia="Times New Roman"/>
          <w:szCs w:val="24"/>
        </w:rPr>
        <w:t>skraćenom stečajnom postupku</w:t>
      </w:r>
      <w:r w:rsidR="00DB6692">
        <w:rPr>
          <w:rFonts w:cs="Times New Roman" w:eastAsia="Times New Roman"/>
          <w:szCs w:val="24"/>
        </w:rPr>
        <w:t xml:space="preserve"> nad </w:t>
      </w:r>
      <w:r w:rsidR="00DB6692" w:rsidRPr="005D578C">
        <w:rPr>
          <w:rFonts w:cs="Times New Roman" w:eastAsia="Times New Roman"/>
          <w:szCs w:val="24"/>
        </w:rPr>
        <w:t>pravnom osobom (dužnikom)</w:t>
      </w:r>
      <w:r w:rsidR="00DB6692">
        <w:rPr>
          <w:rFonts w:cs="Times New Roman" w:eastAsia="Times New Roman"/>
          <w:szCs w:val="24"/>
        </w:rPr>
        <w:t xml:space="preserve"> BLEST j. d. o. o. Pićan (Općina Pićan), Krbune 9, OIB </w:t>
      </w:r>
      <w:r w:rsidR="00DB6692" w:rsidRPr="00DB6692">
        <w:rPr>
          <w:rFonts w:cs="Times New Roman" w:eastAsia="Times New Roman"/>
          <w:szCs w:val="24"/>
        </w:rPr>
        <w:t>11532833200</w:t>
      </w:r>
      <w:r w:rsidR="00DB6692" w:rsidRPr="00D04320">
        <w:rPr>
          <w:rFonts w:cs="Times New Roman" w:eastAsia="Times New Roman"/>
          <w:szCs w:val="24"/>
        </w:rPr>
        <w:t>,</w:t>
      </w:r>
      <w:r w:rsidR="00DB6692">
        <w:rPr>
          <w:rFonts w:cs="Times New Roman" w:eastAsia="Times New Roman"/>
          <w:szCs w:val="24"/>
        </w:rPr>
        <w:t xml:space="preserve"> MBS </w:t>
      </w:r>
      <w:r w:rsidR="00DB6692" w:rsidRPr="00DB6692">
        <w:rPr>
          <w:rFonts w:cs="Times New Roman" w:eastAsia="Times New Roman"/>
          <w:szCs w:val="24"/>
        </w:rPr>
        <w:t>040328673</w:t>
      </w:r>
      <w:r w:rsidR="00DB6692">
        <w:rPr>
          <w:rFonts w:cs="Times New Roman" w:eastAsia="Times New Roman"/>
          <w:szCs w:val="24"/>
        </w:rPr>
        <w:t xml:space="preserve">, povodom zahtjeva </w:t>
      </w:r>
      <w:r w:rsidR="00DB6692" w:rsidRPr="008C0525">
        <w:rPr>
          <w:rFonts w:cs="Times New Roman" w:eastAsia="Times New Roman"/>
          <w:szCs w:val="24"/>
        </w:rPr>
        <w:t xml:space="preserve">Financijske agencije, </w:t>
      </w:r>
      <w:r w:rsidR="00DB6692">
        <w:rPr>
          <w:rFonts w:cs="Times New Roman" w:eastAsia="Times New Roman"/>
          <w:szCs w:val="24"/>
        </w:rPr>
        <w:t xml:space="preserve">OIB 85821130368, </w:t>
      </w:r>
      <w:r w:rsidR="00DB669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B6692">
        <w:rPr>
          <w:rFonts w:cs="Times New Roman" w:eastAsia="Times New Roman"/>
          <w:szCs w:val="24"/>
        </w:rPr>
        <w:t xml:space="preserve">Pula, </w:t>
      </w:r>
      <w:r w:rsidR="00DB6692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DB6692">
        <w:rPr>
          <w:rFonts w:cs="Times New Roman" w:eastAsia="Times New Roman"/>
          <w:szCs w:val="24"/>
        </w:rPr>
        <w:t>. travnja 2016.</w:t>
      </w: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BLEST j. d. o. o. Pićan (Općina Pićan), Krbune 9, OIB </w:t>
      </w:r>
      <w:r w:rsidRPr="00DB6692">
        <w:rPr>
          <w:rFonts w:cs="Times New Roman" w:eastAsia="Times New Roman"/>
          <w:szCs w:val="24"/>
        </w:rPr>
        <w:t>11532833200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692">
        <w:rPr>
          <w:rFonts w:cs="Times New Roman" w:eastAsia="Times New Roman"/>
          <w:szCs w:val="24"/>
        </w:rPr>
        <w:t>040328673</w:t>
      </w:r>
      <w:r w:rsidR="00472525">
        <w:rPr>
          <w:rFonts w:cs="Times New Roman" w:eastAsia="Times New Roman"/>
          <w:szCs w:val="24"/>
        </w:rPr>
        <w:t>.</w:t>
      </w: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DB6692" w:rsidP="00DB6692" w:rsidR="00DB669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B6692" w:rsidP="00DB6692" w:rsidR="00DB6692">
      <w:pPr>
        <w:rPr>
          <w:rFonts w:cs="Times New Roman" w:eastAsia="Times New Roman"/>
          <w:szCs w:val="20"/>
        </w:rPr>
      </w:pPr>
    </w:p>
    <w:p w:rsidRDefault="00DB6692" w:rsidP="00DB6692" w:rsidR="00DB66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BLEST j. d. o. o. Pićan (Općina Pićan), Krbune 9, OIB </w:t>
      </w:r>
      <w:r w:rsidRPr="00DB6692">
        <w:rPr>
          <w:rFonts w:cs="Times New Roman" w:eastAsia="Times New Roman"/>
          <w:szCs w:val="24"/>
        </w:rPr>
        <w:t>11532833200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692">
        <w:rPr>
          <w:rFonts w:cs="Times New Roman" w:eastAsia="Times New Roman"/>
          <w:szCs w:val="24"/>
        </w:rPr>
        <w:t>040328673</w:t>
      </w:r>
      <w:r>
        <w:rPr>
          <w:rFonts w:cs="Times New Roman" w:eastAsia="Times New Roman"/>
          <w:szCs w:val="24"/>
        </w:rPr>
        <w:t>.</w:t>
      </w:r>
    </w:p>
    <w:p w:rsidRDefault="00DB6692" w:rsidP="00DB6692" w:rsidR="00DB6692">
      <w:pPr>
        <w:ind w:firstLine="709"/>
        <w:rPr>
          <w:rFonts w:cs="Times New Roman" w:eastAsia="Times New Roman"/>
          <w:szCs w:val="24"/>
        </w:rPr>
      </w:pPr>
    </w:p>
    <w:p w:rsidRDefault="00DB6692" w:rsidP="00DB6692" w:rsidR="00DB66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BLEST j. d. o. o. Pićan (Općina Pićan), Krbune 9, OIB </w:t>
      </w:r>
      <w:r w:rsidRPr="00DB6692">
        <w:rPr>
          <w:rFonts w:cs="Times New Roman" w:eastAsia="Times New Roman"/>
          <w:szCs w:val="24"/>
        </w:rPr>
        <w:t>11532833200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692">
        <w:rPr>
          <w:rFonts w:cs="Times New Roman" w:eastAsia="Times New Roman"/>
          <w:szCs w:val="24"/>
        </w:rPr>
        <w:t>040328673</w:t>
      </w:r>
      <w:r>
        <w:rPr>
          <w:rFonts w:cs="Times New Roman" w:eastAsia="Times New Roman"/>
          <w:szCs w:val="24"/>
        </w:rPr>
        <w:t>.</w:t>
      </w:r>
    </w:p>
    <w:p w:rsidRDefault="00DB6692" w:rsidP="00DB6692" w:rsidR="00DB6692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6692" w:rsidP="00DB6692" w:rsidR="00DB6692">
      <w:pPr>
        <w:ind w:firstLine="708"/>
        <w:rPr>
          <w:rFonts w:cs="Times New Roman" w:eastAsia="Times New Roman"/>
          <w:szCs w:val="24"/>
        </w:rPr>
      </w:pPr>
    </w:p>
    <w:p w:rsidRDefault="00DB6692" w:rsidP="00DB6692" w:rsidR="00DB66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BLEST j. d. o. o. Pićan (Općina Pićan).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6692" w:rsidP="00DB6692" w:rsidR="00DB669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72525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6692" w:rsidP="00DB6692" w:rsidR="00DB6692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B6692" w:rsidP="00DB6692" w:rsidR="00DB66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B6692" w:rsidP="00DB6692" w:rsidR="00DB6692">
      <w:pPr>
        <w:jc w:val="left"/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left"/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72525" w:rsidP="00472525" w:rsidR="00472525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472525" w:rsidP="00472525" w:rsidR="00472525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DB6692" w:rsidP="00DB6692" w:rsidR="00DB6692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rPr>
          <w:rFonts w:cs="Times New Roman" w:eastAsia="Times New Roman"/>
          <w:szCs w:val="24"/>
        </w:rPr>
      </w:pPr>
    </w:p>
    <w:p w:rsidRDefault="00DB6692" w:rsidP="00DB6692" w:rsidR="00DB66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6692" w:rsidP="00DB6692" w:rsidR="00DB66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6692" w:rsidP="00DB6692" w:rsidR="00DB66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BLEST j. d. o. o. Pićan (Općina Pićan), Krbune 9,</w:t>
      </w:r>
    </w:p>
    <w:p w:rsidRDefault="00DB6692" w:rsidP="00DB6692" w:rsidR="00DB66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Silvana Vlah, Pićan, Krbune 9, </w:t>
      </w:r>
    </w:p>
    <w:p w:rsidRDefault="00DB6692" w:rsidP="00DB6692" w:rsidR="00DB669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DB6692" w:rsidP="00DB6692" w:rsidR="00DB66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6692" w:rsidP="00DB6692" w:rsidR="00DB66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B6692" w:rsidP="00DB6692" w:rsidR="00DB669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B6692" w:rsidP="00DB6692" w:rsidR="00DB66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B6692" w:rsidP="00DB6692" w:rsidR="00DB66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B6692" w:rsidP="00DB6692" w:rsidR="00DB6692"/>
    <w:p w:rsidRDefault="00DB6692" w:rsidP="00DB6692" w:rsidR="00DB6692"/>
    <w:p w:rsidRDefault="00DB6692" w:rsidP="00DB6692" w:rsidR="00DB6692"/>
    <w:p w:rsidRDefault="00F125E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692" w:rsidP="00DB6692" w:rsidR="00DB6692">
      <w:r>
        <w:separator/>
      </w:r>
    </w:p>
  </w:endnote>
  <w:endnote w:id="0" w:type="continuationSeparator">
    <w:p w:rsidRDefault="00DB6692" w:rsidP="00DB6692" w:rsidR="00DB6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692" w:rsidP="00DB6692" w:rsidR="00DB6692">
      <w:r>
        <w:separator/>
      </w:r>
    </w:p>
  </w:footnote>
  <w:footnote w:id="0" w:type="continuationSeparator">
    <w:p w:rsidRDefault="00DB6692" w:rsidP="00DB6692" w:rsidR="00DB6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9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25E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9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8F"/>
    <w:rsid w:val="0034528F"/>
    <w:rsid w:val="00472525"/>
    <w:rsid w:val="0075528E"/>
    <w:rsid w:val="0079403F"/>
    <w:rsid w:val="00D72D04"/>
    <w:rsid w:val="00DB6692"/>
    <w:rsid w:val="00F1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66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6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66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6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66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66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5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25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25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25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66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6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66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6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66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66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5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25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25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25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BLEST j.d.o.o. PIĆAN</izvorni_sadrzaj>
    <derivirana_varijabla naziv="DomainObject.Predmet.ProtustrankaFormated_1">  BLEST j.d.o.o. PIĆAN</derivirana_varijabla>
  </DomainObject.Predmet.ProtustrankaFormated>
  <DomainObject.Predmet.ProtustrankaFormatedOIB>
    <izvorni_sadrzaj>  BLEST j.d.o.o. PIĆAN, OIB 11532833200</izvorni_sadrzaj>
    <derivirana_varijabla naziv="DomainObject.Predmet.ProtustrankaFormatedOIB_1">  BLEST j.d.o.o. PIĆAN, OIB 11532833200</derivirana_varijabla>
  </DomainObject.Predmet.ProtustrankaFormatedOIB>
  <DomainObject.Predmet.ProtustrankaFormatedWithAdress>
    <izvorni_sadrzaj> BLEST j.d.o.o. PIĆAN, Krbune 9, 52332 Pićan</izvorni_sadrzaj>
    <derivirana_varijabla naziv="DomainObject.Predmet.ProtustrankaFormatedWithAdress_1"> BLEST j.d.o.o. PIĆAN, Krbune 9, 52332 Pićan</derivirana_varijabla>
  </DomainObject.Predmet.ProtustrankaFormatedWithAdress>
  <DomainObject.Predmet.ProtustrankaFormatedWithAdressOIB>
    <izvorni_sadrzaj> BLEST j.d.o.o. PIĆAN, OIB 11532833200, Krbune 9, 52332 Pićan</izvorni_sadrzaj>
    <derivirana_varijabla naziv="DomainObject.Predmet.ProtustrankaFormatedWithAdressOIB_1"> BLEST j.d.o.o. PIĆAN, OIB 11532833200, Krbune 9, 52332 Pićan</derivirana_varijabla>
  </DomainObject.Predmet.ProtustrankaFormatedWithAdressOIB>
  <DomainObject.Predmet.ProtustrankaWithAdress>
    <izvorni_sadrzaj>BLEST j.d.o.o. PIĆAN Krbune 9, 52332 Pićan</izvorni_sadrzaj>
    <derivirana_varijabla naziv="DomainObject.Predmet.ProtustrankaWithAdress_1">BLEST j.d.o.o. PIĆAN Krbune 9, 52332 Pićan</derivirana_varijabla>
  </DomainObject.Predmet.ProtustrankaWithAdress>
  <DomainObject.Predmet.ProtustrankaWithAdressOIB>
    <izvorni_sadrzaj>BLEST j.d.o.o. PIĆAN, OIB 11532833200, Krbune 9, 52332 Pićan</izvorni_sadrzaj>
    <derivirana_varijabla naziv="DomainObject.Predmet.ProtustrankaWithAdressOIB_1">BLEST j.d.o.o. PIĆAN, OIB 11532833200, Krbune 9, 52332 Pićan</derivirana_varijabla>
  </DomainObject.Predmet.ProtustrankaWithAdressOIB>
  <DomainObject.Predmet.ProtustrankaNazivFormated>
    <izvorni_sadrzaj>BLEST j.d.o.o. PIĆAN</izvorni_sadrzaj>
    <derivirana_varijabla naziv="DomainObject.Predmet.ProtustrankaNazivFormated_1">BLEST j.d.o.o. PIĆAN</derivirana_varijabla>
  </DomainObject.Predmet.ProtustrankaNazivFormated>
  <DomainObject.Predmet.ProtustrankaNazivFormatedOIB>
    <izvorni_sadrzaj>BLEST j.d.o.o. PIĆAN, OIB 11532833200</izvorni_sadrzaj>
    <derivirana_varijabla naziv="DomainObject.Predmet.ProtustrankaNazivFormatedOIB_1">BLEST j.d.o.o. PIĆAN, OIB 11532833200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23846.81</izvorni_sadrzaj>
    <derivirana_varijabla naziv="DomainObject.Predmet.TrenutnaVrijednost_1">23846.81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BLEST j.d.o.o. PIĆAN</item>
    </izvorni_sadrzaj>
    <derivirana_varijabla naziv="DomainObject.Predmet.ProtuStrankaListFormated_1">
      <item>BLEST j.d.o.o. PIĆAN</item>
    </derivirana_varijabla>
  </DomainObject.Predmet.ProtuStrankaListFormated>
  <DomainObject.Predmet.ProtuStrankaListFormatedOIB>
    <izvorni_sadrzaj>
      <item>BLEST j.d.o.o. PIĆAN, OIB 11532833200</item>
    </izvorni_sadrzaj>
    <derivirana_varijabla naziv="DomainObject.Predmet.ProtuStrankaListFormatedOIB_1">
      <item>BLEST j.d.o.o. PIĆAN, OIB 11532833200</item>
    </derivirana_varijabla>
  </DomainObject.Predmet.ProtuStrankaListFormatedOIB>
  <DomainObject.Predmet.ProtuStrankaListFormatedWithAdress>
    <izvorni_sadrzaj>
      <item>BLEST j.d.o.o. PIĆAN, Krbune 9, 52332 Pićan</item>
    </izvorni_sadrzaj>
    <derivirana_varijabla naziv="DomainObject.Predmet.ProtuStrankaListFormatedWithAdress_1">
      <item>BLEST j.d.o.o. PIĆAN, Krbune 9, 52332 Pićan</item>
    </derivirana_varijabla>
  </DomainObject.Predmet.ProtuStrankaListFormatedWithAdress>
  <DomainObject.Predmet.ProtuStrankaListFormatedWithAdressOIB>
    <izvorni_sadrzaj>
      <item>BLEST j.d.o.o. PIĆAN, OIB 11532833200, Krbune 9, 52332 Pićan</item>
    </izvorni_sadrzaj>
    <derivirana_varijabla naziv="DomainObject.Predmet.ProtuStrankaListFormatedWithAdressOIB_1">
      <item>BLEST j.d.o.o. PIĆAN, OIB 11532833200, Krbune 9, 52332 Pićan</item>
    </derivirana_varijabla>
  </DomainObject.Predmet.ProtuStrankaListFormatedWithAdressOIB>
  <DomainObject.Predmet.ProtuStrankaListNazivFormated>
    <izvorni_sadrzaj>
      <item>BLEST j.d.o.o. PIĆAN</item>
    </izvorni_sadrzaj>
    <derivirana_varijabla naziv="DomainObject.Predmet.ProtuStrankaListNazivFormated_1">
      <item>BLEST j.d.o.o. PIĆAN</item>
    </derivirana_varijabla>
  </DomainObject.Predmet.ProtuStrankaListNazivFormated>
  <DomainObject.Predmet.ProtuStrankaListNazivFormatedOIB>
    <izvorni_sadrzaj>
      <item>BLEST j.d.o.o. PIĆAN, OIB 11532833200</item>
    </izvorni_sadrzaj>
    <derivirana_varijabla naziv="DomainObject.Predmet.ProtuStrankaListNazivFormatedOIB_1">
      <item>BLEST j.d.o.o. PIĆAN, OIB 11532833200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BLEST j.d.o.o. PIĆAN</izvorni_sadrzaj>
    <derivirana_varijabla naziv="DomainObject.Predmet.ProtustrankaIDrugi_1">BLEST j.d.o.o.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BLEST j.d.o.o. PIĆAN, OIB 11532833200, Krbune 9, 52332 Pićan</izvorni_sadrzaj>
    <derivirana_varijabla naziv="DomainObject.Predmet.ProtustrankaIDrugiAdressOIB_1">BLEST j.d.o.o. PIĆAN, OIB 11532833200, Krbune 9,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BLEST j.d.o.o. PIĆAN</item>
    </izvorni_sadrzaj>
    <derivirana_varijabla naziv="DomainObject.Predmet.SudioniciListNaziv_1">
      <item>FINANCIJSKA AGENCIJA, RC RIJEKA, PODRUŽNICA PULA, PULA</item>
      <item>BLEST j.d.o.o.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BLEST j.d.o.o. PIĆAN, OIB 11532833200, Krbune 9,52332 Pićan</item>
    </izvorni_sadrzaj>
    <derivirana_varijabla naziv="DomainObject.Predmet.SudioniciListAdressOIB_1">
      <item>FINANCIJSKA AGENCIJA, RC RIJEKA, PODRUŽNICA PULA, PULA, OIB 85821130368, Giardini 5,52100 Pula</item>
      <item>BLEST j.d.o.o. PIĆAN, OIB 11532833200, Krbune 9,52332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11532833200</item>
    </izvorni_sadrzaj>
    <derivirana_varijabla naziv="DomainObject.Predmet.SudioniciListNazivOIB_1">
      <item>, OIB 85821130368</item>
      <item>, OIB 11532833200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3244</properties:Characters>
  <properties:Lines>82</properties:Lines>
  <properties:Paragraphs>30</properties:Paragraphs>
  <properties:TotalTime>6</properties:TotalTime>
  <properties:ScaleCrop>false</properties:ScaleCrop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2016-03-31T06:39:00Z</dcterms:created>
  <dc:creator>Mihaela Kaligari</dc:creator>
  <dc:description/>
  <cp:keywords/>
  <cp:lastModifiedBy>Lorena Paris Aničić</cp:lastModifiedBy>
  <dcterms:modified xmlns:xsi="http://www.w3.org/2001/XMLSchema-instance" xsi:type="dcterms:W3CDTF">2016-04-22T11:36:00Z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