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2f87" w14:paraId="45d2f87" w:rsidRDefault="00532B71" w:rsidP="0086691F" w:rsidR="00532B71" w:rsidRPr="005A4BA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A7B9A" w:rsidP="007F4163" w:rsidR="007F4163" w:rsidRPr="005A4BAB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74</w:t>
      </w:r>
      <w:r w:rsidR="007F4163" w:rsidRPr="005A4BAB">
        <w:rPr>
          <w:rFonts w:hAnsi="Times New Roman" w:ascii="Times New Roman"/>
          <w:szCs w:val="24"/>
          <w:lang w:val="hr-HR"/>
        </w:rPr>
        <w:t>. St</w:t>
      </w:r>
      <w:r w:rsidR="00287AB5">
        <w:rPr>
          <w:rFonts w:hAnsi="Times New Roman" w:ascii="Times New Roman"/>
          <w:szCs w:val="24"/>
          <w:lang w:val="hr-HR"/>
        </w:rPr>
        <w:t>-546</w:t>
      </w:r>
      <w:r w:rsidR="00A700E3">
        <w:rPr>
          <w:rFonts w:hAnsi="Times New Roman" w:ascii="Times New Roman"/>
          <w:szCs w:val="24"/>
          <w:lang w:val="hr-HR"/>
        </w:rPr>
        <w:t>/2018</w:t>
      </w:r>
    </w:p>
    <w:p w:rsidRDefault="00ED171E" w:rsidP="0086691F" w:rsidR="00ED171E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U  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Pr="005A4BAB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977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64085">
      <w:pPr>
        <w:jc w:val="both"/>
        <w:rPr>
          <w:rFonts w:hAnsi="Times New Roman" w:ascii="Times New Roman"/>
          <w:szCs w:val="24"/>
          <w:lang w:val="hr-HR"/>
        </w:rPr>
      </w:pPr>
      <w:r w:rsidRPr="00864085">
        <w:rPr>
          <w:rFonts w:hAnsi="Times New Roman" w:ascii="Times New Roman"/>
          <w:szCs w:val="24"/>
          <w:lang w:val="hr-HR"/>
        </w:rPr>
        <w:tab/>
      </w:r>
      <w:r w:rsidR="00EE69E5" w:rsidRPr="008640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864085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864085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86408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864085">
        <w:rPr>
          <w:rFonts w:hAnsi="Times New Roman" w:ascii="Times New Roman"/>
          <w:szCs w:val="24"/>
          <w:lang w:val="hr-HR"/>
        </w:rPr>
        <w:t xml:space="preserve"> </w:t>
      </w:r>
      <w:r w:rsidR="0053017A" w:rsidRPr="0053017A">
        <w:rPr>
          <w:rFonts w:hAnsi="Times New Roman" w:ascii="Times New Roman"/>
        </w:rPr>
        <w:t>JEDI I UŽIVAJ d.o.o., Zagreb, Konjščinska 16, OIB: 46287758013</w:t>
      </w:r>
      <w:r w:rsidR="00C31784" w:rsidRPr="0053017A">
        <w:rPr>
          <w:rFonts w:hAnsi="Times New Roman" w:ascii="Times New Roman"/>
          <w:szCs w:val="24"/>
        </w:rPr>
        <w:t xml:space="preserve">, MBS: </w:t>
      </w:r>
      <w:r w:rsidR="0053017A" w:rsidRPr="0053017A">
        <w:rPr>
          <w:rFonts w:hAnsi="Times New Roman" w:ascii="Times New Roman"/>
          <w:szCs w:val="24"/>
        </w:rPr>
        <w:t>080994095</w:t>
      </w:r>
      <w:r w:rsidR="001A5B30" w:rsidRPr="0053017A">
        <w:rPr>
          <w:rFonts w:hAnsi="Times New Roman" w:ascii="Times New Roman"/>
          <w:szCs w:val="24"/>
          <w:lang w:val="hr-HR"/>
        </w:rPr>
        <w:t>,</w:t>
      </w:r>
      <w:r w:rsidR="00B6390A" w:rsidRPr="0053017A">
        <w:rPr>
          <w:rFonts w:hAnsi="Times New Roman" w:ascii="Times New Roman"/>
          <w:szCs w:val="24"/>
          <w:lang w:val="hr-HR"/>
        </w:rPr>
        <w:t xml:space="preserve"> </w:t>
      </w:r>
      <w:r w:rsidR="001A5B30" w:rsidRPr="00864085">
        <w:rPr>
          <w:rFonts w:hAnsi="Times New Roman" w:ascii="Times New Roman"/>
          <w:szCs w:val="24"/>
          <w:lang w:val="hr-HR"/>
        </w:rPr>
        <w:t xml:space="preserve">dana </w:t>
      </w:r>
      <w:r w:rsidR="00D25578" w:rsidRPr="00864085">
        <w:rPr>
          <w:rFonts w:hAnsi="Times New Roman" w:ascii="Times New Roman"/>
          <w:szCs w:val="24"/>
          <w:lang w:val="hr-HR"/>
        </w:rPr>
        <w:t>18. prosinca</w:t>
      </w:r>
      <w:r w:rsidR="00097339" w:rsidRPr="00864085">
        <w:rPr>
          <w:rFonts w:hAnsi="Times New Roman" w:ascii="Times New Roman"/>
          <w:szCs w:val="24"/>
          <w:lang w:val="hr-HR"/>
        </w:rPr>
        <w:t xml:space="preserve"> </w:t>
      </w:r>
      <w:r w:rsidR="00DB48EC" w:rsidRPr="00864085">
        <w:rPr>
          <w:rFonts w:hAnsi="Times New Roman" w:ascii="Times New Roman"/>
          <w:szCs w:val="24"/>
          <w:lang w:val="hr-HR"/>
        </w:rPr>
        <w:t>201</w:t>
      </w:r>
      <w:r w:rsidR="001A5B30" w:rsidRPr="00864085">
        <w:rPr>
          <w:rFonts w:hAnsi="Times New Roman" w:ascii="Times New Roman"/>
          <w:szCs w:val="24"/>
          <w:lang w:val="hr-HR"/>
        </w:rPr>
        <w:t>8</w:t>
      </w:r>
      <w:r w:rsidR="00EE69E5" w:rsidRPr="008640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86408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A4B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5A4B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pStyle w:val="BodyText21"/>
        <w:ind w:firstLine="0" w:left="0"/>
        <w:rPr>
          <w:rFonts w:hAnsi="Times New Roman" w:ascii="Times New Roman"/>
          <w:szCs w:val="24"/>
        </w:rPr>
      </w:pPr>
      <w:r w:rsidRPr="005A4BAB">
        <w:rPr>
          <w:rFonts w:hAnsi="Times New Roman" w:ascii="Times New Roman"/>
          <w:szCs w:val="24"/>
        </w:rPr>
        <w:t>I</w:t>
      </w:r>
      <w:r w:rsidRPr="005A4BAB">
        <w:rPr>
          <w:rFonts w:hAnsi="Times New Roman" w:ascii="Times New Roman"/>
          <w:szCs w:val="24"/>
        </w:rPr>
        <w:tab/>
      </w:r>
      <w:r w:rsidR="00EE69E5" w:rsidRPr="005A4BAB">
        <w:rPr>
          <w:rFonts w:hAnsi="Times New Roman" w:ascii="Times New Roman"/>
          <w:szCs w:val="24"/>
        </w:rPr>
        <w:t>Otvara se stečajni postupak nad dužnikom</w:t>
      </w:r>
      <w:r w:rsidR="006C5DCD" w:rsidRPr="005A4BAB">
        <w:rPr>
          <w:rFonts w:hAnsi="Times New Roman" w:ascii="Times New Roman"/>
          <w:szCs w:val="24"/>
        </w:rPr>
        <w:t xml:space="preserve"> </w:t>
      </w:r>
      <w:r w:rsidR="0053017A" w:rsidRPr="0053017A">
        <w:rPr>
          <w:rFonts w:hAnsi="Times New Roman" w:ascii="Times New Roman"/>
        </w:rPr>
        <w:t>JEDI I UŽIVAJ d.o.o., Zagreb, Konjščinska 16, OIB: 46287758013</w:t>
      </w:r>
      <w:r w:rsidR="0053017A" w:rsidRPr="0053017A">
        <w:rPr>
          <w:rFonts w:hAnsi="Times New Roman" w:ascii="Times New Roman"/>
          <w:szCs w:val="24"/>
        </w:rPr>
        <w:t>, MBS: 080994095</w:t>
      </w:r>
      <w:r w:rsidR="00EE69E5" w:rsidRPr="005A4BAB">
        <w:rPr>
          <w:rFonts w:hAnsi="Times New Roman" w:ascii="Times New Roman"/>
          <w:szCs w:val="24"/>
        </w:rPr>
        <w:t xml:space="preserve">. Stečajni postupak otvoren je dana </w:t>
      </w:r>
      <w:r w:rsidR="00D25578">
        <w:rPr>
          <w:rFonts w:hAnsi="Times New Roman" w:ascii="Times New Roman"/>
          <w:szCs w:val="24"/>
        </w:rPr>
        <w:t xml:space="preserve">18. prosinca </w:t>
      </w:r>
      <w:r w:rsidR="00097339" w:rsidRPr="005A4BAB">
        <w:rPr>
          <w:rFonts w:hAnsi="Times New Roman" w:ascii="Times New Roman"/>
          <w:szCs w:val="24"/>
        </w:rPr>
        <w:t>2018</w:t>
      </w:r>
      <w:r w:rsidR="002D5693" w:rsidRPr="005A4BAB">
        <w:rPr>
          <w:rFonts w:hAnsi="Times New Roman" w:ascii="Times New Roman"/>
          <w:szCs w:val="24"/>
        </w:rPr>
        <w:t>.</w:t>
      </w:r>
      <w:r w:rsidR="00EE69E5" w:rsidRPr="005A4BAB">
        <w:rPr>
          <w:rFonts w:hAnsi="Times New Roman" w:ascii="Times New Roman"/>
          <w:szCs w:val="24"/>
        </w:rPr>
        <w:t xml:space="preserve"> u </w:t>
      </w:r>
      <w:r w:rsidR="00097339" w:rsidRPr="005A4BAB">
        <w:rPr>
          <w:rFonts w:hAnsi="Times New Roman" w:ascii="Times New Roman"/>
          <w:szCs w:val="24"/>
        </w:rPr>
        <w:t xml:space="preserve">15 </w:t>
      </w:r>
      <w:r w:rsidR="00EE69E5" w:rsidRPr="005A4BAB">
        <w:rPr>
          <w:rFonts w:hAnsi="Times New Roman" w:ascii="Times New Roman"/>
          <w:szCs w:val="24"/>
        </w:rPr>
        <w:t>sati i</w:t>
      </w:r>
      <w:r w:rsidR="00651A1E" w:rsidRPr="005A4BAB">
        <w:rPr>
          <w:rFonts w:hAnsi="Times New Roman" w:ascii="Times New Roman"/>
          <w:szCs w:val="24"/>
        </w:rPr>
        <w:t xml:space="preserve"> 00</w:t>
      </w:r>
      <w:r w:rsidR="00052DC4" w:rsidRPr="005A4BAB">
        <w:rPr>
          <w:rFonts w:hAnsi="Times New Roman" w:ascii="Times New Roman"/>
          <w:szCs w:val="24"/>
        </w:rPr>
        <w:t xml:space="preserve"> </w:t>
      </w:r>
      <w:r w:rsidR="00EE69E5" w:rsidRPr="005A4BAB">
        <w:rPr>
          <w:rFonts w:hAnsi="Times New Roman" w:ascii="Times New Roman"/>
          <w:szCs w:val="24"/>
        </w:rPr>
        <w:t>minuta, kada je ovo rješenje</w:t>
      </w:r>
      <w:r w:rsidR="00B2463B" w:rsidRPr="005A4B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5A4B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334F52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334F52">
        <w:rPr>
          <w:rFonts w:hAnsi="Times New Roman" w:ascii="Times New Roman"/>
          <w:szCs w:val="24"/>
          <w:lang w:val="hr-HR"/>
        </w:rPr>
        <w:t>II</w:t>
      </w:r>
      <w:r w:rsidRPr="00334F52">
        <w:rPr>
          <w:rFonts w:hAnsi="Times New Roman" w:ascii="Times New Roman"/>
          <w:szCs w:val="24"/>
          <w:lang w:val="hr-HR"/>
        </w:rPr>
        <w:tab/>
      </w:r>
      <w:r w:rsidR="00EE69E5" w:rsidRPr="00334F52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334F52">
        <w:rPr>
          <w:rFonts w:hAnsi="Times New Roman" w:ascii="Times New Roman"/>
          <w:szCs w:val="24"/>
          <w:lang w:val="hr-HR"/>
        </w:rPr>
        <w:t xml:space="preserve"> 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>MARTINA SMOLE</w:t>
      </w:r>
      <w:r w:rsidR="00E57F31">
        <w:rPr>
          <w:rFonts w:eastAsiaTheme="minorHAnsi" w:hAnsi="Times New Roman" w:ascii="Times New Roman"/>
          <w:szCs w:val="24"/>
          <w:lang w:eastAsia="en-US" w:val="hr-HR"/>
        </w:rPr>
        <w:t>,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>Zagreb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 xml:space="preserve">Srednjopoljski put 3, </w:t>
      </w:r>
      <w:r w:rsidR="008B0A4C" w:rsidRPr="00334F52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287AB5">
        <w:rPr>
          <w:rFonts w:eastAsiaTheme="minorHAnsi" w:hAnsi="Times New Roman" w:ascii="Times New Roman"/>
          <w:szCs w:val="24"/>
          <w:lang w:eastAsia="en-US" w:val="hr-HR"/>
        </w:rPr>
        <w:t>15702493535</w:t>
      </w:r>
      <w:r w:rsidR="00334F52" w:rsidRPr="00334F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046D63" w:rsidR="00A60051" w:rsidRPr="00334F5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III </w:t>
      </w:r>
      <w:r w:rsidRPr="005A4BAB">
        <w:rPr>
          <w:rFonts w:hAnsi="Times New Roman" w:ascii="Times New Roman"/>
          <w:szCs w:val="24"/>
          <w:lang w:val="hr-HR"/>
        </w:rPr>
        <w:tab/>
      </w:r>
      <w:r w:rsidR="00F777BC" w:rsidRPr="005A4BAB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IV</w:t>
      </w:r>
      <w:r w:rsidR="00870918" w:rsidRPr="005A4BAB">
        <w:rPr>
          <w:rFonts w:hAnsi="Times New Roman" w:ascii="Times New Roman"/>
          <w:szCs w:val="24"/>
          <w:lang w:val="hr-HR"/>
        </w:rPr>
        <w:tab/>
      </w:r>
      <w:r w:rsidR="00EE69E5" w:rsidRPr="005A4BAB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5A4BAB">
        <w:rPr>
          <w:rFonts w:hAnsi="Times New Roman" w:ascii="Times New Roman"/>
          <w:szCs w:val="24"/>
          <w:lang w:val="hr-HR"/>
        </w:rPr>
        <w:t xml:space="preserve"> </w:t>
      </w:r>
      <w:r w:rsidR="0053017A" w:rsidRPr="0053017A">
        <w:rPr>
          <w:rFonts w:hAnsi="Times New Roman" w:ascii="Times New Roman"/>
        </w:rPr>
        <w:t>JEDI I UŽIVAJ d.o.o., Zagreb, Konjščinska 16, OIB: 46287758013</w:t>
      </w:r>
      <w:r w:rsidR="0053017A" w:rsidRPr="0053017A">
        <w:rPr>
          <w:rFonts w:hAnsi="Times New Roman" w:ascii="Times New Roman"/>
          <w:szCs w:val="24"/>
        </w:rPr>
        <w:t>, MBS: 080994095</w:t>
      </w:r>
      <w:r w:rsidR="00D03816" w:rsidRPr="005A4BAB">
        <w:rPr>
          <w:rFonts w:hAnsi="Times New Roman" w:ascii="Times New Roman"/>
          <w:szCs w:val="24"/>
        </w:rPr>
        <w:t>.</w:t>
      </w:r>
    </w:p>
    <w:p w:rsidRDefault="00B6390A" w:rsidP="00B6390A" w:rsidR="00B6390A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V</w:t>
      </w:r>
      <w:r w:rsidRPr="005A4BAB">
        <w:rPr>
          <w:rFonts w:hAnsi="Times New Roman" w:ascii="Times New Roman"/>
          <w:szCs w:val="24"/>
          <w:lang w:val="hr-HR"/>
        </w:rPr>
        <w:tab/>
        <w:t>Nakon</w:t>
      </w:r>
      <w:r w:rsidR="00EE69E5" w:rsidRPr="005A4BAB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5A4BAB">
        <w:rPr>
          <w:rFonts w:hAnsi="Times New Roman" w:ascii="Times New Roman"/>
          <w:szCs w:val="24"/>
          <w:lang w:val="hr-HR"/>
        </w:rPr>
        <w:t>ovog rješenja</w:t>
      </w:r>
      <w:r w:rsidRPr="005A4BAB">
        <w:rPr>
          <w:rFonts w:hAnsi="Times New Roman" w:ascii="Times New Roman"/>
          <w:szCs w:val="24"/>
          <w:lang w:val="hr-HR"/>
        </w:rPr>
        <w:t>,</w:t>
      </w:r>
      <w:r w:rsidR="00EE69E5" w:rsidRPr="005A4BA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A4BA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A4BA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5A4BA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="00651A1E" w:rsidRPr="005A4BA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lastRenderedPageBreak/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5A4BAB">
        <w:rPr>
          <w:rFonts w:hAnsi="Times New Roman" w:ascii="Times New Roman"/>
          <w:szCs w:val="24"/>
          <w:lang w:val="hr-HR"/>
        </w:rPr>
        <w:t>.</w:t>
      </w:r>
      <w:r w:rsidRPr="005A4BAB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5A4BAB">
        <w:rPr>
          <w:rFonts w:hAnsi="Times New Roman" w:ascii="Times New Roman"/>
          <w:szCs w:val="24"/>
          <w:lang w:val="hr-HR"/>
        </w:rPr>
        <w:t>točkama I i IV izreke</w:t>
      </w:r>
      <w:r w:rsidRPr="005A4BAB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5A4BAB">
        <w:rPr>
          <w:rFonts w:hAnsi="Times New Roman" w:ascii="Times New Roman"/>
          <w:szCs w:val="24"/>
          <w:lang w:val="hr-HR"/>
        </w:rPr>
        <w:t xml:space="preserve"> (točka II izreke)</w:t>
      </w:r>
      <w:r w:rsidRPr="005A4BAB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5A4B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5A4BAB">
        <w:rPr>
          <w:rFonts w:hAnsi="Times New Roman" w:ascii="Times New Roman"/>
          <w:szCs w:val="24"/>
          <w:lang w:val="hr-HR"/>
        </w:rPr>
        <w:t>FINA</w:t>
      </w:r>
      <w:r w:rsidRPr="005A4BAB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5A4BAB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5A4BAB">
        <w:rPr>
          <w:rFonts w:hAnsi="Times New Roman" w:ascii="Times New Roman"/>
          <w:szCs w:val="24"/>
          <w:lang w:val="hr-HR"/>
        </w:rPr>
        <w:t>0,00</w:t>
      </w:r>
      <w:r w:rsidR="003A7B9A" w:rsidRPr="005A4BAB">
        <w:rPr>
          <w:rFonts w:hAnsi="Times New Roman" w:ascii="Times New Roman"/>
          <w:szCs w:val="24"/>
          <w:lang w:val="hr-HR"/>
        </w:rPr>
        <w:t xml:space="preserve"> </w:t>
      </w:r>
      <w:r w:rsidR="00F777BC" w:rsidRPr="005A4BAB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5A4BAB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052DC4" w:rsidR="00097339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5A4BAB">
      <w:pPr>
        <w:jc w:val="center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 Zagrebu</w:t>
      </w:r>
      <w:r w:rsidR="00052DC4" w:rsidRPr="005A4BAB">
        <w:rPr>
          <w:rFonts w:hAnsi="Times New Roman" w:ascii="Times New Roman"/>
          <w:szCs w:val="24"/>
          <w:lang w:val="hr-HR"/>
        </w:rPr>
        <w:t xml:space="preserve"> </w:t>
      </w:r>
      <w:r w:rsidR="00D25578">
        <w:rPr>
          <w:rFonts w:hAnsi="Times New Roman" w:ascii="Times New Roman"/>
          <w:szCs w:val="24"/>
          <w:lang w:val="hr-HR"/>
        </w:rPr>
        <w:t>18. prosinca</w:t>
      </w:r>
      <w:r w:rsidR="00097339" w:rsidRPr="005A4BAB">
        <w:rPr>
          <w:rFonts w:hAnsi="Times New Roman" w:ascii="Times New Roman"/>
          <w:szCs w:val="24"/>
          <w:lang w:val="hr-HR"/>
        </w:rPr>
        <w:t xml:space="preserve"> </w:t>
      </w:r>
      <w:r w:rsidR="00854DE0" w:rsidRPr="005A4BAB">
        <w:rPr>
          <w:rFonts w:hAnsi="Times New Roman" w:ascii="Times New Roman"/>
          <w:szCs w:val="24"/>
          <w:lang w:val="hr-HR"/>
        </w:rPr>
        <w:t>2018</w:t>
      </w:r>
      <w:r w:rsidR="00052DC4" w:rsidRPr="005A4BAB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SUDAC</w:t>
      </w:r>
    </w:p>
    <w:p w:rsidRDefault="00052DC4" w:rsidP="00052DC4" w:rsidR="00052DC4" w:rsidRPr="005A4BAB">
      <w:pPr>
        <w:jc w:val="right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Pr="005A4BAB">
        <w:rPr>
          <w:rFonts w:hAnsi="Times New Roman" w:ascii="Times New Roman"/>
          <w:szCs w:val="24"/>
          <w:lang w:val="hr-HR"/>
        </w:rPr>
        <w:tab/>
      </w:r>
      <w:r w:rsidR="003A7B9A" w:rsidRPr="005A4BAB">
        <w:rPr>
          <w:rFonts w:hAnsi="Times New Roman" w:ascii="Times New Roman"/>
          <w:szCs w:val="24"/>
          <w:lang w:val="hr-HR"/>
        </w:rPr>
        <w:t>mr. sc. Maja Josipović</w:t>
      </w:r>
      <w:r w:rsidRPr="005A4BAB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5A4BAB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>UPUTA O PRAVNOM LIJEKU:</w:t>
      </w:r>
      <w:r w:rsidRPr="005A4BAB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  <w:r w:rsidRPr="005A4BAB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5A4B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5A4B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5A4BAB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D2BA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287AB5">
      <w:rPr>
        <w:rFonts w:hAnsi="Times New Roman" w:ascii="Times New Roman"/>
        <w:lang w:val="hr-HR"/>
      </w:rPr>
      <w:t>546</w:t>
    </w:r>
    <w:r w:rsidR="00A700E3">
      <w:rPr>
        <w:rFonts w:hAnsi="Times New Roman" w:ascii="Times New Roman"/>
        <w:lang w:val="hr-HR"/>
      </w:rPr>
      <w:t>/2018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16F5F"/>
    <w:rsid w:val="000349C4"/>
    <w:rsid w:val="00046D63"/>
    <w:rsid w:val="00052DC4"/>
    <w:rsid w:val="00072E70"/>
    <w:rsid w:val="00097339"/>
    <w:rsid w:val="000B1AFC"/>
    <w:rsid w:val="000B609B"/>
    <w:rsid w:val="000C47B3"/>
    <w:rsid w:val="000D2BA4"/>
    <w:rsid w:val="000F6805"/>
    <w:rsid w:val="00110F1B"/>
    <w:rsid w:val="00112B50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C720C"/>
    <w:rsid w:val="001D3B45"/>
    <w:rsid w:val="0024193B"/>
    <w:rsid w:val="00274728"/>
    <w:rsid w:val="00277125"/>
    <w:rsid w:val="00287AB5"/>
    <w:rsid w:val="00297E3C"/>
    <w:rsid w:val="002B508F"/>
    <w:rsid w:val="002D5693"/>
    <w:rsid w:val="00331C12"/>
    <w:rsid w:val="00334F52"/>
    <w:rsid w:val="003401A1"/>
    <w:rsid w:val="0034037D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A404C"/>
    <w:rsid w:val="004B233F"/>
    <w:rsid w:val="004C657D"/>
    <w:rsid w:val="004D634F"/>
    <w:rsid w:val="004F71E0"/>
    <w:rsid w:val="004F7DD6"/>
    <w:rsid w:val="0053017A"/>
    <w:rsid w:val="00532B71"/>
    <w:rsid w:val="005940E9"/>
    <w:rsid w:val="005A4BAB"/>
    <w:rsid w:val="005C4C55"/>
    <w:rsid w:val="005E2393"/>
    <w:rsid w:val="00624EB1"/>
    <w:rsid w:val="00630127"/>
    <w:rsid w:val="006327C4"/>
    <w:rsid w:val="006356C5"/>
    <w:rsid w:val="00651A1E"/>
    <w:rsid w:val="006726CA"/>
    <w:rsid w:val="0067539D"/>
    <w:rsid w:val="006A6B35"/>
    <w:rsid w:val="006B0F87"/>
    <w:rsid w:val="006C5DCD"/>
    <w:rsid w:val="007145E0"/>
    <w:rsid w:val="00730EAB"/>
    <w:rsid w:val="0074516C"/>
    <w:rsid w:val="00780214"/>
    <w:rsid w:val="007A29F9"/>
    <w:rsid w:val="007A6A4B"/>
    <w:rsid w:val="007C688B"/>
    <w:rsid w:val="007E7E99"/>
    <w:rsid w:val="007F4163"/>
    <w:rsid w:val="00840E3D"/>
    <w:rsid w:val="008426B6"/>
    <w:rsid w:val="00854DE0"/>
    <w:rsid w:val="00864085"/>
    <w:rsid w:val="00867F16"/>
    <w:rsid w:val="00870918"/>
    <w:rsid w:val="00875611"/>
    <w:rsid w:val="0088293F"/>
    <w:rsid w:val="008B0A4C"/>
    <w:rsid w:val="008C3B61"/>
    <w:rsid w:val="009569A9"/>
    <w:rsid w:val="009638A7"/>
    <w:rsid w:val="00983C91"/>
    <w:rsid w:val="00997BA9"/>
    <w:rsid w:val="009B45C4"/>
    <w:rsid w:val="009E046A"/>
    <w:rsid w:val="009F5765"/>
    <w:rsid w:val="00A0409E"/>
    <w:rsid w:val="00A277BD"/>
    <w:rsid w:val="00A36148"/>
    <w:rsid w:val="00A4008B"/>
    <w:rsid w:val="00A47367"/>
    <w:rsid w:val="00A60051"/>
    <w:rsid w:val="00A700E3"/>
    <w:rsid w:val="00A703A0"/>
    <w:rsid w:val="00A90E81"/>
    <w:rsid w:val="00A95334"/>
    <w:rsid w:val="00AA2937"/>
    <w:rsid w:val="00AB7883"/>
    <w:rsid w:val="00AC48A5"/>
    <w:rsid w:val="00AC735B"/>
    <w:rsid w:val="00AE0518"/>
    <w:rsid w:val="00AE3DAB"/>
    <w:rsid w:val="00AF40B4"/>
    <w:rsid w:val="00AF6545"/>
    <w:rsid w:val="00AF724E"/>
    <w:rsid w:val="00B03169"/>
    <w:rsid w:val="00B10918"/>
    <w:rsid w:val="00B2463B"/>
    <w:rsid w:val="00B273ED"/>
    <w:rsid w:val="00B35DA6"/>
    <w:rsid w:val="00B6390A"/>
    <w:rsid w:val="00B75681"/>
    <w:rsid w:val="00B94097"/>
    <w:rsid w:val="00BD6529"/>
    <w:rsid w:val="00BE1DA6"/>
    <w:rsid w:val="00BE651F"/>
    <w:rsid w:val="00BF2CB7"/>
    <w:rsid w:val="00BF41A2"/>
    <w:rsid w:val="00C2202C"/>
    <w:rsid w:val="00C31784"/>
    <w:rsid w:val="00C57CAF"/>
    <w:rsid w:val="00C57D6B"/>
    <w:rsid w:val="00C977E8"/>
    <w:rsid w:val="00CF2939"/>
    <w:rsid w:val="00D03816"/>
    <w:rsid w:val="00D174AC"/>
    <w:rsid w:val="00D25578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07577"/>
    <w:rsid w:val="00E20D0D"/>
    <w:rsid w:val="00E25DA9"/>
    <w:rsid w:val="00E31F06"/>
    <w:rsid w:val="00E56A7A"/>
    <w:rsid w:val="00E57F31"/>
    <w:rsid w:val="00EA6CFF"/>
    <w:rsid w:val="00ED171E"/>
    <w:rsid w:val="00EE5750"/>
    <w:rsid w:val="00EE69E5"/>
    <w:rsid w:val="00F159E6"/>
    <w:rsid w:val="00F32EB5"/>
    <w:rsid w:val="00F53204"/>
    <w:rsid w:val="00F6170D"/>
    <w:rsid w:val="00F62A72"/>
    <w:rsid w:val="00F667BC"/>
    <w:rsid w:val="00F75652"/>
    <w:rsid w:val="00F777BC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B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B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B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B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B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D2B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B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B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B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B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JEDI I UŽIVAJ d.o.o.</izvorni_sadrzaj>
    <derivirana_varijabla naziv="DomainObject.Predmet.ProtustrankaFormated_1">  JEDI I UŽIVAJ d.o.o.</derivirana_varijabla>
  </DomainObject.Predmet.ProtustrankaFormated>
  <DomainObject.Predmet.ProtustrankaFormatedOIB>
    <izvorni_sadrzaj>  JEDI I UŽIVAJ d.o.o., OIB 46287758013</izvorni_sadrzaj>
    <derivirana_varijabla naziv="DomainObject.Predmet.ProtustrankaFormatedOIB_1">  JEDI I UŽIVAJ d.o.o., OIB 46287758013</derivirana_varijabla>
  </DomainObject.Predmet.ProtustrankaFormatedOIB>
  <DomainObject.Predmet.ProtustrankaFormatedWithAdress>
    <izvorni_sadrzaj> JEDI I UŽIVAJ d.o.o., Konjščinska 16, 10000 Zagreb</izvorni_sadrzaj>
    <derivirana_varijabla naziv="DomainObject.Predmet.ProtustrankaFormatedWithAdress_1"> JEDI I UŽIVAJ d.o.o., Konjščinska 16, 10000 Zagreb</derivirana_varijabla>
  </DomainObject.Predmet.ProtustrankaFormatedWithAdress>
  <DomainObject.Predmet.ProtustrankaFormatedWithAdressOIB>
    <izvorni_sadrzaj> JEDI I UŽIVAJ d.o.o., OIB 46287758013, Konjščinska 16, 10000 Zagreb</izvorni_sadrzaj>
    <derivirana_varijabla naziv="DomainObject.Predmet.ProtustrankaFormatedWithAdressOIB_1"> JEDI I UŽIVAJ d.o.o., OIB 46287758013, Konjščinska 16, 10000 Zagreb</derivirana_varijabla>
  </DomainObject.Predmet.ProtustrankaFormatedWithAdressOIB>
  <DomainObject.Predmet.ProtustrankaWithAdress>
    <izvorni_sadrzaj>JEDI I UŽIVAJ d.o.o. Konjščinska 16, 10000 Zagreb</izvorni_sadrzaj>
    <derivirana_varijabla naziv="DomainObject.Predmet.ProtustrankaWithAdress_1">JEDI I UŽIVAJ d.o.o. Konjščinska 16, 10000 Zagreb</derivirana_varijabla>
  </DomainObject.Predmet.ProtustrankaWithAdress>
  <DomainObject.Predmet.ProtustrankaWithAdressOIB>
    <izvorni_sadrzaj>JEDI I UŽIVAJ d.o.o., OIB 46287758013, Konjščinska 16, 10000 Zagreb</izvorni_sadrzaj>
    <derivirana_varijabla naziv="DomainObject.Predmet.ProtustrankaWithAdressOIB_1">JEDI I UŽIVAJ d.o.o., OIB 46287758013, Konjščinska 16, 10000 Zagreb</derivirana_varijabla>
  </DomainObject.Predmet.ProtustrankaWithAdressOIB>
  <DomainObject.Predmet.ProtustrankaNazivFormated>
    <izvorni_sadrzaj>JEDI I UŽIVAJ d.o.o.</izvorni_sadrzaj>
    <derivirana_varijabla naziv="DomainObject.Predmet.ProtustrankaNazivFormated_1">JEDI I UŽIVAJ d.o.o.</derivirana_varijabla>
  </DomainObject.Predmet.ProtustrankaNazivFormated>
  <DomainObject.Predmet.ProtustrankaNazivFormatedOIB>
    <izvorni_sadrzaj>JEDI I UŽIVAJ d.o.o., OIB 46287758013</izvorni_sadrzaj>
    <derivirana_varijabla naziv="DomainObject.Predmet.ProtustrankaNazivFormatedOIB_1">JEDI I UŽIVAJ d.o.o., OIB 46287758013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JEDI I UŽIVAJ d.o.o.</item>
    </izvorni_sadrzaj>
    <derivirana_varijabla naziv="DomainObject.Predmet.ProtuStrankaListFormated_1">
      <item>JEDI I UŽIVAJ d.o.o.</item>
    </derivirana_varijabla>
  </DomainObject.Predmet.ProtuStrankaListFormated>
  <DomainObject.Predmet.ProtuStrankaListFormatedOIB>
    <izvorni_sadrzaj>
      <item>JEDI I UŽIVAJ d.o.o., OIB 46287758013</item>
    </izvorni_sadrzaj>
    <derivirana_varijabla naziv="DomainObject.Predmet.ProtuStrankaListFormatedOIB_1">
      <item>JEDI I UŽIVAJ d.o.o., OIB 46287758013</item>
    </derivirana_varijabla>
  </DomainObject.Predmet.ProtuStrankaListFormatedOIB>
  <DomainObject.Predmet.ProtuStrankaListFormatedWithAdress>
    <izvorni_sadrzaj>
      <item>JEDI I UŽIVAJ d.o.o., Konjščinska 16, 10000 Zagreb</item>
    </izvorni_sadrzaj>
    <derivirana_varijabla naziv="DomainObject.Predmet.ProtuStrankaListFormatedWithAdress_1">
      <item>JEDI I UŽIVAJ d.o.o., Konjščinska 16, 10000 Zagreb</item>
    </derivirana_varijabla>
  </DomainObject.Predmet.ProtuStrankaListFormatedWithAdress>
  <DomainObject.Predmet.ProtuStrankaListFormatedWithAdressOIB>
    <izvorni_sadrzaj>
      <item>JEDI I UŽIVAJ d.o.o., OIB 46287758013, Konjščinska 16, 10000 Zagreb</item>
    </izvorni_sadrzaj>
    <derivirana_varijabla naziv="DomainObject.Predmet.ProtuStrankaListFormatedWithAdressOIB_1">
      <item>JEDI I UŽIVAJ d.o.o., OIB 46287758013, Konjščinska 16, 10000 Zagreb</item>
    </derivirana_varijabla>
  </DomainObject.Predmet.ProtuStrankaListFormatedWithAdressOIB>
  <DomainObject.Predmet.ProtuStrankaListNazivFormated>
    <izvorni_sadrzaj>
      <item>JEDI I UŽIVAJ d.o.o.</item>
    </izvorni_sadrzaj>
    <derivirana_varijabla naziv="DomainObject.Predmet.ProtuStrankaListNazivFormated_1">
      <item>JEDI I UŽIVAJ d.o.o.</item>
    </derivirana_varijabla>
  </DomainObject.Predmet.ProtuStrankaListNazivFormated>
  <DomainObject.Predmet.ProtuStrankaListNazivFormatedOIB>
    <izvorni_sadrzaj>
      <item>JEDI I UŽIVAJ d.o.o., OIB 46287758013</item>
    </izvorni_sadrzaj>
    <derivirana_varijabla naziv="DomainObject.Predmet.ProtuStrankaListNazivFormatedOIB_1">
      <item>JEDI I UŽIVAJ d.o.o., OIB 46287758013</item>
    </derivirana_varijabla>
  </DomainObject.Predmet.ProtuStrankaListNazivFormatedOIB>
  <DomainObject.Predmet.OstaliListFormated>
    <izvorni_sadrzaj>
      <item>Matej Palić</item>
    </izvorni_sadrzaj>
    <derivirana_varijabla naziv="DomainObject.Predmet.OstaliListFormated_1">
      <item>Matej Palić</item>
    </derivirana_varijabla>
  </DomainObject.Predmet.OstaliListFormated>
  <DomainObject.Predmet.OstaliListFormatedOIB>
    <izvorni_sadrzaj>
      <item>Matej Palić, OIB 22052635156</item>
    </izvorni_sadrzaj>
    <derivirana_varijabla naziv="DomainObject.Predmet.OstaliListFormatedOIB_1">
      <item>Matej Palić, OIB 22052635156</item>
    </derivirana_varijabla>
  </DomainObject.Predmet.OstaliListFormatedOIB>
  <DomainObject.Predmet.OstaliListFormatedWithAdress>
    <izvorni_sadrzaj>
      <item>Matej Palić, Konjščinska ulica 16, 10000 Zagreb</item>
    </izvorni_sadrzaj>
    <derivirana_varijabla naziv="DomainObject.Predmet.OstaliListFormatedWithAdress_1">
      <item>Matej Palić, Konjščinska ulica 16, 10000 Zagreb</item>
    </derivirana_varijabla>
  </DomainObject.Predmet.OstaliListFormatedWithAdress>
  <DomainObject.Predmet.OstaliListFormatedWithAdressOIB>
    <izvorni_sadrzaj>
      <item>Matej Palić, OIB 22052635156, Konjščinska ulica 16, 10000 Zagreb</item>
    </izvorni_sadrzaj>
    <derivirana_varijabla naziv="DomainObject.Predmet.OstaliListFormatedWithAdressOIB_1">
      <item>Matej Palić, OIB 22052635156, Konjščinska ulica 16, 10000 Zagreb</item>
    </derivirana_varijabla>
  </DomainObject.Predmet.OstaliListFormatedWithAdressOIB>
  <DomainObject.Predmet.OstaliListNazivFormated>
    <izvorni_sadrzaj>
      <item>Matej Palić</item>
    </izvorni_sadrzaj>
    <derivirana_varijabla naziv="DomainObject.Predmet.OstaliListNazivFormated_1">
      <item>Matej Palić</item>
    </derivirana_varijabla>
  </DomainObject.Predmet.OstaliListNazivFormated>
  <DomainObject.Predmet.OstaliListNazivFormatedOIB>
    <izvorni_sadrzaj>
      <item>Matej Palić, OIB 22052635156</item>
    </izvorni_sadrzaj>
    <derivirana_varijabla naziv="DomainObject.Predmet.OstaliListNazivFormatedOIB_1">
      <item>Matej Palić, OIB 22052635156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JEDI I UŽIVAJ d.o.o.</izvorni_sadrzaj>
    <derivirana_varijabla naziv="DomainObject.Predmet.ProtustrankaIDrugi_1">JEDI I UŽIVAJ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JEDI I UŽIVAJ d.o.o., OIB 46287758013, Konjščinska 16, 10000 Zagreb</izvorni_sadrzaj>
    <derivirana_varijabla naziv="DomainObject.Predmet.ProtustrankaIDrugiAdressOIB_1">JEDI I UŽIVAJ d.o.o., OIB 46287758013, Konjščinska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JEDI I UŽIVAJ d.o.o.</item>
      <item>Matej Palić</item>
    </izvorni_sadrzaj>
    <derivirana_varijabla naziv="DomainObject.Predmet.SudioniciListNaziv_1">
      <item>FINA Regionalni centar Zagreb</item>
      <item>JEDI I UŽIVAJ d.o.o.</item>
      <item>Matej Palić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JEDI I UŽIVAJ d.o.o., OIB 46287758013, Konjščinska 16,10000 Zagreb</item>
      <item>Matej Palić, OIB 22052635156, Konjščinska ulica 16,10000 Zagreb</item>
    </izvorni_sadrzaj>
    <derivirana_varijabla naziv="DomainObject.Predmet.SudioniciListAdressOIB_1">
      <item>FINA Regionalni centar Zagreb, OIB 85821130368, Trg svibanjskih žrtava 1995. 1,10000 Zagreb</item>
      <item>JEDI I UŽIVAJ d.o.o., OIB 46287758013, Konjščinska 16,10000 Zagreb</item>
      <item>Matej Palić, OIB 22052635156, Konjščinska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46287758013</item>
      <item>, OIB 22052635156</item>
    </izvorni_sadrzaj>
    <derivirana_varijabla naziv="DomainObject.Predmet.SudioniciListNazivOIB_1">
      <item>, OIB 85821130368</item>
      <item>, OIB 46287758013</item>
      <item>, OIB 22052635156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svibnja 2018.</izvorni_sadrzaj>
    <derivirana_varijabla naziv="DomainObject.PredzadnjaOdlukaIzPredmeta.DatumDonosenjaOdluke_1">11. svibnja 2018.</derivirana_varijabla>
  </DomainObject.PredzadnjaOdlukaIzPredmeta.DatumDonosenjaOdluke>
  <DomainObject.PredzadnjaOdlukaIzPredmeta.Oznaka>
    <izvorni_sadrzaj>St-546/2018-4</izvorni_sadrzaj>
    <derivirana_varijabla naziv="DomainObject.PredzadnjaOdlukaIzPredmeta.Oznaka_1">St-546/2018-4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E0DE73-0550-4B60-968C-625EEE85ED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486</properties:Words>
  <properties:Characters>2470</properties:Characters>
  <properties:Lines>70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2018-12-18T08:49:00Z</dcterms:created>
  <dc:creator>Sudsko vijeæe</dc:creator>
  <cp:lastModifiedBy>Nevenka Furić</cp:lastModifiedBy>
  <cp:lastPrinted>2018-12-18T08:54:00Z</cp:lastPrinted>
  <dcterms:modified xmlns:xsi="http://www.w3.org/2001/XMLSchema-instance" xsi:type="dcterms:W3CDTF">2018-12-18T08:56:00Z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(St-546-18 - RJEŠENJE O OTVARANJU I ZAKLJUČENJU SKRAĆENOG + NALOG FINA-i - zaplijenjeno 0,00 kuna - bez prokaznog popisa u spisu.docx)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