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59ec" w14:paraId="dfb59e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AD79A6">
        <w:t>686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257A0" w:rsidR="00D257A0">
      <w:pPr>
        <w:jc w:val="both"/>
      </w:pPr>
      <w:r>
        <w:t xml:space="preserve">I           Za dužnika </w:t>
      </w:r>
      <w:r w:rsidR="00C86BA8">
        <w:t xml:space="preserve">TERRA TELEKOMUNIKACIJE d.o.o., </w:t>
      </w:r>
      <w:r w:rsidR="00B31D04">
        <w:t>P</w:t>
      </w:r>
      <w:r w:rsidR="00C86BA8">
        <w:t>ozorje, Prozorska 194, OIB</w:t>
      </w:r>
      <w:r w:rsidR="00B31D04">
        <w:t xml:space="preserve"> </w:t>
      </w:r>
      <w:r w:rsidR="00C86BA8" w:rsidRPr="00C86BA8">
        <w:t>7435626815</w:t>
      </w:r>
    </w:p>
    <w:p w:rsidRDefault="005D463E" w:rsidP="005D463E" w:rsidR="005D463E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AD79A6">
        <w:t>39.116,22</w:t>
      </w:r>
      <w:r w:rsidR="00300E91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566AF3" w:rsidR="00AD79A6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AD79A6" w:rsidRPr="003D78D9">
        <w:t xml:space="preserve">SUDAC: </w:t>
      </w:r>
    </w:p>
    <w:p w:rsidRDefault="00AD79A6" w:rsidP="00CF23FE" w:rsidR="00AD79A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D79A6" w:rsidP="00CF23FE" w:rsidR="00AD79A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D79A6" w:rsidP="00CF23FE" w:rsidR="00AD79A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B4DAC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B4DA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DB4DA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B4DA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DB4DA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St-1686/2015</izvorni_sadrzaj>
    <derivirana_varijabla naziv="DomainObject.Predmet.OznakaBroj_1">St-1686/2015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TELEKOMUNIKACIJE d.o.o.</izvorni_sadrzaj>
    <derivirana_varijabla naziv="DomainObject.Predmet.ProtustrankaFormated_1">  TERRA TELEKOMUNIKACIJE d.o.o.</derivirana_varijabla>
  </DomainObject.Predmet.ProtustrankaFormated>
  <DomainObject.Predmet.ProtustrankaFormatedOIB>
    <izvorni_sadrzaj>  TERRA TELEKOMUNIKACIJE d.o.o., OIB 27435626815</izvorni_sadrzaj>
    <derivirana_varijabla naziv="DomainObject.Predmet.ProtustrankaFormatedOIB_1">  TERRA TELEKOMUNIKACIJE d.o.o., OIB 27435626815</derivirana_varijabla>
  </DomainObject.Predmet.ProtustrankaFormatedOIB>
  <DomainObject.Predmet.ProtustrankaFormatedWithAdress>
    <izvorni_sadrzaj> TERRA TELEKOMUNIKACIJE d.o.o., Prozorska 194, 10370 Prozorje</izvorni_sadrzaj>
    <derivirana_varijabla naziv="DomainObject.Predmet.ProtustrankaFormatedWithAdress_1"> TERRA TELEKOMUNIKACIJE d.o.o., Prozorska 194, 10370 Prozorje</derivirana_varijabla>
  </DomainObject.Predmet.ProtustrankaFormatedWithAdress>
  <DomainObject.Predmet.ProtustrankaFormatedWithAdressOIB>
    <izvorni_sadrzaj> TERRA TELEKOMUNIKACIJE d.o.o., OIB 27435626815, Prozorska 194, 10370 Prozorje</izvorni_sadrzaj>
    <derivirana_varijabla naziv="DomainObject.Predmet.ProtustrankaFormatedWithAdressOIB_1"> TERRA TELEKOMUNIKACIJE d.o.o., OIB 27435626815, Prozorska 194, 10370 Prozorje</derivirana_varijabla>
  </DomainObject.Predmet.ProtustrankaFormatedWithAdressOIB>
  <DomainObject.Predmet.ProtustrankaWithAdress>
    <izvorni_sadrzaj>TERRA TELEKOMUNIKACIJE d.o.o. Prozorska 194, 10370 Prozorje</izvorni_sadrzaj>
    <derivirana_varijabla naziv="DomainObject.Predmet.ProtustrankaWithAdress_1">TERRA TELEKOMUNIKACIJE d.o.o. Prozorska 194, 10370 Prozorje</derivirana_varijabla>
  </DomainObject.Predmet.ProtustrankaWithAdress>
  <DomainObject.Predmet.ProtustrankaWithAdressOIB>
    <izvorni_sadrzaj>TERRA TELEKOMUNIKACIJE d.o.o., OIB 27435626815, Prozorska 194, 10370 Prozorje</izvorni_sadrzaj>
    <derivirana_varijabla naziv="DomainObject.Predmet.ProtustrankaWithAdressOIB_1">TERRA TELEKOMUNIKACIJE d.o.o., OIB 27435626815, Prozorska 194, 10370 Prozorje</derivirana_varijabla>
  </DomainObject.Predmet.ProtustrankaWithAdressOIB>
  <DomainObject.Predmet.ProtustrankaNazivFormated>
    <izvorni_sadrzaj>TERRA TELEKOMUNIKACIJE d.o.o.</izvorni_sadrzaj>
    <derivirana_varijabla naziv="DomainObject.Predmet.ProtustrankaNazivFormated_1">TERRA TELEKOMUNIKACIJE d.o.o.</derivirana_varijabla>
  </DomainObject.Predmet.ProtustrankaNazivFormated>
  <DomainObject.Predmet.ProtustrankaNazivFormatedOIB>
    <izvorni_sadrzaj>TERRA TELEKOMUNIKACIJE d.o.o., OIB 27435626815</izvorni_sadrzaj>
    <derivirana_varijabla naziv="DomainObject.Predmet.ProtustrankaNazivFormatedOIB_1">TERRA TELEKOMUNIKACIJE d.o.o., OIB 27435626815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TELEKOMUNIKACIJE d.o.o.</item>
    </izvorni_sadrzaj>
    <derivirana_varijabla naziv="DomainObject.Predmet.ProtuStrankaListFormated_1">
      <item>TERRA TELEKOMUNIKACIJE d.o.o.</item>
    </derivirana_varijabla>
  </DomainObject.Predmet.ProtuStrankaListFormated>
  <DomainObject.Predmet.ProtuStrankaListFormatedOIB>
    <izvorni_sadrzaj>
      <item>TERRA TELEKOMUNIKACIJE d.o.o., OIB 27435626815</item>
    </izvorni_sadrzaj>
    <derivirana_varijabla naziv="DomainObject.Predmet.ProtuStrankaListFormatedOIB_1">
      <item>TERRA TELEKOMUNIKACIJE d.o.o., OIB 27435626815</item>
    </derivirana_varijabla>
  </DomainObject.Predmet.ProtuStrankaListFormatedOIB>
  <DomainObject.Predmet.ProtuStrankaListFormatedWithAdress>
    <izvorni_sadrzaj>
      <item>TERRA TELEKOMUNIKACIJE d.o.o., Prozorska 194, 10370 Prozorje</item>
    </izvorni_sadrzaj>
    <derivirana_varijabla naziv="DomainObject.Predmet.ProtuStrankaListFormatedWithAdress_1">
      <item>TERRA TELEKOMUNIKACIJE d.o.o., Prozorska 194, 10370 Prozorje</item>
    </derivirana_varijabla>
  </DomainObject.Predmet.ProtuStrankaListFormatedWithAdress>
  <DomainObject.Predmet.ProtuStrankaListFormatedWithAdressOIB>
    <izvorni_sadrzaj>
      <item>TERRA TELEKOMUNIKACIJE d.o.o., OIB 27435626815, Prozorska 194, 10370 Prozorje</item>
    </izvorni_sadrzaj>
    <derivirana_varijabla naziv="DomainObject.Predmet.ProtuStrankaListFormatedWithAdressOIB_1">
      <item>TERRA TELEKOMUNIKACIJE d.o.o., OIB 27435626815, Prozorska 194, 10370 Prozorje</item>
    </derivirana_varijabla>
  </DomainObject.Predmet.ProtuStrankaListFormatedWithAdressOIB>
  <DomainObject.Predmet.ProtuStrankaListNazivFormated>
    <izvorni_sadrzaj>
      <item>TERRA TELEKOMUNIKACIJE d.o.o.</item>
    </izvorni_sadrzaj>
    <derivirana_varijabla naziv="DomainObject.Predmet.ProtuStrankaListNazivFormated_1">
      <item>TERRA TELEKOMUNIKACIJE d.o.o.</item>
    </derivirana_varijabla>
  </DomainObject.Predmet.ProtuStrankaListNazivFormated>
  <DomainObject.Predmet.ProtuStrankaListNazivFormatedOIB>
    <izvorni_sadrzaj>
      <item>TERRA TELEKOMUNIKACIJE d.o.o., OIB 27435626815</item>
    </izvorni_sadrzaj>
    <derivirana_varijabla naziv="DomainObject.Predmet.ProtuStrankaListNazivFormatedOIB_1">
      <item>TERRA TELEKOMUNIKACIJE d.o.o., OIB 27435626815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TELEKOMUNIKACIJE d.o.o.</izvorni_sadrzaj>
    <derivirana_varijabla naziv="DomainObject.Predmet.ProtustrankaIDrugi_1">TERRA TELEKOMUNIKACIJE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TELEKOMUNIKACIJE d.o.o., OIB 27435626815, Prozorska 194, 10370 Prozorje</izvorni_sadrzaj>
    <derivirana_varijabla naziv="DomainObject.Predmet.ProtustrankaIDrugiAdressOIB_1">TERRA TELEKOMUNIKACIJE d.o.o., OIB 27435626815, Prozorska 194,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TELEKOMUNIKACIJE d.o.o.</item>
    </izvorni_sadrzaj>
    <derivirana_varijabla naziv="DomainObject.Predmet.SudioniciListNaziv_1">
      <item>FINA Regionalni centar Zagreb</item>
      <item>TERRA TELEKOMUNIKACIJE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TELEKOMUNIKACIJE d.o.o., OIB 27435626815, Prozorska 194,10370 Prozorje</item>
    </izvorni_sadrzaj>
    <derivirana_varijabla naziv="DomainObject.Predmet.SudioniciListAdressOIB_1">
      <item>FINA Regionalni centar Zagreb, OIB 85821130368, Trg svibanjskih žrtava 1995. 1,10000 Zagreb</item>
      <item>TERRA TELEKOMUNIKACIJE d.o.o., OIB 27435626815, Prozorska 194,10370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27435626815</item>
    </izvorni_sadrzaj>
    <derivirana_varijabla naziv="DomainObject.Predmet.SudioniciListNazivOIB_1">
      <item>, OIB 85821130368</item>
      <item>, OIB 27435626815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F5B6C-C1E6-4A57-88F3-BACBA1FC8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1324</properties:Characters>
  <properties:Lines>45</properties:Lines>
  <properties:Paragraphs>18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2016-01-19T12:25:00Z</cp:lastPrinted>
  <dcterms:modified xmlns:xsi="http://www.w3.org/2001/XMLSchema-instance" xsi:type="dcterms:W3CDTF">2016-01-19T12:31:00Z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