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2174a" w14:paraId="3a2174a" w:rsidRDefault="00BD7F16" w:rsidP="007A1918" w:rsidR="002D49EC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BF065A">
        <w:t>576</w:t>
      </w:r>
      <w:r w:rsidR="00BE14DE">
        <w:t>/</w:t>
      </w:r>
      <w:r w:rsidR="00245588">
        <w:t>16-</w:t>
      </w:r>
      <w:r w:rsidR="00BF065A">
        <w:t>1</w:t>
      </w:r>
      <w:r w:rsidR="00AD69F2">
        <w:t>6</w:t>
      </w:r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BF065A">
        <w:t>HERMES-NAUTIKA</w:t>
      </w:r>
      <w:r w:rsidR="00020E80">
        <w:t xml:space="preserve"> d.o.o., </w:t>
      </w:r>
      <w:r w:rsidR="00BF065A">
        <w:t>Biograd na Moru, Ul. kralja Petra Svačića 22, Biograd na Moru, OIB: 63519097057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BF065A">
        <w:t>20.svibnja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BF065A">
        <w:t>HERMES-NAUTIKA d.o.o., Biograd na Moru, Ul. kralja Petra Svačića 22, Biograd na Moru, OIB: 63519097057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BF065A" w:rsidP="0026691E" w:rsidR="00A70A5D">
      <w:pPr>
        <w:jc w:val="center"/>
      </w:pPr>
      <w:r>
        <w:t>16</w:t>
      </w:r>
      <w:r w:rsidR="0050074C">
        <w:t xml:space="preserve">. </w:t>
      </w:r>
      <w:r>
        <w:t>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4C11C7">
        <w:t>09</w:t>
      </w:r>
      <w:r w:rsidR="00A70A5D">
        <w:t>,</w:t>
      </w:r>
      <w:r>
        <w:t>15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>Dr. Franje Tuđmana 35, sudnica 26/I.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BB3213" w:rsidP="0026691E" w:rsidR="0026691E">
      <w:pPr>
        <w:jc w:val="center"/>
      </w:pPr>
      <w:r>
        <w:t>16. lipnja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4C11C7">
        <w:t>09</w:t>
      </w:r>
      <w:r w:rsidR="00F92198">
        <w:t>,</w:t>
      </w:r>
      <w:r w:rsidR="00BF065A">
        <w:t>17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 xml:space="preserve">Dr. Franje Tuđmana 35, sudnica 26/I </w:t>
      </w:r>
      <w:r w:rsidR="0026691E">
        <w:t>.</w:t>
      </w:r>
    </w:p>
    <w:p w:rsidRDefault="00CC3921" w:rsidP="00AD69F2" w:rsidR="00CC3921" w:rsidRPr="00F60CD9"/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1B2417">
      <w:pPr>
        <w:jc w:val="both"/>
      </w:pPr>
      <w:r w:rsidRPr="00F60CD9">
        <w:tab/>
      </w:r>
      <w:r w:rsidR="00245588" w:rsidRPr="001B2417">
        <w:t>Financijska agencija</w:t>
      </w:r>
      <w:r w:rsidR="00D44689" w:rsidRPr="001B2417">
        <w:t xml:space="preserve"> je</w:t>
      </w:r>
      <w:r w:rsidR="00ED6162" w:rsidRPr="001B2417">
        <w:t xml:space="preserve"> dostavi</w:t>
      </w:r>
      <w:r w:rsidR="00245588" w:rsidRPr="001B2417">
        <w:t>la</w:t>
      </w:r>
      <w:r w:rsidR="00ED6162" w:rsidRPr="001B2417">
        <w:t xml:space="preserve"> ovom sudu prijedlog za </w:t>
      </w:r>
      <w:r w:rsidR="00245588" w:rsidRPr="001B2417">
        <w:t>otvaranje</w:t>
      </w:r>
      <w:r w:rsidR="00ED6162" w:rsidRPr="001B2417">
        <w:t xml:space="preserve"> </w:t>
      </w:r>
      <w:r w:rsidR="001B2417" w:rsidRPr="001B2417">
        <w:t xml:space="preserve">skraćenog </w:t>
      </w:r>
      <w:r w:rsidR="00ED6162" w:rsidRPr="001B2417">
        <w:t xml:space="preserve">stečajnog postupka nad stečajnim dužnikom </w:t>
      </w:r>
      <w:r w:rsidR="00BF065A">
        <w:t>HERMES-NAUTIKA d.o.o., Biograd na Moru</w:t>
      </w:r>
      <w:r w:rsidR="001B2417">
        <w:t xml:space="preserve">. Sud je oglasom od </w:t>
      </w:r>
      <w:r w:rsidR="00BF065A">
        <w:t>19</w:t>
      </w:r>
      <w:r w:rsidR="001B2417">
        <w:t>. siječnja 2016. pozvao dužnika na dostavu prokaznog popisa imovine i vjerovnika na podnošenje prijedloga za otvaranje stečajnog postupka. Stečajni dužnik nije podnio prokazni popis imovine</w:t>
      </w:r>
      <w:r w:rsidR="00AD69F2">
        <w:t xml:space="preserve">. Kako su dva vjerovnika </w:t>
      </w:r>
      <w:r w:rsidR="001B2417" w:rsidRPr="00AD69F2">
        <w:t xml:space="preserve">podnijela prijedlog za otvaranje </w:t>
      </w:r>
      <w:r w:rsidR="001B2417" w:rsidRPr="00AD69F2">
        <w:lastRenderedPageBreak/>
        <w:t>stečajnog postupka</w:t>
      </w:r>
      <w:r w:rsidR="00AD69F2">
        <w:t xml:space="preserve"> to je po</w:t>
      </w:r>
      <w:r w:rsidR="001B2417">
        <w:t xml:space="preserve">stupajući po odredbi </w:t>
      </w:r>
      <w:r w:rsidR="00AD69F2">
        <w:t>čl. 433. Stečajnog zakona sud</w:t>
      </w:r>
      <w:r w:rsidR="001B2417">
        <w:t xml:space="preserve"> utvrdio da nisu ispunjene pretpostavke za istodobno otvaranje i zaključenje stečajnog postupka</w:t>
      </w:r>
      <w:r w:rsidR="00AD69F2">
        <w:t xml:space="preserve"> p</w:t>
      </w:r>
      <w:r w:rsidR="001B2417">
        <w:t xml:space="preserve">a je stoga rješenjem od </w:t>
      </w:r>
      <w:r w:rsidR="00BF065A">
        <w:t>29. ožujka 2016. posl. br. 5</w:t>
      </w:r>
      <w:r w:rsidR="001B2417">
        <w:t xml:space="preserve"> St-</w:t>
      </w:r>
      <w:r w:rsidR="00BF065A">
        <w:t>261/15-11</w:t>
      </w:r>
      <w:r w:rsidR="001B2417">
        <w:t xml:space="preserve"> obustavio skraćeni stečajni postupak.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1B2417" w:rsidP="00ED6162" w:rsidR="001B2417">
      <w:pPr>
        <w:jc w:val="both"/>
      </w:pPr>
      <w:r>
        <w:tab/>
        <w:t xml:space="preserve">Stoga je odlučeno kao u izreci. </w:t>
      </w:r>
    </w:p>
    <w:p w:rsidRDefault="005A3991" w:rsidP="00ED6162" w:rsidR="005A3991" w:rsidRPr="006F5B49">
      <w:pPr>
        <w:rPr>
          <w:b/>
        </w:rPr>
      </w:pPr>
    </w:p>
    <w:p w:rsidRDefault="00721F79" w:rsidP="00F60CD9" w:rsidR="00C443B6">
      <w:pPr>
        <w:jc w:val="center"/>
      </w:pPr>
      <w:r w:rsidRPr="00F60CD9">
        <w:t xml:space="preserve">U Zadru, </w:t>
      </w:r>
      <w:r w:rsidR="00BF065A">
        <w:t>20.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AA660D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BF065A">
        <w:t xml:space="preserve">HERMES-NAUTIKA d.o.o., Biograd na Moru, </w:t>
      </w:r>
      <w:r w:rsidR="0020610B" w:rsidRPr="00F60CD9">
        <w:t>i za član</w:t>
      </w:r>
      <w:r w:rsidR="008C289C">
        <w:t>a</w:t>
      </w:r>
      <w:r w:rsidR="00286427">
        <w:t xml:space="preserve"> </w:t>
      </w:r>
      <w:r w:rsidR="0020610B" w:rsidRPr="00F60CD9">
        <w:t>uprave s upozorenjem</w:t>
      </w:r>
    </w:p>
    <w:p w:rsidRDefault="00BF065A" w:rsidP="001B2417" w:rsidR="001B2417" w:rsidRPr="001B2417">
      <w:pPr>
        <w:pStyle w:val="Tijeloteksta"/>
        <w:numPr>
          <w:ilvl w:val="0"/>
          <w:numId w:val="3"/>
        </w:numPr>
        <w:rPr>
          <w:szCs w:val="24"/>
        </w:rPr>
      </w:pPr>
      <w:r>
        <w:t>BRANIMIR BILIĆ iz Zagreba, Ulica Frana Vrbanića 17</w:t>
      </w:r>
      <w:r w:rsidR="008039BA">
        <w:t xml:space="preserve"> </w:t>
      </w:r>
      <w:r w:rsidR="00184BB6">
        <w:t xml:space="preserve">- </w:t>
      </w:r>
      <w:r w:rsidR="00B207BB">
        <w:t xml:space="preserve">na adresu uz upozorenje </w:t>
      </w:r>
      <w:r w:rsidR="00B207BB" w:rsidRPr="00850934">
        <w:rPr>
          <w:szCs w:val="24"/>
        </w:rPr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1B2417" w:rsidP="0020610B" w:rsidR="001B2417">
      <w:pPr>
        <w:numPr>
          <w:ilvl w:val="0"/>
          <w:numId w:val="3"/>
        </w:numPr>
      </w:pPr>
      <w:r>
        <w:t>predlagatelju RH po ŽDO – e-mailom</w:t>
      </w:r>
    </w:p>
    <w:p w:rsidRDefault="00AD69F2" w:rsidP="0020610B" w:rsidR="00AD69F2">
      <w:pPr>
        <w:numPr>
          <w:ilvl w:val="0"/>
          <w:numId w:val="3"/>
        </w:numPr>
      </w:pPr>
      <w:r>
        <w:t>predlagatelju Klančić d.o.o. putem punomoćnika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986D49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BF065A">
      <w:t>576</w:t>
    </w:r>
    <w:r w:rsidR="004C11C7">
      <w:t>/16-</w:t>
    </w:r>
    <w:r w:rsidR="00F9439B">
      <w:t>1</w:t>
    </w:r>
    <w:r w:rsidR="00AD69F2">
      <w:t>6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0E80"/>
    <w:rsid w:val="0002702C"/>
    <w:rsid w:val="00032B87"/>
    <w:rsid w:val="00034E8A"/>
    <w:rsid w:val="000400E9"/>
    <w:rsid w:val="0004017B"/>
    <w:rsid w:val="00046564"/>
    <w:rsid w:val="0005791D"/>
    <w:rsid w:val="00061A25"/>
    <w:rsid w:val="00067167"/>
    <w:rsid w:val="00067D16"/>
    <w:rsid w:val="00075671"/>
    <w:rsid w:val="00080283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84BB6"/>
    <w:rsid w:val="001A1D49"/>
    <w:rsid w:val="001A5792"/>
    <w:rsid w:val="001B22A8"/>
    <w:rsid w:val="001B2417"/>
    <w:rsid w:val="001B3AB3"/>
    <w:rsid w:val="001C2BF1"/>
    <w:rsid w:val="001D1E5D"/>
    <w:rsid w:val="001E4CA8"/>
    <w:rsid w:val="001F483A"/>
    <w:rsid w:val="0020610B"/>
    <w:rsid w:val="0021129F"/>
    <w:rsid w:val="002223B7"/>
    <w:rsid w:val="00227F27"/>
    <w:rsid w:val="00231F68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691E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761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62C0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0B09"/>
    <w:rsid w:val="003F3D1A"/>
    <w:rsid w:val="003F6C53"/>
    <w:rsid w:val="00407508"/>
    <w:rsid w:val="00416759"/>
    <w:rsid w:val="004224E3"/>
    <w:rsid w:val="004270AE"/>
    <w:rsid w:val="00437F56"/>
    <w:rsid w:val="00441216"/>
    <w:rsid w:val="0044566F"/>
    <w:rsid w:val="004530E4"/>
    <w:rsid w:val="00456801"/>
    <w:rsid w:val="00460D71"/>
    <w:rsid w:val="004616A4"/>
    <w:rsid w:val="00461C9E"/>
    <w:rsid w:val="00465361"/>
    <w:rsid w:val="004731FA"/>
    <w:rsid w:val="004807CF"/>
    <w:rsid w:val="004902BE"/>
    <w:rsid w:val="00490F40"/>
    <w:rsid w:val="004A5EB9"/>
    <w:rsid w:val="004B557B"/>
    <w:rsid w:val="004C11C7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6F5B49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A1918"/>
    <w:rsid w:val="007A7A8B"/>
    <w:rsid w:val="007D6382"/>
    <w:rsid w:val="007D6FF4"/>
    <w:rsid w:val="007E0AFC"/>
    <w:rsid w:val="007E172D"/>
    <w:rsid w:val="007E4EA3"/>
    <w:rsid w:val="007F300A"/>
    <w:rsid w:val="007F6C6F"/>
    <w:rsid w:val="008039BA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289C"/>
    <w:rsid w:val="008D5C4C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23EA"/>
    <w:rsid w:val="00974B89"/>
    <w:rsid w:val="00986D4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25A92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A660D"/>
    <w:rsid w:val="00AB76CD"/>
    <w:rsid w:val="00AB7CD3"/>
    <w:rsid w:val="00AC1970"/>
    <w:rsid w:val="00AC6E02"/>
    <w:rsid w:val="00AD69F2"/>
    <w:rsid w:val="00AE1CD0"/>
    <w:rsid w:val="00AE70E5"/>
    <w:rsid w:val="00AF1BE6"/>
    <w:rsid w:val="00B0035D"/>
    <w:rsid w:val="00B17535"/>
    <w:rsid w:val="00B207BB"/>
    <w:rsid w:val="00B2519B"/>
    <w:rsid w:val="00B26EB5"/>
    <w:rsid w:val="00B30288"/>
    <w:rsid w:val="00B37945"/>
    <w:rsid w:val="00B43F4C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3213"/>
    <w:rsid w:val="00BC4A0E"/>
    <w:rsid w:val="00BD1E38"/>
    <w:rsid w:val="00BD5761"/>
    <w:rsid w:val="00BD7F16"/>
    <w:rsid w:val="00BE14DE"/>
    <w:rsid w:val="00BE39EA"/>
    <w:rsid w:val="00BF065A"/>
    <w:rsid w:val="00C01D24"/>
    <w:rsid w:val="00C053C7"/>
    <w:rsid w:val="00C161A9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2E24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55DC"/>
    <w:rsid w:val="00ED6162"/>
    <w:rsid w:val="00EE2939"/>
    <w:rsid w:val="00EE2B66"/>
    <w:rsid w:val="00EF3BBC"/>
    <w:rsid w:val="00EF416E"/>
    <w:rsid w:val="00EF566D"/>
    <w:rsid w:val="00F01032"/>
    <w:rsid w:val="00F02BC6"/>
    <w:rsid w:val="00F03B45"/>
    <w:rsid w:val="00F03D32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439B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86D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D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D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D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D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86D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D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D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D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D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St-576/2016</izvorni_sadrzaj>
    <derivirana_varijabla naziv="DomainObject.Predmet.OznakaBroj_1">St-576/2016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HERMES-NAUTIKA d.o.o. za proizvodnju i trgovinu</izvorni_sadrzaj>
    <derivirana_varijabla naziv="DomainObject.Predmet.ProtustrankaFormated_1">  HERMES-NAUTIKA d.o.o. za proizvodnju i trgovinu</derivirana_varijabla>
  </DomainObject.Predmet.ProtustrankaFormated>
  <DomainObject.Predmet.ProtustrankaFormatedOIB>
    <izvorni_sadrzaj>  HERMES-NAUTIKA d.o.o. za proizvodnju i trgovinu, OIB 63519097057</izvorni_sadrzaj>
    <derivirana_varijabla naziv="DomainObject.Predmet.ProtustrankaFormatedOIB_1">  HERMES-NAUTIKA d.o.o. za proizvodnju i trgovinu, OIB 63519097057</derivirana_varijabla>
  </DomainObject.Predmet.ProtustrankaFormatedOIB>
  <DomainObject.Predmet.ProtustrankaFormatedWithAdress>
    <izvorni_sadrzaj> HERMES-NAUTIKA d.o.o. za proizvodnju i trgovinu, Ul. kralja Petra Svačića 22, 23210 Biograd Na Moru</izvorni_sadrzaj>
    <derivirana_varijabla naziv="DomainObject.Predmet.ProtustrankaFormatedWithAdress_1"> HERMES-NAUTIKA d.o.o. za proizvodnju i trgovinu, Ul. kralja Petra Svačića 22, 23210 Biograd Na Moru</derivirana_varijabla>
  </DomainObject.Predmet.ProtustrankaFormatedWithAdress>
  <DomainObject.Predmet.ProtustrankaFormatedWithAdressOIB>
    <izvorni_sadrzaj> HERMES-NAUTIKA d.o.o. za proizvodnju i trgovinu, OIB 63519097057, Ul. kralja Petra Svačića 22, 23210 Biograd Na Moru</izvorni_sadrzaj>
    <derivirana_varijabla naziv="DomainObject.Predmet.ProtustrankaFormatedWithAdressOIB_1"> HERMES-NAUTIKA d.o.o. za proizvodnju i trgovinu, OIB 63519097057, Ul. kralja Petra Svačića 22, 23210 Biograd Na Moru</derivirana_varijabla>
  </DomainObject.Predmet.ProtustrankaFormatedWithAdressOIB>
  <DomainObject.Predmet.ProtustrankaWithAdress>
    <izvorni_sadrzaj>HERMES-NAUTIKA d.o.o. za proizvodnju i trgovinu Ul. kralja Petra Svačića 22, 23210 Biograd Na Moru</izvorni_sadrzaj>
    <derivirana_varijabla naziv="DomainObject.Predmet.ProtustrankaWithAdress_1">HERMES-NAUTIKA d.o.o. za proizvodnju i trgovinu Ul. kralja Petra Svačića 22, 23210 Biograd Na Moru</derivirana_varijabla>
  </DomainObject.Predmet.ProtustrankaWithAdress>
  <DomainObject.Predmet.ProtustrankaWithAdressOIB>
    <izvorni_sadrzaj>HERMES-NAUTIKA d.o.o. za proizvodnju i trgovinu, OIB 63519097057, Ul. kralja Petra Svačića 22, 23210 Biograd Na Moru</izvorni_sadrzaj>
    <derivirana_varijabla naziv="DomainObject.Predmet.ProtustrankaWithAdressOIB_1">HERMES-NAUTIKA d.o.o. za proizvodnju i trgovinu, OIB 63519097057, Ul. kralja Petra Svačića 22, 23210 Biograd Na Moru</derivirana_varijabla>
  </DomainObject.Predmet.ProtustrankaWithAdressOIB>
  <DomainObject.Predmet.ProtustrankaNazivFormated>
    <izvorni_sadrzaj>HERMES-NAUTIKA d.o.o. za proizvodnju i trgovinu</izvorni_sadrzaj>
    <derivirana_varijabla naziv="DomainObject.Predmet.ProtustrankaNazivFormated_1">HERMES-NAUTIKA d.o.o. za proizvodnju i trgovinu</derivirana_varijabla>
  </DomainObject.Predmet.ProtustrankaNazivFormated>
  <DomainObject.Predmet.ProtustrankaNazivFormatedOIB>
    <izvorni_sadrzaj>HERMES-NAUTIKA d.o.o. za proizvodnju i trgovinu, OIB 63519097057</izvorni_sadrzaj>
    <derivirana_varijabla naziv="DomainObject.Predmet.ProtustrankaNazivFormatedOIB_1">HERMES-NAUTIKA d.o.o. za proizvodnju i trgovinu, OIB 63519097057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HERMES-NAUTIKA d.o.o. za proizvodnju i trgovinu</item>
    </izvorni_sadrzaj>
    <derivirana_varijabla naziv="DomainObject.Predmet.ProtuStrankaListFormated_1">
      <item>HERMES-NAUTIKA d.o.o. za proizvodnju i trgovinu</item>
    </derivirana_varijabla>
  </DomainObject.Predmet.ProtuStrankaListFormated>
  <DomainObject.Predmet.ProtuStrankaListFormatedOIB>
    <izvorni_sadrzaj>
      <item>HERMES-NAUTIKA d.o.o. za proizvodnju i trgovinu, OIB 63519097057</item>
    </izvorni_sadrzaj>
    <derivirana_varijabla naziv="DomainObject.Predmet.ProtuStrankaListFormatedOIB_1">
      <item>HERMES-NAUTIKA d.o.o. za proizvodnju i trgovinu, OIB 63519097057</item>
    </derivirana_varijabla>
  </DomainObject.Predmet.ProtuStrankaListFormatedOIB>
  <DomainObject.Predmet.ProtuStrankaListFormatedWithAdress>
    <izvorni_sadrzaj>
      <item>HERMES-NAUTIKA d.o.o. za proizvodnju i trgovinu, Ul. kralja Petra Svačića 22, 23210 Biograd Na Moru</item>
    </izvorni_sadrzaj>
    <derivirana_varijabla naziv="DomainObject.Predmet.ProtuStrankaListFormatedWithAdress_1">
      <item>HERMES-NAUTIKA d.o.o. za proizvodnju i trgovinu, Ul. kralja Petra Svačića 22, 23210 Biograd Na Moru</item>
    </derivirana_varijabla>
  </DomainObject.Predmet.ProtuStrankaListFormatedWithAdress>
  <DomainObject.Predmet.ProtuStrankaListFormatedWithAdressOIB>
    <izvorni_sadrzaj>
      <item>HERMES-NAUTIKA d.o.o. za proizvodnju i trgovinu, OIB 63519097057, Ul. kralja Petra Svačića 22, 23210 Biograd Na Moru</item>
    </izvorni_sadrzaj>
    <derivirana_varijabla naziv="DomainObject.Predmet.ProtuStrankaListFormatedWithAdressOIB_1">
      <item>HERMES-NAUTIKA d.o.o. za proizvodnju i trgovinu, OIB 63519097057, Ul. kralja Petra Svačića 22, 23210 Biograd Na Moru</item>
    </derivirana_varijabla>
  </DomainObject.Predmet.ProtuStrankaListFormatedWithAdressOIB>
  <DomainObject.Predmet.ProtuStrankaListNazivFormated>
    <izvorni_sadrzaj>
      <item>HERMES-NAUTIKA d.o.o. za proizvodnju i trgovinu</item>
    </izvorni_sadrzaj>
    <derivirana_varijabla naziv="DomainObject.Predmet.ProtuStrankaListNazivFormated_1">
      <item>HERMES-NAUTIKA d.o.o. za proizvodnju i trgovinu</item>
    </derivirana_varijabla>
  </DomainObject.Predmet.ProtuStrankaListNazivFormated>
  <DomainObject.Predmet.ProtuStrankaListNazivFormatedOIB>
    <izvorni_sadrzaj>
      <item>HERMES-NAUTIKA d.o.o. za proizvodnju i trgovinu, OIB 63519097057</item>
    </izvorni_sadrzaj>
    <derivirana_varijabla naziv="DomainObject.Predmet.ProtuStrankaListNazivFormatedOIB_1">
      <item>HERMES-NAUTIKA d.o.o. za proizvodnju i trgovinu, OIB 63519097057</item>
    </derivirana_varijabla>
  </DomainObject.Predmet.ProtuStrankaListNazivFormatedOIB>
  <DomainObject.Predmet.OstaliListFormated>
    <izvorni_sadrzaj>
      <item>Branimir Bilić</item>
    </izvorni_sadrzaj>
    <derivirana_varijabla naziv="DomainObject.Predmet.OstaliListFormated_1">
      <item>Branimir Bilić</item>
    </derivirana_varijabla>
  </DomainObject.Predmet.OstaliListFormated>
  <DomainObject.Predmet.OstaliListFormatedOIB>
    <izvorni_sadrzaj>
      <item>Branimir Bilić, OIB 49232336601</item>
    </izvorni_sadrzaj>
    <derivirana_varijabla naziv="DomainObject.Predmet.OstaliListFormatedOIB_1">
      <item>Branimir Bilić, OIB 49232336601</item>
    </derivirana_varijabla>
  </DomainObject.Predmet.OstaliListFormatedOIB>
  <DomainObject.Predmet.OstaliListFormatedWithAdress>
    <izvorni_sadrzaj>
      <item>Branimir Bilić, Vrbanićeva 17, 10000 Zagreb</item>
    </izvorni_sadrzaj>
    <derivirana_varijabla naziv="DomainObject.Predmet.OstaliListFormatedWithAdress_1">
      <item>Branimir Bilić, Vrbanićeva 17, 10000 Zagreb</item>
    </derivirana_varijabla>
  </DomainObject.Predmet.OstaliListFormatedWithAdress>
  <DomainObject.Predmet.OstaliListFormatedWithAdressOIB>
    <izvorni_sadrzaj>
      <item>Branimir Bilić, OIB 49232336601, Vrbanićeva 17, 10000 Zagreb</item>
    </izvorni_sadrzaj>
    <derivirana_varijabla naziv="DomainObject.Predmet.OstaliListFormatedWithAdressOIB_1">
      <item>Branimir Bilić, OIB 49232336601, Vrbanićeva 17, 10000 Zagreb</item>
    </derivirana_varijabla>
  </DomainObject.Predmet.OstaliListFormatedWithAdressOIB>
  <DomainObject.Predmet.OstaliListNazivFormated>
    <izvorni_sadrzaj>
      <item>Branimir Bilić</item>
    </izvorni_sadrzaj>
    <derivirana_varijabla naziv="DomainObject.Predmet.OstaliListNazivFormated_1">
      <item>Branimir Bilić</item>
    </derivirana_varijabla>
  </DomainObject.Predmet.OstaliListNazivFormated>
  <DomainObject.Predmet.OstaliListNazivFormatedOIB>
    <izvorni_sadrzaj>
      <item>Branimir Bilić, OIB 49232336601</item>
    </izvorni_sadrzaj>
    <derivirana_varijabla naziv="DomainObject.Predmet.OstaliListNazivFormatedOIB_1">
      <item>Branimir Bilić, OIB 49232336601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HERMES-NAUTIKA d.o.o. za proizvodnju i trgovinu</izvorni_sadrzaj>
    <derivirana_varijabla naziv="DomainObject.Predmet.ProtustrankaIDrugi_1">HERMES-NAUTIKA d.o.o.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HERMES-NAUTIKA d.o.o. za proizvodnju i trgovinu, OIB 63519097057, Ul. kralja Petra Svačića 22, 23210 Biograd Na Moru</izvorni_sadrzaj>
    <derivirana_varijabla naziv="DomainObject.Predmet.ProtustrankaIDrugiAdressOIB_1">HERMES-NAUTIKA d.o.o. za proizvodnju i trgovinu, OIB 63519097057, Ul. kralja Petra Svačića 22,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HERMES-NAUTIKA d.o.o. za proizvodnju i trgovinu</item>
      <item>FINA</item>
      <item>Branimir Bilić</item>
    </izvorni_sadrzaj>
    <derivirana_varijabla naziv="DomainObject.Predmet.SudioniciListNaziv_1">
      <item>HERMES-NAUTIKA d.o.o. za proizvodnju i trgovinu</item>
      <item>FINA</item>
      <item>Branimir Bilić</item>
    </derivirana_varijabla>
  </DomainObject.Predmet.SudioniciListNaziv>
  <DomainObject.Predmet.SudioniciListAdressOIB>
    <izvorni_sadrzaj>
      <item>HERMES-NAUTIKA d.o.o. za proizvodnju i trgovinu, OIB 63519097057, Ul. kralja Petra Svačića 22,23210 Biograd Na Moru</item>
      <item>FINA, OIB 85821130368</item>
      <item>Branimir Bilić, OIB 49232336601, Vrbanićeva 17,10000 Zagreb</item>
    </izvorni_sadrzaj>
    <derivirana_varijabla naziv="DomainObject.Predmet.SudioniciListAdressOIB_1">
      <item>HERMES-NAUTIKA d.o.o. za proizvodnju i trgovinu, OIB 63519097057, Ul. kralja Petra Svačića 22,23210 Biograd Na Moru</item>
      <item>FINA, OIB 85821130368</item>
      <item>Branimir Bilić, OIB 49232336601, Vrbanićeva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63519097057</item>
      <item>, OIB 85821130368</item>
      <item>, OIB 49232336601</item>
    </izvorni_sadrzaj>
    <derivirana_varijabla naziv="DomainObject.Predmet.SudioniciListNazivOIB_1">
      <item>, OIB 63519097057</item>
      <item>, OIB 85821130368</item>
      <item>, OIB 49232336601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894419-54F1-47FD-9924-2D28D80F23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2300</properties:Characters>
  <properties:Lines>84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2016-05-19T12:46:00Z</dcterms:created>
  <dc:creator>Administrator</dc:creator>
  <cp:lastModifiedBy>Martina Kalmeta</cp:lastModifiedBy>
  <cp:lastPrinted>2016-03-18T09:50:00Z</cp:lastPrinted>
  <dcterms:modified xmlns:xsi="http://www.w3.org/2001/XMLSchema-instance" xsi:type="dcterms:W3CDTF">2016-05-20T11:45:00Z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