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b191" w14:paraId="c26b191" w:rsidRDefault="00E629E3" w:rsidP="00031536" w:rsidR="001C1ACB" w:rsidRPr="0055344B">
      <w:pPr>
        <w:pStyle w:val="Zaglavlje"/>
        <w:pBdr>
          <w:bottom w:space="1" w:sz="4" w:color="auto" w:val="single"/>
        </w:pBd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>
        <w:rPr>
          <w:rFonts w:cs="Arial" w:hAnsi="Arial" w:ascii="Arial"/>
          <w:b/>
          <w:sz w:val="24"/>
          <w:szCs w:val="24"/>
        </w:rPr>
        <w:t>STEČAJNA MASA IZA STEČAJNOG</w:t>
      </w:r>
      <w:r w:rsidR="007D790F" w:rsidRPr="0055344B">
        <w:rPr>
          <w:rFonts w:cs="Arial" w:hAnsi="Arial" w:ascii="Arial"/>
          <w:b/>
          <w:sz w:val="24"/>
          <w:szCs w:val="24"/>
        </w:rPr>
        <w:t xml:space="preserve"> DUŽNIK</w:t>
      </w:r>
      <w:r>
        <w:rPr>
          <w:rFonts w:cs="Arial" w:hAnsi="Arial" w:ascii="Arial"/>
          <w:b/>
          <w:sz w:val="24"/>
          <w:szCs w:val="24"/>
        </w:rPr>
        <w:t>A</w:t>
      </w:r>
    </w:p>
    <w:p w:rsidRDefault="00E629E3" w:rsidP="00031536" w:rsidR="001C1ACB" w:rsidRPr="0055344B">
      <w:pPr>
        <w:pStyle w:val="Zaglavlje"/>
        <w:pBdr>
          <w:bottom w:space="1" w:sz="4" w:color="auto" w:val="single"/>
        </w:pBdr>
        <w:jc w:val="center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F.G. NEKRETNINE </w:t>
      </w:r>
      <w:r w:rsidR="007D790F" w:rsidRPr="0055344B">
        <w:rPr>
          <w:rFonts w:cs="Arial" w:hAnsi="Arial" w:ascii="Arial"/>
          <w:b/>
          <w:sz w:val="24"/>
          <w:szCs w:val="24"/>
        </w:rPr>
        <w:t xml:space="preserve"> </w:t>
      </w:r>
      <w:r w:rsidR="001C1ACB" w:rsidRPr="0055344B">
        <w:rPr>
          <w:rFonts w:cs="Arial" w:hAnsi="Arial" w:ascii="Arial"/>
          <w:b/>
          <w:sz w:val="24"/>
          <w:szCs w:val="24"/>
        </w:rPr>
        <w:t>D.O.O. U STEČAJU</w:t>
      </w:r>
    </w:p>
    <w:p w:rsidRDefault="001C1ACB" w:rsidP="00031536" w:rsidR="001C1ACB" w:rsidRPr="0055344B">
      <w:pPr>
        <w:pStyle w:val="Zaglavlje"/>
        <w:pBdr>
          <w:bottom w:space="1" w:sz="4" w:color="auto" w:val="single"/>
        </w:pBdr>
        <w:jc w:val="center"/>
        <w:rPr>
          <w:rFonts w:cs="Arial" w:hAnsi="Arial" w:ascii="Arial"/>
          <w:b/>
          <w:sz w:val="24"/>
          <w:szCs w:val="24"/>
        </w:rPr>
      </w:pPr>
    </w:p>
    <w:p w:rsidRDefault="00F67962" w:rsidP="00031536" w:rsidR="00F67962" w:rsidRPr="0055344B">
      <w:pPr>
        <w:pStyle w:val="Zaglavlje"/>
        <w:pBdr>
          <w:bottom w:space="1" w:sz="4" w:color="auto" w:val="single"/>
        </w:pBdr>
        <w:jc w:val="center"/>
        <w:rPr>
          <w:rFonts w:cs="Arial" w:hAnsi="Arial" w:ascii="Arial"/>
          <w:b/>
          <w:sz w:val="24"/>
          <w:szCs w:val="24"/>
        </w:rPr>
      </w:pPr>
      <w:r w:rsidRPr="0055344B">
        <w:rPr>
          <w:rFonts w:cs="Arial" w:hAnsi="Arial" w:ascii="Arial"/>
          <w:b/>
          <w:sz w:val="24"/>
          <w:szCs w:val="24"/>
        </w:rPr>
        <w:t>STEČAJNI UPRAVITELJ</w:t>
      </w:r>
    </w:p>
    <w:p w:rsidRDefault="00676000" w:rsidP="00031536" w:rsidR="00F67962" w:rsidRPr="0055344B">
      <w:pPr>
        <w:pStyle w:val="Zaglavlje"/>
        <w:pBdr>
          <w:bottom w:space="1" w:sz="4" w:color="auto" w:val="single"/>
        </w:pBdr>
        <w:jc w:val="center"/>
        <w:rPr>
          <w:rFonts w:cs="Arial" w:hAnsi="Arial" w:ascii="Arial"/>
          <w:b/>
          <w:sz w:val="24"/>
          <w:szCs w:val="24"/>
        </w:rPr>
      </w:pPr>
      <w:r w:rsidRPr="0055344B">
        <w:rPr>
          <w:rFonts w:cs="Arial" w:hAnsi="Arial" w:ascii="Arial"/>
          <w:b/>
          <w:sz w:val="24"/>
          <w:szCs w:val="24"/>
        </w:rPr>
        <w:t>Dr.sc. Daša Panjaković Senjić, odvjetnica</w:t>
      </w:r>
    </w:p>
    <w:p w:rsidRDefault="00031536" w:rsidP="009F0414" w:rsidR="00031536" w:rsidRPr="0055344B">
      <w:pPr>
        <w:pStyle w:val="Tijeloteksta"/>
        <w:jc w:val="both"/>
        <w:rPr>
          <w:rFonts w:cs="Arial" w:hAnsi="Arial" w:ascii="Arial"/>
        </w:rPr>
      </w:pPr>
    </w:p>
    <w:p w:rsidRDefault="009F0414" w:rsidP="00BC501E" w:rsidR="009F0414" w:rsidRPr="0055344B">
      <w:pPr>
        <w:spacing w:after="0"/>
        <w:jc w:val="right"/>
        <w:rPr>
          <w:rFonts w:cs="Arial" w:hAnsi="Arial" w:ascii="Arial"/>
          <w:sz w:val="24"/>
          <w:szCs w:val="24"/>
        </w:rPr>
      </w:pPr>
      <w:r w:rsidRPr="0055344B">
        <w:rPr>
          <w:rFonts w:cs="Arial" w:hAnsi="Arial" w:ascii="Arial"/>
          <w:sz w:val="24"/>
          <w:szCs w:val="24"/>
        </w:rPr>
        <w:tab/>
      </w:r>
      <w:r w:rsidRPr="0055344B">
        <w:rPr>
          <w:rFonts w:cs="Arial" w:hAnsi="Arial" w:ascii="Arial"/>
          <w:sz w:val="24"/>
          <w:szCs w:val="24"/>
        </w:rPr>
        <w:tab/>
      </w:r>
      <w:r w:rsidRPr="0055344B">
        <w:rPr>
          <w:rFonts w:cs="Arial" w:hAnsi="Arial" w:ascii="Arial"/>
          <w:sz w:val="24"/>
          <w:szCs w:val="24"/>
        </w:rPr>
        <w:tab/>
      </w:r>
      <w:r w:rsidRPr="0055344B">
        <w:rPr>
          <w:rFonts w:cs="Arial" w:hAnsi="Arial" w:ascii="Arial"/>
          <w:sz w:val="24"/>
          <w:szCs w:val="24"/>
        </w:rPr>
        <w:tab/>
      </w:r>
      <w:r w:rsidRPr="0055344B">
        <w:rPr>
          <w:rFonts w:cs="Arial" w:hAnsi="Arial" w:ascii="Arial"/>
          <w:sz w:val="24"/>
          <w:szCs w:val="24"/>
        </w:rPr>
        <w:tab/>
      </w:r>
      <w:r w:rsidR="00BC501E" w:rsidRPr="0055344B">
        <w:rPr>
          <w:rFonts w:cs="Arial" w:hAnsi="Arial" w:ascii="Arial"/>
          <w:sz w:val="24"/>
          <w:szCs w:val="24"/>
        </w:rPr>
        <w:t xml:space="preserve">Osijek, </w:t>
      </w:r>
      <w:r w:rsidR="00567440">
        <w:rPr>
          <w:rFonts w:cs="Arial" w:hAnsi="Arial" w:ascii="Arial"/>
          <w:sz w:val="24"/>
          <w:szCs w:val="24"/>
        </w:rPr>
        <w:t>2</w:t>
      </w:r>
      <w:r w:rsidR="00E629E3">
        <w:rPr>
          <w:rFonts w:cs="Arial" w:hAnsi="Arial" w:ascii="Arial"/>
          <w:sz w:val="24"/>
          <w:szCs w:val="24"/>
        </w:rPr>
        <w:t>4</w:t>
      </w:r>
      <w:r w:rsidR="00C3790A">
        <w:rPr>
          <w:rFonts w:cs="Arial" w:hAnsi="Arial" w:ascii="Arial"/>
          <w:sz w:val="24"/>
          <w:szCs w:val="24"/>
        </w:rPr>
        <w:t>.10</w:t>
      </w:r>
      <w:r w:rsidR="00B1656A" w:rsidRPr="0055344B">
        <w:rPr>
          <w:rFonts w:cs="Arial" w:hAnsi="Arial" w:ascii="Arial"/>
          <w:sz w:val="24"/>
          <w:szCs w:val="24"/>
        </w:rPr>
        <w:t>.</w:t>
      </w:r>
      <w:r w:rsidR="002A1DAA" w:rsidRPr="0055344B">
        <w:rPr>
          <w:rFonts w:cs="Arial" w:hAnsi="Arial" w:ascii="Arial"/>
          <w:sz w:val="24"/>
          <w:szCs w:val="24"/>
        </w:rPr>
        <w:t>2018</w:t>
      </w:r>
      <w:r w:rsidR="00BC501E" w:rsidRPr="0055344B">
        <w:rPr>
          <w:rFonts w:cs="Arial" w:hAnsi="Arial" w:ascii="Arial"/>
          <w:sz w:val="24"/>
          <w:szCs w:val="24"/>
        </w:rPr>
        <w:t>.</w:t>
      </w:r>
    </w:p>
    <w:p w:rsidRDefault="00BC501E" w:rsidP="00BC501E" w:rsidR="00BC501E" w:rsidRPr="0055344B">
      <w:pPr>
        <w:spacing w:after="0"/>
        <w:jc w:val="right"/>
        <w:rPr>
          <w:rFonts w:cs="Arial" w:hAnsi="Arial" w:ascii="Arial"/>
          <w:sz w:val="24"/>
          <w:szCs w:val="24"/>
        </w:rPr>
      </w:pPr>
    </w:p>
    <w:p w:rsidRDefault="004E1862" w:rsidP="009F0414" w:rsidR="009F0414" w:rsidRPr="0055344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id="_x0000_s1028" style="position:absolute;margin-left:202.9pt;margin-top:13.05pt;width:250.5pt;height:103.15pt;z-index:251660288" type="#_x0000_t202">
            <v:textbox style="mso-next-textbox:#_x0000_s1028">
              <w:txbxContent>
                <w:p w:rsidRDefault="00082ACD" w:rsidP="009F0414" w:rsidR="008772FA" w:rsidRPr="0055344B">
                  <w:pPr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>
                    <w:t xml:space="preserve"> </w:t>
                  </w:r>
                  <w:r w:rsidR="005059BD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TRGOVAČKI  SUD </w:t>
                  </w:r>
                  <w:r w:rsidR="00676000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U </w:t>
                  </w:r>
                  <w:r w:rsidR="007D790F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>ZAGREBU</w:t>
                  </w:r>
                </w:p>
                <w:p w:rsidRDefault="009F0414" w:rsidP="009F0414" w:rsidR="006A4191" w:rsidRPr="0055344B">
                  <w:pPr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Stečajni sudac </w:t>
                  </w:r>
                  <w:r w:rsidR="006A4191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>:</w:t>
                  </w:r>
                </w:p>
                <w:p w:rsidRDefault="00E629E3" w:rsidP="009F0414" w:rsidR="009F0414" w:rsidRPr="0055344B">
                  <w:pPr>
                    <w:rPr>
                      <w:rFonts w:cs="Arial" w:hAnsi="Arial" w:ascii="Arial"/>
                      <w:b/>
                      <w:sz w:val="24"/>
                      <w:szCs w:val="24"/>
                    </w:rPr>
                  </w:pPr>
                  <w:r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VESNA SREMAC ŠOŠTAR </w:t>
                  </w:r>
                  <w:r w:rsidR="001C1ACB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 </w:t>
                  </w:r>
                  <w:r w:rsidR="00676000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 </w:t>
                  </w:r>
                  <w:r w:rsidR="008772FA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 </w:t>
                  </w:r>
                  <w:r w:rsidR="005059BD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 </w:t>
                  </w:r>
                  <w:r w:rsidR="00BC501E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 </w:t>
                  </w:r>
                  <w:r w:rsidR="00031536" w:rsidRPr="0055344B">
                    <w:rPr>
                      <w:rFonts w:cs="Arial" w:hAnsi="Arial" w:ascii="Arial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Default="009F0414" w:rsidP="009F0414" w:rsidR="009F0414" w:rsidRPr="0055344B">
      <w:pPr>
        <w:rPr>
          <w:rFonts w:cs="Arial" w:hAnsi="Arial" w:ascii="Arial"/>
          <w:sz w:val="24"/>
          <w:szCs w:val="24"/>
        </w:rPr>
      </w:pPr>
    </w:p>
    <w:p w:rsidRDefault="009F0414" w:rsidP="009F0414" w:rsidR="009F0414" w:rsidRPr="0055344B">
      <w:pPr>
        <w:rPr>
          <w:rFonts w:cs="Arial" w:hAnsi="Arial" w:ascii="Arial"/>
          <w:sz w:val="24"/>
          <w:szCs w:val="24"/>
        </w:rPr>
      </w:pPr>
    </w:p>
    <w:p w:rsidRDefault="009F0414" w:rsidP="009F0414" w:rsidR="009F0414" w:rsidRPr="0055344B">
      <w:pPr>
        <w:rPr>
          <w:rFonts w:cs="Arial" w:hAnsi="Arial" w:ascii="Arial"/>
          <w:sz w:val="24"/>
          <w:szCs w:val="24"/>
        </w:rPr>
      </w:pPr>
    </w:p>
    <w:p w:rsidRDefault="009F0414" w:rsidP="009F0414" w:rsidR="009F0414" w:rsidRPr="0055344B">
      <w:pPr>
        <w:rPr>
          <w:rFonts w:cs="Arial" w:hAnsi="Arial" w:ascii="Arial"/>
          <w:sz w:val="24"/>
          <w:szCs w:val="24"/>
        </w:rPr>
      </w:pPr>
    </w:p>
    <w:p w:rsidRDefault="009F0414" w:rsidP="009F0414" w:rsidR="009F0414" w:rsidRPr="0055344B">
      <w:pPr>
        <w:rPr>
          <w:rFonts w:cs="Arial" w:hAnsi="Arial" w:ascii="Arial"/>
          <w:sz w:val="24"/>
          <w:szCs w:val="24"/>
        </w:rPr>
      </w:pPr>
    </w:p>
    <w:p w:rsidRDefault="009F0414" w:rsidP="009F0414" w:rsidR="009F0414">
      <w:pPr>
        <w:tabs>
          <w:tab w:pos="6521" w:val="decimal"/>
        </w:tabs>
        <w:spacing w:after="0"/>
        <w:rPr>
          <w:rFonts w:cs="Arial" w:hAnsi="Arial" w:ascii="Arial"/>
          <w:b/>
          <w:sz w:val="24"/>
          <w:szCs w:val="24"/>
        </w:rPr>
      </w:pPr>
      <w:r w:rsidRPr="0055344B">
        <w:rPr>
          <w:rFonts w:cs="Arial" w:hAnsi="Arial" w:ascii="Arial"/>
          <w:b/>
          <w:sz w:val="24"/>
          <w:szCs w:val="24"/>
        </w:rPr>
        <w:t xml:space="preserve">Na poslovni broj : St </w:t>
      </w:r>
      <w:r w:rsidR="00BC501E" w:rsidRPr="0055344B">
        <w:rPr>
          <w:rFonts w:cs="Arial" w:hAnsi="Arial" w:ascii="Arial"/>
          <w:b/>
          <w:sz w:val="24"/>
          <w:szCs w:val="24"/>
        </w:rPr>
        <w:t>–</w:t>
      </w:r>
      <w:r w:rsidR="00F97A6A" w:rsidRPr="0055344B">
        <w:rPr>
          <w:rFonts w:cs="Arial" w:hAnsi="Arial" w:ascii="Arial"/>
          <w:b/>
          <w:sz w:val="24"/>
          <w:szCs w:val="24"/>
        </w:rPr>
        <w:t xml:space="preserve"> </w:t>
      </w:r>
      <w:r w:rsidR="00AA5B2F">
        <w:rPr>
          <w:rFonts w:cs="Arial" w:hAnsi="Arial" w:ascii="Arial"/>
          <w:b/>
          <w:sz w:val="24"/>
          <w:szCs w:val="24"/>
        </w:rPr>
        <w:t xml:space="preserve">1141/2017 </w:t>
      </w:r>
      <w:r w:rsidR="005059BD" w:rsidRPr="0055344B">
        <w:rPr>
          <w:rFonts w:cs="Arial" w:hAnsi="Arial" w:ascii="Arial"/>
          <w:b/>
          <w:sz w:val="24"/>
          <w:szCs w:val="24"/>
        </w:rPr>
        <w:t xml:space="preserve"> </w:t>
      </w:r>
      <w:r w:rsidR="00BC501E" w:rsidRPr="0055344B">
        <w:rPr>
          <w:rFonts w:cs="Arial" w:hAnsi="Arial" w:ascii="Arial"/>
          <w:b/>
          <w:sz w:val="24"/>
          <w:szCs w:val="24"/>
        </w:rPr>
        <w:t xml:space="preserve"> </w:t>
      </w:r>
    </w:p>
    <w:p w:rsidRDefault="00165FB1" w:rsidP="009F0414" w:rsidR="00165FB1" w:rsidRPr="0055344B">
      <w:pPr>
        <w:tabs>
          <w:tab w:pos="6521" w:val="decimal"/>
        </w:tabs>
        <w:spacing w:after="0"/>
        <w:rPr>
          <w:rFonts w:cs="Arial" w:hAnsi="Arial" w:ascii="Arial"/>
          <w:b/>
          <w:sz w:val="24"/>
          <w:szCs w:val="24"/>
        </w:rPr>
      </w:pPr>
    </w:p>
    <w:p w:rsidRDefault="00567440" w:rsidP="009F0414" w:rsidR="00BC501E" w:rsidRPr="00567440">
      <w:pPr>
        <w:spacing w:after="0"/>
        <w:rPr>
          <w:rFonts w:cs="Arial" w:hAnsi="Arial" w:ascii="Arial"/>
          <w:b/>
          <w:sz w:val="24"/>
          <w:szCs w:val="24"/>
        </w:rPr>
      </w:pPr>
      <w:r w:rsidRPr="00567440">
        <w:rPr>
          <w:rFonts w:cs="Arial" w:hAnsi="Arial" w:ascii="Arial"/>
          <w:b/>
          <w:sz w:val="24"/>
          <w:szCs w:val="24"/>
        </w:rPr>
        <w:t>PREDMET: Dostava procjene vrijednosti nekretnine od strane porezne uprave</w:t>
      </w:r>
    </w:p>
    <w:p w:rsidRDefault="000D409D" w:rsidP="009F0414" w:rsidR="000D409D">
      <w:pPr>
        <w:spacing w:after="0"/>
        <w:rPr>
          <w:rFonts w:cs="Arial" w:hAnsi="Arial" w:ascii="Arial"/>
          <w:sz w:val="24"/>
          <w:szCs w:val="24"/>
        </w:rPr>
      </w:pPr>
    </w:p>
    <w:p w:rsidRDefault="00567440" w:rsidP="009F0414" w:rsidR="00567440">
      <w:pPr>
        <w:spacing w:after="0"/>
        <w:rPr>
          <w:rFonts w:cs="Arial" w:hAnsi="Arial" w:ascii="Arial"/>
          <w:sz w:val="24"/>
          <w:szCs w:val="24"/>
        </w:rPr>
      </w:pPr>
    </w:p>
    <w:p w:rsidRDefault="00567440" w:rsidP="009F0414" w:rsidR="00567440">
      <w:p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Poštovana gospođo sudac,</w:t>
      </w:r>
    </w:p>
    <w:p w:rsidRDefault="00567440" w:rsidP="009F0414" w:rsidR="00567440">
      <w:pPr>
        <w:spacing w:after="0"/>
        <w:rPr>
          <w:rFonts w:cs="Arial" w:hAnsi="Arial" w:ascii="Arial"/>
          <w:sz w:val="24"/>
          <w:szCs w:val="24"/>
        </w:rPr>
      </w:pPr>
    </w:p>
    <w:p w:rsidRDefault="00567440" w:rsidP="00567440" w:rsidR="00567440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Sukladno nalogu suda u</w:t>
      </w:r>
      <w:r w:rsidR="00D413CE" w:rsidRPr="0055344B">
        <w:rPr>
          <w:rFonts w:cs="Arial" w:hAnsi="Arial" w:ascii="Arial"/>
          <w:sz w:val="24"/>
          <w:szCs w:val="24"/>
        </w:rPr>
        <w:t xml:space="preserve"> prilogu </w:t>
      </w:r>
      <w:r>
        <w:rPr>
          <w:rFonts w:cs="Arial" w:hAnsi="Arial" w:ascii="Arial"/>
          <w:sz w:val="24"/>
          <w:szCs w:val="24"/>
        </w:rPr>
        <w:t xml:space="preserve">dopisa dostavljam očitovanje porezne uprave , područni ured Zagreb, Ispostava </w:t>
      </w:r>
      <w:r w:rsidR="00AA5B2F">
        <w:rPr>
          <w:rFonts w:cs="Arial" w:hAnsi="Arial" w:ascii="Arial"/>
          <w:sz w:val="24"/>
          <w:szCs w:val="24"/>
        </w:rPr>
        <w:t>Črnomerec</w:t>
      </w:r>
      <w:r>
        <w:rPr>
          <w:rFonts w:cs="Arial" w:hAnsi="Arial" w:ascii="Arial"/>
          <w:sz w:val="24"/>
          <w:szCs w:val="24"/>
        </w:rPr>
        <w:t xml:space="preserve"> iz kojeg je razvidno da je prosječna tržišna cijena građevinskog zemljišta u vlasništvu stečajnog dužnika na području k. Općine  </w:t>
      </w:r>
      <w:r w:rsidR="00AA5B2F">
        <w:rPr>
          <w:rFonts w:cs="Arial" w:hAnsi="Arial" w:ascii="Arial"/>
          <w:sz w:val="24"/>
          <w:szCs w:val="24"/>
        </w:rPr>
        <w:t>Šestine</w:t>
      </w:r>
      <w:r>
        <w:rPr>
          <w:rFonts w:cs="Arial" w:hAnsi="Arial" w:ascii="Arial"/>
          <w:sz w:val="24"/>
          <w:szCs w:val="24"/>
        </w:rPr>
        <w:t xml:space="preserve"> utvrđena u iznosu od </w:t>
      </w:r>
      <w:r w:rsidR="00AA5B2F">
        <w:rPr>
          <w:rFonts w:cs="Arial" w:hAnsi="Arial" w:ascii="Arial"/>
          <w:sz w:val="24"/>
          <w:szCs w:val="24"/>
        </w:rPr>
        <w:t>1.241,29</w:t>
      </w:r>
      <w:r>
        <w:rPr>
          <w:rFonts w:cs="Arial" w:hAnsi="Arial" w:ascii="Arial"/>
          <w:sz w:val="24"/>
          <w:szCs w:val="24"/>
        </w:rPr>
        <w:t xml:space="preserve"> kn / m2. </w:t>
      </w:r>
    </w:p>
    <w:p w:rsidRDefault="00567440" w:rsidP="00567440" w:rsidR="00567440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567440" w:rsidP="00567440" w:rsidR="00567440">
      <w:pPr>
        <w:spacing w:after="0"/>
        <w:jc w:val="both"/>
        <w:rPr>
          <w:rFonts w:cs="Arial" w:hAnsi="Arial" w:ascii="Arial"/>
          <w:sz w:val="24"/>
          <w:szCs w:val="24"/>
        </w:rPr>
      </w:pPr>
      <w:r w:rsidRPr="00567440">
        <w:rPr>
          <w:rFonts w:cs="Arial" w:hAnsi="Arial" w:ascii="Arial"/>
          <w:b/>
          <w:sz w:val="24"/>
          <w:szCs w:val="24"/>
        </w:rPr>
        <w:t>Dokaz :</w:t>
      </w:r>
      <w:r>
        <w:rPr>
          <w:rFonts w:cs="Arial" w:hAnsi="Arial" w:ascii="Arial"/>
          <w:sz w:val="24"/>
          <w:szCs w:val="24"/>
        </w:rPr>
        <w:t xml:space="preserve"> očitovanje porezne uprave od 23.10.2018.</w:t>
      </w:r>
    </w:p>
    <w:p w:rsidRDefault="00567440" w:rsidP="00567440" w:rsidR="00567440">
      <w:pPr>
        <w:spacing w:after="0"/>
        <w:jc w:val="both"/>
        <w:rPr>
          <w:rFonts w:cs="Arial" w:hAnsi="Arial" w:ascii="Arial"/>
          <w:sz w:val="24"/>
          <w:szCs w:val="24"/>
        </w:rPr>
      </w:pPr>
    </w:p>
    <w:p w:rsidRDefault="00567440" w:rsidP="00567440" w:rsidR="00567440">
      <w:p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Ako se uzme u obzir da je stečajni dužnik vlasnik nekretnine u površini </w:t>
      </w:r>
      <w:r w:rsidR="00AA5B2F">
        <w:rPr>
          <w:rFonts w:cs="Arial" w:hAnsi="Arial" w:ascii="Arial"/>
          <w:sz w:val="24"/>
          <w:szCs w:val="24"/>
        </w:rPr>
        <w:t>39</w:t>
      </w:r>
      <w:r>
        <w:rPr>
          <w:rFonts w:cs="Arial" w:hAnsi="Arial" w:ascii="Arial"/>
          <w:sz w:val="24"/>
          <w:szCs w:val="24"/>
        </w:rPr>
        <w:t xml:space="preserve"> m2 to tržišna cijena iznosi </w:t>
      </w:r>
      <w:r w:rsidR="00AA5B2F">
        <w:rPr>
          <w:rFonts w:cs="Arial" w:hAnsi="Arial" w:ascii="Arial"/>
          <w:sz w:val="24"/>
          <w:szCs w:val="24"/>
        </w:rPr>
        <w:t>48.410,31</w:t>
      </w:r>
      <w:r>
        <w:rPr>
          <w:rFonts w:cs="Arial" w:hAnsi="Arial" w:ascii="Arial"/>
          <w:sz w:val="24"/>
          <w:szCs w:val="24"/>
        </w:rPr>
        <w:t xml:space="preserve"> kn. </w:t>
      </w:r>
    </w:p>
    <w:p w:rsidRDefault="00567440" w:rsidP="00567440" w:rsidR="00567440">
      <w:pPr>
        <w:spacing w:after="0"/>
        <w:rPr>
          <w:rFonts w:cs="Arial" w:hAnsi="Arial" w:ascii="Arial"/>
          <w:sz w:val="24"/>
          <w:szCs w:val="24"/>
        </w:rPr>
      </w:pPr>
    </w:p>
    <w:p w:rsidRDefault="00567440" w:rsidP="00567440" w:rsidR="00567440">
      <w:pPr>
        <w:spacing w:after="0"/>
        <w:rPr>
          <w:rFonts w:cs="Arial" w:hAnsi="Arial" w:ascii="Arial"/>
          <w:sz w:val="24"/>
          <w:szCs w:val="24"/>
        </w:rPr>
      </w:pPr>
    </w:p>
    <w:p w:rsidRDefault="00567440" w:rsidP="00567440" w:rsidR="00892CCD" w:rsidRPr="00567440">
      <w:pPr>
        <w:tabs>
          <w:tab w:pos="6521" w:val="decimal"/>
        </w:tabs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 poštovanjem, </w:t>
      </w:r>
    </w:p>
    <w:p w:rsidRDefault="00892CCD" w:rsidP="00CB33E6" w:rsidR="00892CCD" w:rsidRPr="0055344B">
      <w:pPr>
        <w:tabs>
          <w:tab w:pos="6521" w:val="decimal"/>
        </w:tabs>
        <w:spacing w:after="0"/>
        <w:rPr>
          <w:rFonts w:cs="Arial" w:hAnsi="Arial" w:ascii="Arial"/>
          <w:sz w:val="24"/>
          <w:szCs w:val="24"/>
        </w:rPr>
      </w:pPr>
    </w:p>
    <w:p w:rsidRDefault="00D50C58" w:rsidP="00BA7993" w:rsidR="00D50C58" w:rsidRPr="0055344B">
      <w:pPr>
        <w:tabs>
          <w:tab w:pos="6521" w:val="decimal"/>
        </w:tabs>
        <w:spacing w:after="0"/>
        <w:jc w:val="right"/>
        <w:rPr>
          <w:rFonts w:cs="Arial" w:hAnsi="Arial" w:ascii="Arial"/>
          <w:sz w:val="24"/>
          <w:szCs w:val="24"/>
        </w:rPr>
      </w:pPr>
    </w:p>
    <w:p w:rsidRDefault="000D409D" w:rsidP="00BA7993" w:rsidR="000D409D">
      <w:pPr>
        <w:tabs>
          <w:tab w:pos="6521" w:val="decimal"/>
        </w:tabs>
        <w:spacing w:after="0"/>
        <w:jc w:val="right"/>
        <w:rPr>
          <w:rFonts w:cs="Arial" w:hAnsi="Arial" w:ascii="Arial"/>
          <w:sz w:val="24"/>
          <w:szCs w:val="24"/>
        </w:rPr>
      </w:pPr>
    </w:p>
    <w:p w:rsidRDefault="000D409D" w:rsidP="00BA7993" w:rsidR="000D409D">
      <w:pPr>
        <w:tabs>
          <w:tab w:pos="6521" w:val="decimal"/>
        </w:tabs>
        <w:spacing w:after="0"/>
        <w:jc w:val="right"/>
        <w:rPr>
          <w:rFonts w:cs="Arial" w:hAnsi="Arial" w:ascii="Arial"/>
          <w:sz w:val="24"/>
          <w:szCs w:val="24"/>
        </w:rPr>
      </w:pPr>
    </w:p>
    <w:p w:rsidRDefault="00500BB4" w:rsidP="00BA7993" w:rsidR="00BA7993" w:rsidRPr="0055344B">
      <w:pPr>
        <w:tabs>
          <w:tab w:pos="6521" w:val="decimal"/>
        </w:tabs>
        <w:spacing w:after="0"/>
        <w:jc w:val="right"/>
        <w:rPr>
          <w:rFonts w:cs="Arial" w:hAnsi="Arial" w:ascii="Arial"/>
          <w:sz w:val="24"/>
          <w:szCs w:val="24"/>
        </w:rPr>
      </w:pPr>
      <w:r w:rsidRPr="0055344B">
        <w:rPr>
          <w:rFonts w:cs="Arial" w:hAnsi="Arial" w:ascii="Arial"/>
          <w:sz w:val="24"/>
          <w:szCs w:val="24"/>
        </w:rPr>
        <w:t>Stečajn</w:t>
      </w:r>
      <w:r w:rsidR="00D54AAC" w:rsidRPr="0055344B">
        <w:rPr>
          <w:rFonts w:cs="Arial" w:hAnsi="Arial" w:ascii="Arial"/>
          <w:sz w:val="24"/>
          <w:szCs w:val="24"/>
        </w:rPr>
        <w:t>a</w:t>
      </w:r>
      <w:r w:rsidR="00F97A6A" w:rsidRPr="0055344B">
        <w:rPr>
          <w:rFonts w:cs="Arial" w:hAnsi="Arial" w:ascii="Arial"/>
          <w:sz w:val="24"/>
          <w:szCs w:val="24"/>
        </w:rPr>
        <w:t xml:space="preserve"> </w:t>
      </w:r>
      <w:r w:rsidR="00BA7993" w:rsidRPr="0055344B">
        <w:rPr>
          <w:rFonts w:cs="Arial" w:hAnsi="Arial" w:ascii="Arial"/>
          <w:sz w:val="24"/>
          <w:szCs w:val="24"/>
        </w:rPr>
        <w:t>upravitelj</w:t>
      </w:r>
      <w:r w:rsidR="00D54AAC" w:rsidRPr="0055344B">
        <w:rPr>
          <w:rFonts w:cs="Arial" w:hAnsi="Arial" w:ascii="Arial"/>
          <w:sz w:val="24"/>
          <w:szCs w:val="24"/>
        </w:rPr>
        <w:t>ica</w:t>
      </w:r>
      <w:r w:rsidR="007D790F" w:rsidRPr="0055344B">
        <w:rPr>
          <w:rFonts w:cs="Arial" w:hAnsi="Arial" w:ascii="Arial"/>
          <w:sz w:val="24"/>
          <w:szCs w:val="24"/>
        </w:rPr>
        <w:t xml:space="preserve"> </w:t>
      </w:r>
      <w:r w:rsidR="00AA5B2F">
        <w:rPr>
          <w:rFonts w:cs="Arial" w:hAnsi="Arial" w:ascii="Arial"/>
          <w:sz w:val="24"/>
          <w:szCs w:val="24"/>
        </w:rPr>
        <w:t>stečajne mase</w:t>
      </w:r>
    </w:p>
    <w:p w:rsidRDefault="00D54AAC" w:rsidP="002B300E" w:rsidR="00CB33E6">
      <w:pPr>
        <w:tabs>
          <w:tab w:pos="6521" w:val="decimal"/>
        </w:tabs>
        <w:spacing w:after="0"/>
        <w:jc w:val="right"/>
        <w:rPr>
          <w:rFonts w:cs="Arial" w:hAnsi="Arial" w:ascii="Arial"/>
          <w:sz w:val="24"/>
          <w:szCs w:val="24"/>
        </w:rPr>
      </w:pPr>
      <w:r w:rsidRPr="0055344B">
        <w:rPr>
          <w:rFonts w:cs="Arial" w:hAnsi="Arial" w:ascii="Arial"/>
          <w:sz w:val="24"/>
          <w:szCs w:val="24"/>
        </w:rPr>
        <w:t>dr.sc. Daša</w:t>
      </w:r>
      <w:r w:rsidR="00031536" w:rsidRPr="0055344B">
        <w:rPr>
          <w:rFonts w:cs="Arial" w:hAnsi="Arial" w:ascii="Arial"/>
          <w:sz w:val="24"/>
          <w:szCs w:val="24"/>
        </w:rPr>
        <w:t xml:space="preserve"> Panjaković</w:t>
      </w:r>
      <w:r w:rsidRPr="0055344B">
        <w:rPr>
          <w:rFonts w:cs="Arial" w:hAnsi="Arial" w:ascii="Arial"/>
          <w:sz w:val="24"/>
          <w:szCs w:val="24"/>
        </w:rPr>
        <w:t xml:space="preserve"> Senjić</w:t>
      </w:r>
      <w:r w:rsidR="00BC501E" w:rsidRPr="0055344B">
        <w:rPr>
          <w:rFonts w:cs="Arial" w:hAnsi="Arial" w:ascii="Arial"/>
          <w:sz w:val="24"/>
          <w:szCs w:val="24"/>
        </w:rPr>
        <w:t xml:space="preserve"> </w:t>
      </w:r>
      <w:r w:rsidR="00BB7212" w:rsidRPr="0055344B">
        <w:rPr>
          <w:rFonts w:cs="Arial" w:hAnsi="Arial" w:ascii="Arial"/>
          <w:sz w:val="24"/>
          <w:szCs w:val="24"/>
        </w:rPr>
        <w:t>, odvjetni</w:t>
      </w:r>
      <w:r w:rsidRPr="0055344B">
        <w:rPr>
          <w:rFonts w:cs="Arial" w:hAnsi="Arial" w:ascii="Arial"/>
          <w:sz w:val="24"/>
          <w:szCs w:val="24"/>
        </w:rPr>
        <w:t>ca</w:t>
      </w:r>
    </w:p>
    <w:p w:rsidRDefault="00621B6D" w:rsidP="002B300E" w:rsidR="00621B6D">
      <w:pPr>
        <w:tabs>
          <w:tab w:pos="6521" w:val="decimal"/>
        </w:tabs>
        <w:spacing w:after="0"/>
        <w:jc w:val="right"/>
        <w:rPr>
          <w:rFonts w:cs="Arial" w:hAnsi="Arial" w:ascii="Arial"/>
          <w:sz w:val="24"/>
          <w:szCs w:val="24"/>
        </w:rPr>
      </w:pPr>
    </w:p>
    <w:sectPr w:rsidSect="00BD4596" w:rsidR="00621B6D">
      <w:headerReference w:type="default" r:id="rId10"/>
      <w:footerReference w:type="default" r:id="rId11"/>
      <w:pgSz w:h="16838" w:w="11906"/>
      <w:pgMar w:gutter="0" w:footer="680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9A2" w:rsidP="00590AEE" w:rsidR="00E169A2">
      <w:pPr>
        <w:spacing w:lineRule="auto" w:line="240" w:after="0"/>
      </w:pPr>
      <w:r>
        <w:separator/>
      </w:r>
    </w:p>
  </w:endnote>
  <w:endnote w:id="0" w:type="continuationSeparator">
    <w:p w:rsidRDefault="00E169A2" w:rsidP="00590AEE" w:rsidR="00E169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993" w:rsidR="00BA7993">
    <w:pPr>
      <w:pStyle w:val="Podnoje"/>
      <w:jc w:val="center"/>
    </w:pPr>
  </w:p>
  <w:p w:rsidRDefault="00BA7993" w:rsidR="00BA7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9A2" w:rsidP="00590AEE" w:rsidR="00E169A2">
      <w:pPr>
        <w:spacing w:lineRule="auto" w:line="240" w:after="0"/>
      </w:pPr>
      <w:r>
        <w:separator/>
      </w:r>
    </w:p>
  </w:footnote>
  <w:footnote w:id="0" w:type="continuationSeparator">
    <w:p w:rsidRDefault="00E169A2" w:rsidP="00590AEE" w:rsidR="00E169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993" w:rsidR="00BA7993">
    <w:pPr>
      <w:pStyle w:val="Zaglavlje"/>
      <w:jc w:val="right"/>
    </w:pPr>
  </w:p>
  <w:p w:rsidRDefault="00BA7993" w:rsidP="003C60CB" w:rsidR="00BA7993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00FAB"/>
    <w:multiLevelType w:val="hybridMultilevel"/>
    <w:tmpl w:val="1958B6D6"/>
    <w:lvl w:tplc="6DF4B74A" w:ilvl="0">
      <w:start w:val="24"/>
      <w:numFmt w:val="bullet"/>
      <w:lvlText w:val="-"/>
      <w:lvlJc w:val="left"/>
      <w:pPr>
        <w:ind w:hanging="360" w:left="720"/>
      </w:pPr>
      <w:rPr>
        <w:rFonts w:eastAsiaTheme="minorHAnsi" w:cs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0A6A24"/>
    <w:multiLevelType w:val="hybridMultilevel"/>
    <w:tmpl w:val="620024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871F77"/>
    <w:multiLevelType w:val="hybridMultilevel"/>
    <w:tmpl w:val="D272F26C"/>
    <w:lvl w:tplc="3438D158" w:ilvl="0">
      <w:start w:val="1"/>
      <w:numFmt w:val="bullet"/>
      <w:lvlText w:val="-"/>
      <w:lvlJc w:val="left"/>
      <w:pPr>
        <w:ind w:hanging="360" w:left="4896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656"/>
      </w:pPr>
      <w:rPr>
        <w:rFonts w:hAnsi="Wingdings" w:ascii="Wingdings" w:hint="default"/>
      </w:rPr>
    </w:lvl>
  </w:abstractNum>
  <w:abstractNum w:abstractNumId="3">
    <w:nsid w:val="0A94703D"/>
    <w:multiLevelType w:val="hybridMultilevel"/>
    <w:tmpl w:val="D3D2B582"/>
    <w:lvl w:tplc="2F98291E" w:ilvl="0">
      <w:start w:val="1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4">
    <w:nsid w:val="0B992814"/>
    <w:multiLevelType w:val="hybridMultilevel"/>
    <w:tmpl w:val="8B1ACD36"/>
    <w:lvl w:tplc="5B985FF8" w:ilvl="0">
      <w:numFmt w:val="bullet"/>
      <w:lvlText w:val="-"/>
      <w:lvlJc w:val="left"/>
      <w:pPr>
        <w:ind w:hanging="360" w:left="12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50"/>
      </w:pPr>
      <w:rPr>
        <w:rFonts w:hAnsi="Wingdings" w:ascii="Wingdings" w:hint="default"/>
      </w:rPr>
    </w:lvl>
  </w:abstractNum>
  <w:abstractNum w:abstractNumId="5">
    <w:nsid w:val="11B87E8F"/>
    <w:multiLevelType w:val="hybridMultilevel"/>
    <w:tmpl w:val="EDE654D2"/>
    <w:lvl w:tplc="041A000F" w:ilvl="0">
      <w:start w:val="1"/>
      <w:numFmt w:val="decimal"/>
      <w:lvlText w:val="%1."/>
      <w:lvlJc w:val="left"/>
      <w:pPr>
        <w:ind w:hanging="360" w:left="765"/>
      </w:p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6">
    <w:nsid w:val="2598634D"/>
    <w:multiLevelType w:val="hybridMultilevel"/>
    <w:tmpl w:val="94447B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A70D2C"/>
    <w:multiLevelType w:val="hybridMultilevel"/>
    <w:tmpl w:val="1BB8A0EA"/>
    <w:lvl w:tplc="370E991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833F2A"/>
    <w:multiLevelType w:val="hybridMultilevel"/>
    <w:tmpl w:val="331C1C04"/>
    <w:lvl w:tplc="5B985FF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C7B73E6"/>
    <w:multiLevelType w:val="hybridMultilevel"/>
    <w:tmpl w:val="BBEE4D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04F67B4"/>
    <w:multiLevelType w:val="hybridMultilevel"/>
    <w:tmpl w:val="B9FCA4DA"/>
    <w:lvl w:tplc="E02C7316" w:ilvl="0">
      <w:start w:val="2"/>
      <w:numFmt w:val="decimal"/>
      <w:lvlText w:val="%1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CE6249"/>
    <w:multiLevelType w:val="hybridMultilevel"/>
    <w:tmpl w:val="6B4262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513E64"/>
    <w:multiLevelType w:val="hybridMultilevel"/>
    <w:tmpl w:val="15B88CBC"/>
    <w:lvl w:tplc="224ADB06" w:ilvl="0">
      <w:start w:val="31"/>
      <w:numFmt w:val="bullet"/>
      <w:lvlText w:val="-"/>
      <w:lvlJc w:val="left"/>
      <w:pPr>
        <w:ind w:hanging="360" w:left="1080"/>
      </w:pPr>
      <w:rPr>
        <w:rFonts w:eastAsiaTheme="minorHAnsi" w:cs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64600E79"/>
    <w:multiLevelType w:val="hybridMultilevel"/>
    <w:tmpl w:val="7BFCD7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996CA5"/>
    <w:multiLevelType w:val="hybridMultilevel"/>
    <w:tmpl w:val="BBEE4D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981AB8"/>
    <w:multiLevelType w:val="hybridMultilevel"/>
    <w:tmpl w:val="169E14D8"/>
    <w:lvl w:tplc="041A000F" w:ilvl="0">
      <w:start w:val="1"/>
      <w:numFmt w:val="decimal"/>
      <w:lvlText w:val="%1."/>
      <w:lvlJc w:val="left"/>
      <w:pPr>
        <w:ind w:hanging="360" w:left="1290"/>
      </w:pPr>
    </w:lvl>
    <w:lvl w:tentative="true" w:tplc="041A0019" w:ilvl="1">
      <w:start w:val="1"/>
      <w:numFmt w:val="lowerLetter"/>
      <w:lvlText w:val="%2."/>
      <w:lvlJc w:val="left"/>
      <w:pPr>
        <w:ind w:hanging="360" w:left="2010"/>
      </w:pPr>
    </w:lvl>
    <w:lvl w:tentative="true" w:tplc="041A001B" w:ilvl="2">
      <w:start w:val="1"/>
      <w:numFmt w:val="lowerRoman"/>
      <w:lvlText w:val="%3."/>
      <w:lvlJc w:val="right"/>
      <w:pPr>
        <w:ind w:hanging="180" w:left="2730"/>
      </w:pPr>
    </w:lvl>
    <w:lvl w:tentative="true" w:tplc="041A000F" w:ilvl="3">
      <w:start w:val="1"/>
      <w:numFmt w:val="decimal"/>
      <w:lvlText w:val="%4."/>
      <w:lvlJc w:val="left"/>
      <w:pPr>
        <w:ind w:hanging="360" w:left="3450"/>
      </w:pPr>
    </w:lvl>
    <w:lvl w:tentative="true" w:tplc="041A0019" w:ilvl="4">
      <w:start w:val="1"/>
      <w:numFmt w:val="lowerLetter"/>
      <w:lvlText w:val="%5."/>
      <w:lvlJc w:val="left"/>
      <w:pPr>
        <w:ind w:hanging="360" w:left="4170"/>
      </w:pPr>
    </w:lvl>
    <w:lvl w:tentative="true" w:tplc="041A001B" w:ilvl="5">
      <w:start w:val="1"/>
      <w:numFmt w:val="lowerRoman"/>
      <w:lvlText w:val="%6."/>
      <w:lvlJc w:val="right"/>
      <w:pPr>
        <w:ind w:hanging="180" w:left="4890"/>
      </w:pPr>
    </w:lvl>
    <w:lvl w:tentative="true" w:tplc="041A000F" w:ilvl="6">
      <w:start w:val="1"/>
      <w:numFmt w:val="decimal"/>
      <w:lvlText w:val="%7."/>
      <w:lvlJc w:val="left"/>
      <w:pPr>
        <w:ind w:hanging="360" w:left="5610"/>
      </w:pPr>
    </w:lvl>
    <w:lvl w:tentative="true" w:tplc="041A0019" w:ilvl="7">
      <w:start w:val="1"/>
      <w:numFmt w:val="lowerLetter"/>
      <w:lvlText w:val="%8."/>
      <w:lvlJc w:val="left"/>
      <w:pPr>
        <w:ind w:hanging="360" w:left="6330"/>
      </w:pPr>
    </w:lvl>
    <w:lvl w:tentative="true" w:tplc="041A001B" w:ilvl="8">
      <w:start w:val="1"/>
      <w:numFmt w:val="lowerRoman"/>
      <w:lvlText w:val="%9."/>
      <w:lvlJc w:val="right"/>
      <w:pPr>
        <w:ind w:hanging="180" w:left="7050"/>
      </w:pPr>
    </w:lvl>
  </w:abstractNum>
  <w:abstractNum w:abstractNumId="16">
    <w:nsid w:val="73095DDE"/>
    <w:multiLevelType w:val="hybridMultilevel"/>
    <w:tmpl w:val="24CA9E90"/>
    <w:lvl w:tplc="B49679FC" w:ilvl="0"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17">
    <w:nsid w:val="74D96B00"/>
    <w:multiLevelType w:val="hybridMultilevel"/>
    <w:tmpl w:val="2C0AC926"/>
    <w:lvl w:tplc="3D984F22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F865AD"/>
    <w:multiLevelType w:val="hybridMultilevel"/>
    <w:tmpl w:val="169E14D8"/>
    <w:lvl w:tplc="041A000F" w:ilvl="0">
      <w:start w:val="1"/>
      <w:numFmt w:val="decimal"/>
      <w:lvlText w:val="%1."/>
      <w:lvlJc w:val="left"/>
      <w:pPr>
        <w:ind w:hanging="360" w:left="1290"/>
      </w:pPr>
    </w:lvl>
    <w:lvl w:tentative="true" w:tplc="041A0019" w:ilvl="1">
      <w:start w:val="1"/>
      <w:numFmt w:val="lowerLetter"/>
      <w:lvlText w:val="%2."/>
      <w:lvlJc w:val="left"/>
      <w:pPr>
        <w:ind w:hanging="360" w:left="2010"/>
      </w:pPr>
    </w:lvl>
    <w:lvl w:tentative="true" w:tplc="041A001B" w:ilvl="2">
      <w:start w:val="1"/>
      <w:numFmt w:val="lowerRoman"/>
      <w:lvlText w:val="%3."/>
      <w:lvlJc w:val="right"/>
      <w:pPr>
        <w:ind w:hanging="180" w:left="2730"/>
      </w:pPr>
    </w:lvl>
    <w:lvl w:tentative="true" w:tplc="041A000F" w:ilvl="3">
      <w:start w:val="1"/>
      <w:numFmt w:val="decimal"/>
      <w:lvlText w:val="%4."/>
      <w:lvlJc w:val="left"/>
      <w:pPr>
        <w:ind w:hanging="360" w:left="3450"/>
      </w:pPr>
    </w:lvl>
    <w:lvl w:tentative="true" w:tplc="041A0019" w:ilvl="4">
      <w:start w:val="1"/>
      <w:numFmt w:val="lowerLetter"/>
      <w:lvlText w:val="%5."/>
      <w:lvlJc w:val="left"/>
      <w:pPr>
        <w:ind w:hanging="360" w:left="4170"/>
      </w:pPr>
    </w:lvl>
    <w:lvl w:tentative="true" w:tplc="041A001B" w:ilvl="5">
      <w:start w:val="1"/>
      <w:numFmt w:val="lowerRoman"/>
      <w:lvlText w:val="%6."/>
      <w:lvlJc w:val="right"/>
      <w:pPr>
        <w:ind w:hanging="180" w:left="4890"/>
      </w:pPr>
    </w:lvl>
    <w:lvl w:tentative="true" w:tplc="041A000F" w:ilvl="6">
      <w:start w:val="1"/>
      <w:numFmt w:val="decimal"/>
      <w:lvlText w:val="%7."/>
      <w:lvlJc w:val="left"/>
      <w:pPr>
        <w:ind w:hanging="360" w:left="5610"/>
      </w:pPr>
    </w:lvl>
    <w:lvl w:tentative="true" w:tplc="041A0019" w:ilvl="7">
      <w:start w:val="1"/>
      <w:numFmt w:val="lowerLetter"/>
      <w:lvlText w:val="%8."/>
      <w:lvlJc w:val="left"/>
      <w:pPr>
        <w:ind w:hanging="360" w:left="6330"/>
      </w:pPr>
    </w:lvl>
    <w:lvl w:tentative="true" w:tplc="041A001B" w:ilvl="8">
      <w:start w:val="1"/>
      <w:numFmt w:val="lowerRoman"/>
      <w:lvlText w:val="%9."/>
      <w:lvlJc w:val="right"/>
      <w:pPr>
        <w:ind w:hanging="180" w:left="7050"/>
      </w:pPr>
    </w:lvl>
  </w:abstractNum>
  <w:abstractNum w:abstractNumId="19">
    <w:nsid w:val="7B4A0A6D"/>
    <w:multiLevelType w:val="hybridMultilevel"/>
    <w:tmpl w:val="38F8E154"/>
    <w:lvl w:tplc="A9547536" w:ilvl="0">
      <w:start w:val="31"/>
      <w:numFmt w:val="bullet"/>
      <w:lvlText w:val="-"/>
      <w:lvlJc w:val="left"/>
      <w:pPr>
        <w:ind w:hanging="360" w:left="720"/>
      </w:pPr>
      <w:rPr>
        <w:rFonts w:eastAsiaTheme="minorHAnsi" w:cs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6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4"/>
  </w:num>
  <w:num w:numId="8">
    <w:abstractNumId w:val="10"/>
  </w:num>
  <w:num w:numId="9">
    <w:abstractNumId w:val="13"/>
  </w:num>
  <w:num w:numId="10">
    <w:abstractNumId w:val="3"/>
  </w:num>
  <w:num w:numId="11">
    <w:abstractNumId w:val="17"/>
  </w:num>
  <w:num w:numId="12">
    <w:abstractNumId w:val="2"/>
  </w:num>
  <w:num w:numId="13">
    <w:abstractNumId w:val="4"/>
  </w:num>
  <w:num w:numId="14">
    <w:abstractNumId w:val="18"/>
  </w:num>
  <w:num w:numId="15">
    <w:abstractNumId w:val="15"/>
  </w:num>
  <w:num w:numId="16">
    <w:abstractNumId w:val="12"/>
  </w:num>
  <w:num w:numId="17">
    <w:abstractNumId w:val="0"/>
  </w:num>
  <w:num w:numId="18">
    <w:abstractNumId w:val="1"/>
  </w:num>
  <w:num w:numId="19">
    <w:abstractNumId w:val="6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75F73"/>
    <w:rsid w:val="00023075"/>
    <w:rsid w:val="00031536"/>
    <w:rsid w:val="00035541"/>
    <w:rsid w:val="000366B7"/>
    <w:rsid w:val="00050C49"/>
    <w:rsid w:val="000700D9"/>
    <w:rsid w:val="00082ACD"/>
    <w:rsid w:val="000B314F"/>
    <w:rsid w:val="000C4D3C"/>
    <w:rsid w:val="000C7BD0"/>
    <w:rsid w:val="000C7E73"/>
    <w:rsid w:val="000D409D"/>
    <w:rsid w:val="000E3240"/>
    <w:rsid w:val="000F4BB8"/>
    <w:rsid w:val="000F5DC7"/>
    <w:rsid w:val="001027FE"/>
    <w:rsid w:val="00113B2E"/>
    <w:rsid w:val="0013190A"/>
    <w:rsid w:val="001348C8"/>
    <w:rsid w:val="001373B5"/>
    <w:rsid w:val="00137F1C"/>
    <w:rsid w:val="00137F46"/>
    <w:rsid w:val="0016225F"/>
    <w:rsid w:val="00165FB1"/>
    <w:rsid w:val="00171018"/>
    <w:rsid w:val="001A63CD"/>
    <w:rsid w:val="001A6A08"/>
    <w:rsid w:val="001C1ACB"/>
    <w:rsid w:val="001F18DB"/>
    <w:rsid w:val="002230F7"/>
    <w:rsid w:val="002469EC"/>
    <w:rsid w:val="002542F3"/>
    <w:rsid w:val="00285550"/>
    <w:rsid w:val="00287F77"/>
    <w:rsid w:val="0029703A"/>
    <w:rsid w:val="002A0AB9"/>
    <w:rsid w:val="002A1DAA"/>
    <w:rsid w:val="002A2BCC"/>
    <w:rsid w:val="002B300E"/>
    <w:rsid w:val="002B4480"/>
    <w:rsid w:val="002D6799"/>
    <w:rsid w:val="00302061"/>
    <w:rsid w:val="003114D2"/>
    <w:rsid w:val="00312867"/>
    <w:rsid w:val="00312D25"/>
    <w:rsid w:val="00325DCA"/>
    <w:rsid w:val="00351856"/>
    <w:rsid w:val="003550E8"/>
    <w:rsid w:val="00370126"/>
    <w:rsid w:val="003722EF"/>
    <w:rsid w:val="00372FDE"/>
    <w:rsid w:val="003B3BC8"/>
    <w:rsid w:val="003C60CB"/>
    <w:rsid w:val="003D2CD8"/>
    <w:rsid w:val="003F0061"/>
    <w:rsid w:val="004056F5"/>
    <w:rsid w:val="0041394C"/>
    <w:rsid w:val="00424881"/>
    <w:rsid w:val="00452998"/>
    <w:rsid w:val="004568AB"/>
    <w:rsid w:val="00493583"/>
    <w:rsid w:val="00496F62"/>
    <w:rsid w:val="004C4D02"/>
    <w:rsid w:val="004D4862"/>
    <w:rsid w:val="004D541C"/>
    <w:rsid w:val="004E1862"/>
    <w:rsid w:val="004E5276"/>
    <w:rsid w:val="00500BB4"/>
    <w:rsid w:val="00502D53"/>
    <w:rsid w:val="005059BD"/>
    <w:rsid w:val="00506E7B"/>
    <w:rsid w:val="00515FB9"/>
    <w:rsid w:val="00533429"/>
    <w:rsid w:val="0053507E"/>
    <w:rsid w:val="0054425C"/>
    <w:rsid w:val="0055069E"/>
    <w:rsid w:val="00551D4A"/>
    <w:rsid w:val="0055344B"/>
    <w:rsid w:val="00567440"/>
    <w:rsid w:val="00577A1A"/>
    <w:rsid w:val="00581BB3"/>
    <w:rsid w:val="00582ADC"/>
    <w:rsid w:val="00587ECC"/>
    <w:rsid w:val="00590AEE"/>
    <w:rsid w:val="005A1059"/>
    <w:rsid w:val="005A78C1"/>
    <w:rsid w:val="005C0B4D"/>
    <w:rsid w:val="00606F2D"/>
    <w:rsid w:val="00621B6D"/>
    <w:rsid w:val="006232E1"/>
    <w:rsid w:val="00631DD9"/>
    <w:rsid w:val="00637E4B"/>
    <w:rsid w:val="0064120D"/>
    <w:rsid w:val="006539F4"/>
    <w:rsid w:val="00655F0D"/>
    <w:rsid w:val="00676000"/>
    <w:rsid w:val="00680B0F"/>
    <w:rsid w:val="00683B94"/>
    <w:rsid w:val="006A4191"/>
    <w:rsid w:val="006A6480"/>
    <w:rsid w:val="006F49EF"/>
    <w:rsid w:val="006F6847"/>
    <w:rsid w:val="00707C14"/>
    <w:rsid w:val="00711BF7"/>
    <w:rsid w:val="00741314"/>
    <w:rsid w:val="00741A26"/>
    <w:rsid w:val="007464FD"/>
    <w:rsid w:val="007619A1"/>
    <w:rsid w:val="00771CBD"/>
    <w:rsid w:val="00780CB7"/>
    <w:rsid w:val="00783D76"/>
    <w:rsid w:val="007853C9"/>
    <w:rsid w:val="00794A26"/>
    <w:rsid w:val="007B6807"/>
    <w:rsid w:val="007C5F53"/>
    <w:rsid w:val="007D790F"/>
    <w:rsid w:val="007E77F6"/>
    <w:rsid w:val="007F37B9"/>
    <w:rsid w:val="007F48BC"/>
    <w:rsid w:val="007F64D3"/>
    <w:rsid w:val="00833FD7"/>
    <w:rsid w:val="008350EB"/>
    <w:rsid w:val="00836770"/>
    <w:rsid w:val="00843CF3"/>
    <w:rsid w:val="0085435F"/>
    <w:rsid w:val="0085579B"/>
    <w:rsid w:val="008772FA"/>
    <w:rsid w:val="00883000"/>
    <w:rsid w:val="008853FE"/>
    <w:rsid w:val="00890BA0"/>
    <w:rsid w:val="00892CCD"/>
    <w:rsid w:val="008B25A9"/>
    <w:rsid w:val="008D0CEB"/>
    <w:rsid w:val="008F2100"/>
    <w:rsid w:val="00901E39"/>
    <w:rsid w:val="0093329E"/>
    <w:rsid w:val="009356ED"/>
    <w:rsid w:val="00956036"/>
    <w:rsid w:val="009863F8"/>
    <w:rsid w:val="00994195"/>
    <w:rsid w:val="009950C0"/>
    <w:rsid w:val="009B10C2"/>
    <w:rsid w:val="009C513C"/>
    <w:rsid w:val="009C6839"/>
    <w:rsid w:val="009F0414"/>
    <w:rsid w:val="009F5102"/>
    <w:rsid w:val="009F6E3E"/>
    <w:rsid w:val="00A00082"/>
    <w:rsid w:val="00A017CC"/>
    <w:rsid w:val="00A06C63"/>
    <w:rsid w:val="00A37D0F"/>
    <w:rsid w:val="00A53CA9"/>
    <w:rsid w:val="00A65D60"/>
    <w:rsid w:val="00A7120D"/>
    <w:rsid w:val="00A75F73"/>
    <w:rsid w:val="00A97D37"/>
    <w:rsid w:val="00AA1D9C"/>
    <w:rsid w:val="00AA5B2F"/>
    <w:rsid w:val="00AA6C8F"/>
    <w:rsid w:val="00AB233D"/>
    <w:rsid w:val="00AC65A1"/>
    <w:rsid w:val="00AD0BB5"/>
    <w:rsid w:val="00AD6EE9"/>
    <w:rsid w:val="00AD7576"/>
    <w:rsid w:val="00AE7071"/>
    <w:rsid w:val="00AF5F14"/>
    <w:rsid w:val="00AF7BD3"/>
    <w:rsid w:val="00B0352E"/>
    <w:rsid w:val="00B04B7B"/>
    <w:rsid w:val="00B100A0"/>
    <w:rsid w:val="00B1656A"/>
    <w:rsid w:val="00B248A0"/>
    <w:rsid w:val="00B26438"/>
    <w:rsid w:val="00B356B1"/>
    <w:rsid w:val="00B36A8C"/>
    <w:rsid w:val="00B62921"/>
    <w:rsid w:val="00B91C61"/>
    <w:rsid w:val="00BA0AB4"/>
    <w:rsid w:val="00BA2C7F"/>
    <w:rsid w:val="00BA7993"/>
    <w:rsid w:val="00BB4150"/>
    <w:rsid w:val="00BB7212"/>
    <w:rsid w:val="00BC501E"/>
    <w:rsid w:val="00BD4596"/>
    <w:rsid w:val="00BD6433"/>
    <w:rsid w:val="00BE01A0"/>
    <w:rsid w:val="00BF604D"/>
    <w:rsid w:val="00C3790A"/>
    <w:rsid w:val="00C37FD8"/>
    <w:rsid w:val="00C40315"/>
    <w:rsid w:val="00C75B33"/>
    <w:rsid w:val="00CB33E6"/>
    <w:rsid w:val="00CE3695"/>
    <w:rsid w:val="00CE6AA2"/>
    <w:rsid w:val="00CF6A8D"/>
    <w:rsid w:val="00D04B8F"/>
    <w:rsid w:val="00D10492"/>
    <w:rsid w:val="00D10A72"/>
    <w:rsid w:val="00D13599"/>
    <w:rsid w:val="00D30028"/>
    <w:rsid w:val="00D40584"/>
    <w:rsid w:val="00D413CE"/>
    <w:rsid w:val="00D459E3"/>
    <w:rsid w:val="00D50C58"/>
    <w:rsid w:val="00D5385E"/>
    <w:rsid w:val="00D54AAC"/>
    <w:rsid w:val="00D63F5D"/>
    <w:rsid w:val="00D90EAE"/>
    <w:rsid w:val="00DB1768"/>
    <w:rsid w:val="00DB74BF"/>
    <w:rsid w:val="00DC209B"/>
    <w:rsid w:val="00DE2BB5"/>
    <w:rsid w:val="00DF1FFE"/>
    <w:rsid w:val="00E169A2"/>
    <w:rsid w:val="00E50390"/>
    <w:rsid w:val="00E5291D"/>
    <w:rsid w:val="00E629E3"/>
    <w:rsid w:val="00E662A4"/>
    <w:rsid w:val="00E86AEE"/>
    <w:rsid w:val="00E90CEE"/>
    <w:rsid w:val="00EB1616"/>
    <w:rsid w:val="00EB4C6F"/>
    <w:rsid w:val="00EB6519"/>
    <w:rsid w:val="00ED1EBE"/>
    <w:rsid w:val="00ED69F7"/>
    <w:rsid w:val="00F0055B"/>
    <w:rsid w:val="00F06041"/>
    <w:rsid w:val="00F21AF7"/>
    <w:rsid w:val="00F5401F"/>
    <w:rsid w:val="00F64BEC"/>
    <w:rsid w:val="00F66734"/>
    <w:rsid w:val="00F67962"/>
    <w:rsid w:val="00F74B5A"/>
    <w:rsid w:val="00F97A6A"/>
    <w:rsid w:val="00FB0822"/>
    <w:rsid w:val="00FB0F6F"/>
    <w:rsid w:val="00FB34E9"/>
    <w:rsid w:val="00FC00EC"/>
    <w:rsid w:val="00FE6192"/>
    <w:rsid w:val="00FF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584"/>
  </w:style>
  <w:style w:styleId="Naslov1" w:type="paragraph">
    <w:name w:val="heading 1"/>
    <w:basedOn w:val="Normal"/>
    <w:next w:val="Normal"/>
    <w:link w:val="Naslov1Char"/>
    <w:uiPriority w:val="9"/>
    <w:qFormat/>
    <w:rsid w:val="00AF7BD3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DB74BF"/>
    <w:pPr>
      <w:keepNext/>
      <w:spacing w:lineRule="auto" w:line="240" w:after="60" w:before="240"/>
      <w:outlineLvl w:val="1"/>
    </w:pPr>
    <w:rPr>
      <w:rFonts w:cs="Times New Roman" w:eastAsia="Times New Roman" w:hAnsi="Arial" w:ascii="Arial"/>
      <w:b/>
      <w:i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5435F"/>
    <w:pPr>
      <w:ind w:left="720"/>
      <w:contextualSpacing/>
    </w:pPr>
  </w:style>
  <w:style w:styleId="Obinitekst" w:type="paragraph">
    <w:name w:val="Plain Text"/>
    <w:basedOn w:val="Normal"/>
    <w:link w:val="ObinitekstChar"/>
    <w:semiHidden/>
    <w:rsid w:val="005A78C1"/>
    <w:pPr>
      <w:spacing w:lineRule="auto" w:line="240" w:after="0"/>
    </w:pPr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ObinitekstChar" w:type="character">
    <w:name w:val="Obični tekst Char"/>
    <w:basedOn w:val="Zadanifontodlomka"/>
    <w:link w:val="Obinitekst"/>
    <w:semiHidden/>
    <w:rsid w:val="005A78C1"/>
    <w:rPr>
      <w:rFonts w:cs="Times New Roman" w:eastAsia="Times New Roman" w:hAnsi="Courier New" w:ascii="Courier New"/>
      <w:sz w:val="20"/>
      <w:szCs w:val="20"/>
      <w:lang w:eastAsia="hr-HR" w:val="en-GB"/>
    </w:rPr>
  </w:style>
  <w:style w:customStyle="true" w:styleId="Naslov2Char" w:type="character">
    <w:name w:val="Naslov 2 Char"/>
    <w:basedOn w:val="Zadanifontodlomka"/>
    <w:link w:val="Naslov2"/>
    <w:rsid w:val="00DB74BF"/>
    <w:rPr>
      <w:rFonts w:cs="Times New Roman" w:eastAsia="Times New Roman" w:hAnsi="Arial" w:ascii="Arial"/>
      <w:b/>
      <w:i/>
      <w:sz w:val="24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AF7BD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ijeloteksta" w:type="paragraph">
    <w:name w:val="Body Text"/>
    <w:basedOn w:val="Normal"/>
    <w:link w:val="TijelotekstaChar"/>
    <w:rsid w:val="00683B94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83B94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nhideWhenUsed/>
    <w:rsid w:val="00590AE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90AEE"/>
  </w:style>
  <w:style w:styleId="Podnoje" w:type="paragraph">
    <w:name w:val="footer"/>
    <w:basedOn w:val="Normal"/>
    <w:link w:val="PodnojeChar"/>
    <w:uiPriority w:val="99"/>
    <w:unhideWhenUsed/>
    <w:rsid w:val="00590A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0AEE"/>
  </w:style>
  <w:style w:customStyle="true" w:styleId="LightShading1" w:type="table">
    <w:name w:val="Light Shading1"/>
    <w:basedOn w:val="Obinatablica"/>
    <w:uiPriority w:val="60"/>
    <w:rsid w:val="00DE2BB5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Reetkatablice" w:type="table">
    <w:name w:val="Table Grid"/>
    <w:basedOn w:val="Obinatablica"/>
    <w:uiPriority w:val="59"/>
    <w:rsid w:val="00DE2BB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21B6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1B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1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86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862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862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862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BD5E2-2016-4F38-A875-CD0FA26F8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121</properties:Words>
  <properties:Characters>717</properties:Characters>
  <properties:Lines>39</properties:Lines>
  <properties:Paragraphs>14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2018-10-24T07:16:00Z</dcterms:created>
  <dc:creator>Korisnik</dc:creator>
  <cp:lastModifiedBy>Matea Bizjak</cp:lastModifiedBy>
  <cp:lastPrinted>2018-10-24T07:21:00Z</cp:lastPrinted>
  <dcterms:modified xmlns:xsi="http://www.w3.org/2001/XMLSchema-instance" xsi:type="dcterms:W3CDTF">2018-10-29T06:53:00Z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St-1141/2017-22 / Podnesak - Podnesak (STECAJNA MASA IZA F.G. NEKRETNINE doo u stecaju,  DOSTAVA VRIJEDNOSTI POREZNE UPRAVE.docx)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