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a604" w14:paraId="f6da604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3E44F9">
        <w:t>945/18-8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3E44F9" w:rsidR="0001726C" w:rsidRPr="003E44F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r w:rsidR="003E44F9" w:rsidRPr="00883BDB">
        <w:rPr>
          <w:b/>
        </w:rPr>
        <w:t>DENO-TEX jednostavno društvo s ograničenom odgovornošću za trgovinu, Osijek, Ulica Hrvatske Republike 17/b, MBS: 030175308, OIB: 06565189951</w:t>
      </w:r>
      <w:r>
        <w:t xml:space="preserve">, dana </w:t>
      </w:r>
      <w:r w:rsidR="003E44F9">
        <w:t>2. srpnja</w:t>
      </w:r>
      <w:r>
        <w:t xml:space="preserve"> 2018. g.,  </w:t>
      </w:r>
    </w:p>
    <w:p w:rsidRDefault="003E44F9" w:rsidP="003E44F9" w:rsidR="0001726C">
      <w:pPr>
        <w:tabs>
          <w:tab w:pos="2205" w:val="left"/>
        </w:tabs>
        <w:ind w:firstLine="708"/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</w:t>
      </w:r>
      <w:r w:rsidR="003E44F9">
        <w:t xml:space="preserve">Denisu H. </w:t>
      </w:r>
      <w:proofErr w:type="spellStart"/>
      <w:r w:rsidR="003E44F9">
        <w:t>Alijagić</w:t>
      </w:r>
      <w:proofErr w:type="spellEnd"/>
      <w:r w:rsidR="003E44F9">
        <w:t xml:space="preserve">, OIB: 38691828817,  Vuka Karadžića 15,  Bosanski </w:t>
      </w:r>
      <w:proofErr w:type="spellStart"/>
      <w:r w:rsidR="003E44F9">
        <w:t>Šamac</w:t>
      </w:r>
      <w:proofErr w:type="spellEnd"/>
      <w:r w:rsidR="003E44F9">
        <w:t>, Bosna i Hercegovina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3E44F9">
        <w:rPr>
          <w:b/>
        </w:rPr>
        <w:t>945-18.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3E44F9">
        <w:t xml:space="preserve">Denis H. </w:t>
      </w:r>
      <w:proofErr w:type="spellStart"/>
      <w:r w:rsidR="003E44F9">
        <w:t>Alijagić</w:t>
      </w:r>
      <w:proofErr w:type="spellEnd"/>
      <w:r w:rsidR="003E44F9">
        <w:t xml:space="preserve">, OIB: 38691828817,  Vuka Karadžića 15,  Bosanski </w:t>
      </w:r>
      <w:proofErr w:type="spellStart"/>
      <w:r w:rsidR="003E44F9">
        <w:t>Šamac</w:t>
      </w:r>
      <w:proofErr w:type="spellEnd"/>
      <w:r w:rsidR="003E44F9">
        <w:t>, Bosna i Hercegovina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3E44F9">
        <w:rPr>
          <w:b/>
        </w:rPr>
        <w:t>945-18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3E44F9">
        <w:t xml:space="preserve">Denisu H. </w:t>
      </w:r>
      <w:proofErr w:type="spellStart"/>
      <w:r w:rsidR="003E44F9">
        <w:t>Alijagić</w:t>
      </w:r>
      <w:proofErr w:type="spellEnd"/>
      <w:r w:rsidR="003E44F9">
        <w:t xml:space="preserve">, OIB: 38691828817,  Vuka Karadžića 15,  Bosanski </w:t>
      </w:r>
      <w:proofErr w:type="spellStart"/>
      <w:r w:rsidR="003E44F9">
        <w:t>Šamac</w:t>
      </w:r>
      <w:proofErr w:type="spellEnd"/>
      <w:r w:rsidR="003E44F9">
        <w:t>, Bosna i Hercegovina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3E44F9">
        <w:t xml:space="preserve">Denis H. </w:t>
      </w:r>
      <w:proofErr w:type="spellStart"/>
      <w:r w:rsidR="003E44F9">
        <w:t>Alijagić</w:t>
      </w:r>
      <w:proofErr w:type="spellEnd"/>
      <w:r w:rsidR="003E44F9">
        <w:t xml:space="preserve">, OIB: 38691828817,  Vuka Karadžića 15,  Bosanski </w:t>
      </w:r>
      <w:proofErr w:type="spellStart"/>
      <w:r w:rsidR="003E44F9">
        <w:t>Šamac</w:t>
      </w:r>
      <w:proofErr w:type="spellEnd"/>
      <w:r w:rsidR="003E44F9">
        <w:t>, Bosna i Hercegovina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3E44F9" w:rsidP="003E44F9" w:rsidR="003E44F9">
      <w:pPr>
        <w:jc w:val="right"/>
      </w:pPr>
      <w:r>
        <w:t>Broj: 6 St-945/18-8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3E44F9">
        <w:rPr>
          <w:bCs/>
        </w:rPr>
        <w:t>28. veljače 2018. g.</w:t>
      </w:r>
      <w:r>
        <w:rPr>
          <w:bCs/>
        </w:rPr>
        <w:t xml:space="preserve"> podnijela ovom sudu prijedlog za pokretanje stečajnog postupka nad dužnikom </w:t>
      </w:r>
      <w:r w:rsidR="003E44F9" w:rsidRPr="00883BDB">
        <w:rPr>
          <w:b/>
        </w:rPr>
        <w:t>DENO-TEX jednostavno društvo s ograničenom odgovornošću za trgovinu, Osijek, Ulica Hrvatske Republike 17/b, MBS: 030175308, OIB: 06565189951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3E44F9">
        <w:rPr>
          <w:b/>
        </w:rPr>
        <w:t>7. veljače 2018</w:t>
      </w:r>
      <w:r w:rsidR="00554C9E">
        <w:rPr>
          <w:b/>
        </w:rPr>
        <w:t>.</w:t>
      </w:r>
      <w:r w:rsidR="000E7B3D">
        <w:rPr>
          <w:b/>
        </w:rPr>
        <w:t xml:space="preserve">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3E44F9">
        <w:rPr>
          <w:b/>
        </w:rPr>
        <w:t>28. veljače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3E44F9">
        <w:t>945/18-7 od 2. srpnja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3E44F9">
        <w:t xml:space="preserve">Snježana </w:t>
      </w:r>
      <w:proofErr w:type="spellStart"/>
      <w:r w:rsidR="003E44F9">
        <w:t>Sudarević</w:t>
      </w:r>
      <w:proofErr w:type="spellEnd"/>
      <w:r w:rsidR="0097140E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3E44F9">
        <w:rPr>
          <w:b/>
        </w:rPr>
        <w:t>7. veljače 2018</w:t>
      </w:r>
      <w:r w:rsidR="00554C9E">
        <w:rPr>
          <w:b/>
        </w:rPr>
        <w:t>. g.</w:t>
      </w:r>
      <w:r w:rsidR="00554C9E">
        <w:t xml:space="preserve">  </w:t>
      </w:r>
      <w:r w:rsidR="00FC6F35">
        <w:t xml:space="preserve">te uvidom u prijedlog vjerovnika RH MF Porezne uprave za otvaranje stečajnog postupka od </w:t>
      </w:r>
      <w:r w:rsidR="003E44F9">
        <w:rPr>
          <w:b/>
        </w:rPr>
        <w:t>28. veljače 2018</w:t>
      </w:r>
      <w:r w:rsidR="00530393">
        <w:rPr>
          <w:b/>
        </w:rPr>
        <w:t>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3E44F9">
        <w:t>19.728,42</w:t>
      </w:r>
      <w:r w:rsidR="00FC6F35">
        <w:t xml:space="preserve"> kn odnosno prema RH MF Poreznoj upravi </w:t>
      </w:r>
      <w:r w:rsidR="003E44F9">
        <w:t>31.062,34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3E44F9">
        <w:rPr>
          <w:b/>
        </w:rPr>
        <w:t>7. veljače 2018</w:t>
      </w:r>
      <w:r w:rsidR="00554C9E">
        <w:rPr>
          <w:b/>
        </w:rPr>
        <w:t>. g.</w:t>
      </w:r>
      <w:r w:rsidR="00554C9E">
        <w:t xml:space="preserve">  </w:t>
      </w:r>
      <w:r w:rsidR="00065E57">
        <w:t xml:space="preserve">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3E44F9" w:rsidP="003E44F9" w:rsidR="003E44F9">
      <w:pPr>
        <w:jc w:val="right"/>
      </w:pPr>
      <w:r>
        <w:t>Broj: 6 St-945/18-8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3E44F9">
        <w:t>2. srpnja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3E44F9" w:rsidR="003E44F9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3E44F9">
        <w:t xml:space="preserve">Denis H. </w:t>
      </w:r>
      <w:proofErr w:type="spellStart"/>
      <w:r w:rsidR="003E44F9">
        <w:t>Alijagić</w:t>
      </w:r>
      <w:proofErr w:type="spellEnd"/>
      <w:r w:rsidR="003E44F9">
        <w:t xml:space="preserve">, </w:t>
      </w:r>
      <w:r w:rsidR="006F3F45">
        <w:t>Osijek, Ul.</w:t>
      </w:r>
      <w:bookmarkStart w:name="_GoBack" w:id="0"/>
      <w:bookmarkEnd w:id="0"/>
      <w:r w:rsidR="006F3F45">
        <w:t xml:space="preserve"> </w:t>
      </w:r>
      <w:proofErr w:type="spellStart"/>
      <w:r w:rsidR="006F3F45">
        <w:t>hr</w:t>
      </w:r>
      <w:proofErr w:type="spellEnd"/>
      <w:r w:rsidR="006F3F45">
        <w:t>. Republike 17/b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7140E" w:rsidP="00B97155" w:rsidR="002E5413">
      <w:pPr>
        <w:numPr>
          <w:ilvl w:val="0"/>
          <w:numId w:val="13"/>
        </w:numPr>
      </w:pPr>
      <w:r>
        <w:t>R-</w:t>
      </w:r>
      <w:r w:rsidR="003E44F9">
        <w:t>6</w:t>
      </w:r>
      <w:r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FE0013" w:rsidR="00E75FA5" w:rsidRPr="00EF33B5">
      <w:pPr>
        <w:jc w:val="both"/>
      </w:pPr>
      <w:r>
        <w:t xml:space="preserve">                                                                                                          </w:t>
      </w:r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329" w:rsidP="00C06AA6" w:rsidR="00711329">
      <w:r>
        <w:separator/>
      </w:r>
    </w:p>
  </w:endnote>
  <w:endnote w:id="0" w:type="continuationSeparator">
    <w:p w:rsidRDefault="00711329" w:rsidP="00C06AA6" w:rsidR="00711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329" w:rsidP="00C06AA6" w:rsidR="00711329">
      <w:r>
        <w:separator/>
      </w:r>
    </w:p>
  </w:footnote>
  <w:footnote w:id="0" w:type="continuationSeparator">
    <w:p w:rsidRDefault="00711329" w:rsidP="00C06AA6" w:rsidR="00711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3F4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E44F9"/>
    <w:rsid w:val="003F2E92"/>
    <w:rsid w:val="00412421"/>
    <w:rsid w:val="0041638D"/>
    <w:rsid w:val="0041737E"/>
    <w:rsid w:val="00421D71"/>
    <w:rsid w:val="00443D53"/>
    <w:rsid w:val="00456C48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4C9E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E38F4"/>
    <w:rsid w:val="005F3B49"/>
    <w:rsid w:val="00632865"/>
    <w:rsid w:val="00652724"/>
    <w:rsid w:val="006941F4"/>
    <w:rsid w:val="0069656A"/>
    <w:rsid w:val="006E1F0C"/>
    <w:rsid w:val="006E210F"/>
    <w:rsid w:val="006E66B3"/>
    <w:rsid w:val="006F3F45"/>
    <w:rsid w:val="00711329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140E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2B7D"/>
    <w:rsid w:val="00AD6EE6"/>
    <w:rsid w:val="00AE7F6B"/>
    <w:rsid w:val="00AF2DA3"/>
    <w:rsid w:val="00AF41D9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E0013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0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0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St-945/2018-3</izvorni_sadrzaj>
    <derivirana_varijabla naziv="DomainObject.Oznaka_1">St-945/2018-3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DENO-TEX jednostavno društvo s ograničenom odgovornošću za trgovinu</izvorni_sadrzaj>
    <derivirana_varijabla naziv="DomainObject.Predmet.ProtustrankaFormated_1">  DENO-TEX jednostavno društvo s ograničenom odgovornošću za trgovinu</derivirana_varijabla>
  </DomainObject.Predmet.ProtustrankaFormated>
  <DomainObject.Predmet.ProtustrankaFormatedOIB>
    <izvorni_sadrzaj>  DENO-TEX jednostavno društvo s ograničenom odgovornošću za trgovinu, OIB 06565189951</izvorni_sadrzaj>
    <derivirana_varijabla naziv="DomainObject.Predmet.ProtustrankaFormatedOIB_1">  DENO-TEX jednostavno društvo s ograničenom odgovornošću za trgovinu, OIB 06565189951</derivirana_varijabla>
  </DomainObject.Predmet.ProtustrankaFormatedOIB>
  <DomainObject.Predmet.ProtustrankaFormatedWithAdress>
    <izvorni_sadrzaj> DENO-TEX jednostavno društvo s ograničenom odgovornošću za trgovinu, Ulica Hrvatske Republike 17/b, 31000 Osijek</izvorni_sadrzaj>
    <derivirana_varijabla naziv="DomainObject.Predmet.ProtustrankaFormatedWithAdress_1"> DENO-TEX jednostavno društvo s ograničenom odgovornošću za trgovinu, Ulica Hrvatske Republike 17/b, 31000 Osijek</derivirana_varijabla>
  </DomainObject.Predmet.ProtustrankaFormatedWithAdress>
  <DomainObject.Predmet.ProtustrankaFormatedWithAdressOIB>
    <izvorni_sadrzaj> DENO-TEX jednostavno društvo s ograničenom odgovornošću za trgovinu, OIB 06565189951, Ulica Hrvatske Republike 17/b, 31000 Osijek</izvorni_sadrzaj>
    <derivirana_varijabla naziv="DomainObject.Predmet.ProtustrankaFormatedWithAdressOIB_1"> DENO-TEX jednostavno društvo s ograničenom odgovornošću za trgovinu, OIB 06565189951, Ulica Hrvatske Republike 17/b, 31000 Osijek</derivirana_varijabla>
  </DomainObject.Predmet.ProtustrankaFormatedWithAdressOIB>
  <DomainObject.Predmet.ProtustrankaWithAdress>
    <izvorni_sadrzaj>DENO-TEX jednostavno društvo s ograničenom odgovornošću za trgovinu Ulica Hrvatske Republike 17/b, 31000 Osijek</izvorni_sadrzaj>
    <derivirana_varijabla naziv="DomainObject.Predmet.ProtustrankaWithAdress_1">DENO-TEX jednostavno društvo s ograničenom odgovornošću za trgovinu Ulica Hrvatske Republike 17/b, 31000 Osijek</derivirana_varijabla>
  </DomainObject.Predmet.ProtustrankaWithAdress>
  <DomainObject.Predmet.ProtustrankaWithAdressOIB>
    <izvorni_sadrzaj>DENO-TEX jednostavno društvo s ograničenom odgovornošću za trgovinu, OIB 06565189951, Ulica Hrvatske Republike 17/b, 31000 Osijek</izvorni_sadrzaj>
    <derivirana_varijabla naziv="DomainObject.Predmet.ProtustrankaWithAdressOIB_1">DENO-TEX jednostavno društvo s ograničenom odgovornošću za trgovinu, OIB 06565189951, Ulica Hrvatske Republike 17/b, 31000 Osijek</derivirana_varijabla>
  </DomainObject.Predmet.ProtustrankaWithAdressOIB>
  <DomainObject.Predmet.ProtustrankaNazivFormated>
    <izvorni_sadrzaj>DENO-TEX jednostavno društvo s ograničenom odgovornošću za trgovinu</izvorni_sadrzaj>
    <derivirana_varijabla naziv="DomainObject.Predmet.ProtustrankaNazivFormated_1">DENO-TEX jednostavno društvo s ograničenom odgovornošću za trgovinu</derivirana_varijabla>
  </DomainObject.Predmet.ProtustrankaNazivFormated>
  <DomainObject.Predmet.ProtustrankaNazivFormatedOIB>
    <izvorni_sadrzaj>DENO-TEX jednostavno društvo s ograničenom odgovornošću za trgovinu, OIB 06565189951</izvorni_sadrzaj>
    <derivirana_varijabla naziv="DomainObject.Predmet.ProtustrankaNazivFormatedOIB_1">DENO-TEX jednostavno društvo s ograničenom odgovornošću za trgovinu, OIB 06565189951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DENO-TEX jednostavno društvo s ograničenom odgovornošću za trgovinu</item>
    </izvorni_sadrzaj>
    <derivirana_varijabla naziv="DomainObject.Predmet.ProtuStrankaListFormated_1">
      <item>DENO-TEX jednostavno društvo s ograničenom odgovornošću za trgovinu</item>
    </derivirana_varijabla>
  </DomainObject.Predmet.ProtuStrankaListFormated>
  <DomainObject.Predmet.ProtuStrankaListFormatedOIB>
    <izvorni_sadrzaj>
      <item>DENO-TEX jednostavno društvo s ograničenom odgovornošću za trgovinu, OIB 06565189951</item>
    </izvorni_sadrzaj>
    <derivirana_varijabla naziv="DomainObject.Predmet.ProtuStrankaListFormatedOIB_1">
      <item>DENO-TEX jednostavno društvo s ograničenom odgovornošću za trgovinu, OIB 06565189951</item>
    </derivirana_varijabla>
  </DomainObject.Predmet.ProtuStrankaListFormatedOIB>
  <DomainObject.Predmet.ProtuStrankaListFormatedWithAdress>
    <izvorni_sadrzaj>
      <item>DENO-TEX jednostavno društvo s ograničenom odgovornošću za trgovinu, Ulica Hrvatske Republike 17/b, 31000 Osijek</item>
    </izvorni_sadrzaj>
    <derivirana_varijabla naziv="DomainObject.Predmet.ProtuStrankaListFormatedWithAdress_1">
      <item>DENO-TEX jednostavno društvo s ograničenom odgovornošću za trgovinu, Ulica Hrvatske Republike 17/b, 31000 Osijek</item>
    </derivirana_varijabla>
  </DomainObject.Predmet.ProtuStrankaListFormatedWithAdress>
  <DomainObject.Predmet.ProtuStrankaListFormatedWithAdressOIB>
    <izvorni_sadrzaj>
      <item>DENO-TEX jednostavno društvo s ograničenom odgovornošću za trgovinu, OIB 06565189951, Ulica Hrvatske Republike 17/b, 31000 Osijek</item>
    </izvorni_sadrzaj>
    <derivirana_varijabla naziv="DomainObject.Predmet.ProtuStrankaListFormatedWithAdressOIB_1">
      <item>DENO-TEX jednostavno društvo s ograničenom odgovornošću za trgovinu, OIB 06565189951, Ulica Hrvatske Republike 17/b, 31000 Osijek</item>
    </derivirana_varijabla>
  </DomainObject.Predmet.ProtuStrankaListFormatedWithAdressOIB>
  <DomainObject.Predmet.ProtuStrankaListNazivFormated>
    <izvorni_sadrzaj>
      <item>DENO-TEX jednostavno društvo s ograničenom odgovornošću za trgovinu</item>
    </izvorni_sadrzaj>
    <derivirana_varijabla naziv="DomainObject.Predmet.ProtuStrankaListNazivFormated_1">
      <item>DENO-TEX jednostavno društvo s ograničenom odgovornošću za trgovinu</item>
    </derivirana_varijabla>
  </DomainObject.Predmet.ProtuStrankaListNazivFormated>
  <DomainObject.Predmet.ProtuStrankaListNazivFormatedOIB>
    <izvorni_sadrzaj>
      <item>DENO-TEX jednostavno društvo s ograničenom odgovornošću za trgovinu, OIB 06565189951</item>
    </izvorni_sadrzaj>
    <derivirana_varijabla naziv="DomainObject.Predmet.ProtuStrankaListNazivFormatedOIB_1">
      <item>DENO-TEX jednostavno društvo s ograničenom odgovornošću za trgovinu, OIB 06565189951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St-945/2018-3</izvorni_sadrzaj>
    <derivirana_varijabla naziv="DomainObject.PoslovniBrojDokumenta_1">St-945/2018-3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DENO-TEX jednostavno društvo s ograničenom odgovornošću za trgovinu</izvorni_sadrzaj>
    <derivirana_varijabla naziv="DomainObject.Predmet.ProtustrankaIDrugi_1">DENO-TEX jednostavno društvo s ograničenom odgovornošću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DENO-TEX jednostavno društvo s ograničenom odgovornošću za trgovinu, OIB 06565189951, Ulica Hrvatske Republike 17/b, 31000 Osijek</izvorni_sadrzaj>
    <derivirana_varijabla naziv="DomainObject.Predmet.ProtustrankaIDrugiAdressOIB_1">DENO-TEX jednostavno društvo s ograničenom odgovornošću za trgovinu, OIB 06565189951, Ulica Hrvatske Republike 17/b,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DENO-TEX jednostavno društvo s ograničenom odgovornošću za trgovinu</item>
      <item>RH MINISTARSTVO FINANCIJA</item>
    </izvorni_sadrzaj>
    <derivirana_varijabla naziv="DomainObject.Predmet.SudioniciListNaziv_1">
      <item>DENO-TEX jednostavno društvo s ograničenom odgovornošću za trgovinu</item>
      <item>RH MINISTARSTVO FINANCIJA</item>
    </derivirana_varijabla>
  </DomainObject.Predmet.SudioniciListNaziv>
  <DomainObject.Predmet.SudioniciListAdressOIB>
    <izvorni_sadrzaj>
      <item>DENO-TEX jednostavno društvo s ograničenom odgovornošću za trgovinu, OIB 06565189951, Ulica Hrvatske Republike 17/b,31000 Osijek</item>
      <item>RH MINISTARSTVO FINANCIJA, OIB 52634238587</item>
    </izvorni_sadrzaj>
    <derivirana_varijabla naziv="DomainObject.Predmet.SudioniciListAdressOIB_1">
      <item>DENO-TEX jednostavno društvo s ograničenom odgovornošću za trgovinu, OIB 06565189951, Ulica Hrvatske Republike 17/b,31000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06565189951</item>
      <item>, OIB 52634238587</item>
    </izvorni_sadrzaj>
    <derivirana_varijabla naziv="DomainObject.Predmet.SudioniciListNazivOIB_1">
      <item>, OIB 06565189951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355E1-8EED-41F3-8C5F-DE782DB02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963</properties:Words>
  <properties:Characters>5091</properties:Characters>
  <properties:Lines>158</properties:Lines>
  <properties:Paragraphs>36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2018-07-02T06:56:00Z</cp:lastPrinted>
  <dcterms:modified xmlns:xsi="http://www.w3.org/2001/XMLSchema-instance" xsi:type="dcterms:W3CDTF">2018-07-02T06:57:00Z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St-945/2018-3 / 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