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a635" w14:paraId="582a6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5F1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St-8226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D5F1D">
        <w:rPr>
          <w:rFonts w:hAnsi="Times New Roman" w:ascii="Times New Roman"/>
        </w:rPr>
        <w:t>ESPADA ART d.o.o., OIB:70031930133, Zagreb, Palinovečka 29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D5F1D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5F1D">
        <w:rPr>
          <w:rFonts w:hAnsi="Times New Roman" w:ascii="Times New Roman"/>
        </w:rPr>
        <w:t>ESPADA ART d.o.o., OIB:70031930133, Zagreb, Palinovečka 29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D5F1D">
        <w:rPr>
          <w:rFonts w:hAnsi="Times New Roman" w:ascii="Times New Roman"/>
          <w:szCs w:val="24"/>
        </w:rPr>
        <w:t>13.06.2016.g., u 11 sati i 13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D5F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D5F1D">
        <w:rPr>
          <w:rFonts w:hAnsi="Times New Roman" w:ascii="Times New Roman"/>
          <w:szCs w:val="24"/>
        </w:rPr>
        <w:t>Mirjana Dujmović, OIB:30711927799, Zagreb, Božidara Magovca 48.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5F1D">
        <w:rPr>
          <w:rFonts w:hAnsi="Times New Roman" w:ascii="Times New Roman"/>
        </w:rPr>
        <w:t>ESPADA ART d.o.o., OIB:70031930133, Zagreb, Palinovečka 29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5D5F1D" w:rsidP="00EE69E5" w:rsidR="005D5F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D5F1D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D5F1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D5F1D" w:rsidP="005D5F1D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D5F1D" w:rsidP="005D5F1D" w:rsidR="005D5F1D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5F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5D5F1D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F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F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8226</izvorni_sadrzaj>
    <derivirana_varijabla naziv="DomainObject.Predmet.Broj_1">8226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St-8226/2015</izvorni_sadrzaj>
    <derivirana_varijabla naziv="DomainObject.Predmet.OznakaBroj_1">St-8226/2015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ESPADA ART d.o.o.</izvorni_sadrzaj>
    <derivirana_varijabla naziv="DomainObject.Predmet.ProtustrankaFormated_1">  ESPADA ART d.o.o.</derivirana_varijabla>
  </DomainObject.Predmet.ProtustrankaFormated>
  <DomainObject.Predmet.ProtustrankaFormatedOIB>
    <izvorni_sadrzaj>  ESPADA ART d.o.o., OIB 70031930133</izvorni_sadrzaj>
    <derivirana_varijabla naziv="DomainObject.Predmet.ProtustrankaFormatedOIB_1">  ESPADA ART d.o.o., OIB 70031930133</derivirana_varijabla>
  </DomainObject.Predmet.ProtustrankaFormatedOIB>
  <DomainObject.Predmet.ProtustrankaFormatedWithAdress>
    <izvorni_sadrzaj> ESPADA ART d.o.o., Palinovečka 29, 10000 Zagreb</izvorni_sadrzaj>
    <derivirana_varijabla naziv="DomainObject.Predmet.ProtustrankaFormatedWithAdress_1"> ESPADA ART d.o.o., Palinovečka 29, 10000 Zagreb</derivirana_varijabla>
  </DomainObject.Predmet.ProtustrankaFormatedWithAdress>
  <DomainObject.Predmet.ProtustrankaFormatedWithAdressOIB>
    <izvorni_sadrzaj> ESPADA ART d.o.o., OIB 70031930133, Palinovečka 29, 10000 Zagreb</izvorni_sadrzaj>
    <derivirana_varijabla naziv="DomainObject.Predmet.ProtustrankaFormatedWithAdressOIB_1"> ESPADA ART d.o.o., OIB 70031930133, Palinovečka 29, 10000 Zagreb</derivirana_varijabla>
  </DomainObject.Predmet.ProtustrankaFormatedWithAdressOIB>
  <DomainObject.Predmet.ProtustrankaWithAdress>
    <izvorni_sadrzaj>ESPADA ART d.o.o. Palinovečka 29, 10000 Zagreb</izvorni_sadrzaj>
    <derivirana_varijabla naziv="DomainObject.Predmet.ProtustrankaWithAdress_1">ESPADA ART d.o.o. Palinovečka 29, 10000 Zagreb</derivirana_varijabla>
  </DomainObject.Predmet.ProtustrankaWithAdress>
  <DomainObject.Predmet.ProtustrankaWithAdressOIB>
    <izvorni_sadrzaj>ESPADA ART d.o.o., OIB 70031930133, Palinovečka 29, 10000 Zagreb</izvorni_sadrzaj>
    <derivirana_varijabla naziv="DomainObject.Predmet.ProtustrankaWithAdressOIB_1">ESPADA ART d.o.o., OIB 70031930133, Palinovečka 29, 10000 Zagreb</derivirana_varijabla>
  </DomainObject.Predmet.ProtustrankaWithAdressOIB>
  <DomainObject.Predmet.ProtustrankaNazivFormated>
    <izvorni_sadrzaj>ESPADA ART d.o.o.</izvorni_sadrzaj>
    <derivirana_varijabla naziv="DomainObject.Predmet.ProtustrankaNazivFormated_1">ESPADA ART d.o.o.</derivirana_varijabla>
  </DomainObject.Predmet.ProtustrankaNazivFormated>
  <DomainObject.Predmet.ProtustrankaNazivFormatedOIB>
    <izvorni_sadrzaj>ESPADA ART d.o.o., OIB 70031930133</izvorni_sadrzaj>
    <derivirana_varijabla naziv="DomainObject.Predmet.ProtustrankaNazivFormatedOIB_1">ESPADA ART d.o.o., OIB 70031930133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ESPADA ART d.o.o.</item>
    </izvorni_sadrzaj>
    <derivirana_varijabla naziv="DomainObject.Predmet.ProtuStrankaListFormated_1">
      <item>ESPADA ART d.o.o.</item>
    </derivirana_varijabla>
  </DomainObject.Predmet.ProtuStrankaListFormated>
  <DomainObject.Predmet.ProtuStrankaListFormatedOIB>
    <izvorni_sadrzaj>
      <item>ESPADA ART d.o.o., OIB 70031930133</item>
    </izvorni_sadrzaj>
    <derivirana_varijabla naziv="DomainObject.Predmet.ProtuStrankaListFormatedOIB_1">
      <item>ESPADA ART d.o.o., OIB 70031930133</item>
    </derivirana_varijabla>
  </DomainObject.Predmet.ProtuStrankaListFormatedOIB>
  <DomainObject.Predmet.ProtuStrankaListFormatedWithAdress>
    <izvorni_sadrzaj>
      <item>ESPADA ART d.o.o., Palinovečka 29, 10000 Zagreb</item>
    </izvorni_sadrzaj>
    <derivirana_varijabla naziv="DomainObject.Predmet.ProtuStrankaListFormatedWithAdress_1">
      <item>ESPADA ART d.o.o., Palinovečka 29, 10000 Zagreb</item>
    </derivirana_varijabla>
  </DomainObject.Predmet.ProtuStrankaListFormatedWithAdress>
  <DomainObject.Predmet.ProtuStrankaListFormatedWithAdressOIB>
    <izvorni_sadrzaj>
      <item>ESPADA ART d.o.o., OIB 70031930133, Palinovečka 29, 10000 Zagreb</item>
    </izvorni_sadrzaj>
    <derivirana_varijabla naziv="DomainObject.Predmet.ProtuStrankaListFormatedWithAdressOIB_1">
      <item>ESPADA ART d.o.o., OIB 70031930133, Palinovečka 29, 10000 Zagreb</item>
    </derivirana_varijabla>
  </DomainObject.Predmet.ProtuStrankaListFormatedWithAdressOIB>
  <DomainObject.Predmet.ProtuStrankaListNazivFormated>
    <izvorni_sadrzaj>
      <item>ESPADA ART d.o.o.</item>
    </izvorni_sadrzaj>
    <derivirana_varijabla naziv="DomainObject.Predmet.ProtuStrankaListNazivFormated_1">
      <item>ESPADA ART d.o.o.</item>
    </derivirana_varijabla>
  </DomainObject.Predmet.ProtuStrankaListNazivFormated>
  <DomainObject.Predmet.ProtuStrankaListNazivFormatedOIB>
    <izvorni_sadrzaj>
      <item>ESPADA ART d.o.o., OIB 70031930133</item>
    </izvorni_sadrzaj>
    <derivirana_varijabla naziv="DomainObject.Predmet.ProtuStrankaListNazivFormatedOIB_1">
      <item>ESPADA ART d.o.o., OIB 70031930133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ESPADA ART d.o.o.</izvorni_sadrzaj>
    <derivirana_varijabla naziv="DomainObject.Predmet.ProtustrankaIDrugi_1">ESPADA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ESPADA ART d.o.o., OIB 70031930133, Palinovečka 29, 10000 Zagreb</izvorni_sadrzaj>
    <derivirana_varijabla naziv="DomainObject.Predmet.ProtustrankaIDrugiAdressOIB_1">ESPADA ART d.o.o., OIB 70031930133, Palinovečka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ESPADA ART d.o.o.</item>
      <item>FINA Regionalni centar Zagreb</item>
    </izvorni_sadrzaj>
    <derivirana_varijabla naziv="DomainObject.Predmet.SudioniciListNaziv_1">
      <item>ESPADA ART d.o.o.</item>
      <item>FINA Regionalni centar Zagreb</item>
    </derivirana_varijabla>
  </DomainObject.Predmet.SudioniciListNaziv>
  <DomainObject.Predmet.SudioniciListAdressOIB>
    <izvorni_sadrzaj>
      <item>ESPADA ART d.o.o., OIB 70031930133, Palinovečka 29,10000 Zagreb</item>
      <item>FINA Regionalni centar Zagreb, OIB 85821130368, Trg svibanjskih žrtava 1995. 1,10000 Zagreb</item>
    </izvorni_sadrzaj>
    <derivirana_varijabla naziv="DomainObject.Predmet.SudioniciListAdressOIB_1">
      <item>ESPADA ART d.o.o., OIB 70031930133, Palinovečka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70031930133</item>
      <item>, OIB 85821130368</item>
    </izvorni_sadrzaj>
    <derivirana_varijabla naziv="DomainObject.Predmet.SudioniciListNazivOIB_1">
      <item>, OIB 70031930133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2059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2016-06-13T09:13:00Z</cp:lastPrinted>
  <dcterms:modified xmlns:xsi="http://www.w3.org/2001/XMLSchema-instance" xsi:type="dcterms:W3CDTF">2016-06-13T09:13:00Z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