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ba21" w14:paraId="f58ba21" w:rsidRDefault="007308AD" w:rsidP="007308AD" w:rsidR="007308AD">
      <w:pPr>
        <w:pStyle w:val="Zaglavlje"/>
        <w:jc w:val="right"/>
        <w15:collapsed w:val="false"/>
      </w:pPr>
      <w:bookmarkStart w:name="_GoBack" w:id="0"/>
      <w:bookmarkEnd w:id="0"/>
    </w:p>
    <w:p w:rsidRDefault="007308AD" w:rsidP="007308AD" w:rsidR="007308AD">
      <w:pPr>
        <w:pStyle w:val="Zaglavlje"/>
        <w:jc w:val="right"/>
      </w:pPr>
    </w:p>
    <w:p w:rsidRDefault="00D95D63" w:rsidP="007308AD" w:rsidR="00D95D63">
      <w:pPr>
        <w:pStyle w:val="Zaglavlje"/>
        <w:jc w:val="right"/>
      </w:pPr>
    </w:p>
    <w:p w:rsidRDefault="00D95D63" w:rsidP="007308AD" w:rsidR="00D95D63">
      <w:pPr>
        <w:pStyle w:val="Zaglavlje"/>
        <w:jc w:val="right"/>
      </w:pPr>
    </w:p>
    <w:p w:rsidRDefault="007308AD" w:rsidP="007308AD" w:rsidR="007308AD">
      <w:pPr>
        <w:pStyle w:val="Zaglavlje"/>
        <w:jc w:val="right"/>
      </w:pPr>
      <w:r>
        <w:t>9 St-36/2019-3</w:t>
      </w:r>
    </w:p>
    <w:p w:rsidRDefault="007308AD" w:rsidP="007308AD" w:rsidR="007308AD">
      <w:pPr>
        <w:ind w:firstLine="708"/>
        <w:rPr>
          <w:szCs w:val="24"/>
        </w:rPr>
      </w:pPr>
    </w:p>
    <w:p w:rsidRDefault="007308AD" w:rsidP="007308AD" w:rsidR="007308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 RUPENA PROMET 1 j.d.o.o. Buzet, Naselje Franečići 69/1, OIB 57798434328, MBS 040305717, nakon izvršenog uvida u sudski registar, sukladno odredbama čl. 428. i 430. Stečajnog zakona (Narodne novine br. 71/15, 104/17, dalje SZ), </w:t>
      </w:r>
      <w:r w:rsidR="00D95D63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>. siječnja 2019. objavljuje sljedeći</w:t>
      </w:r>
    </w:p>
    <w:p w:rsidRDefault="007308AD" w:rsidP="007308AD" w:rsidR="007308A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308AD" w:rsidP="007308AD" w:rsidR="007308A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7308AD" w:rsidP="007308AD" w:rsidR="007308AD">
      <w:pPr>
        <w:ind w:firstLine="708"/>
        <w:rPr>
          <w:szCs w:val="24"/>
        </w:rPr>
      </w:pPr>
    </w:p>
    <w:p w:rsidRDefault="007308AD" w:rsidP="007308AD" w:rsidR="007308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RUPENA PROMET 1 j.d.o.o. Buzet, Naselje Franečići 69/1, OIB 57798434328, MBS 040305717, je pravna osoba koja nema zaposlenih, koja je na dan 22. siječnja 2019</w:t>
      </w:r>
      <w:r w:rsidRPr="00EA433F">
        <w:rPr>
          <w:rFonts w:cs="Times New Roman" w:eastAsia="Times New Roman"/>
          <w:szCs w:val="24"/>
          <w:lang w:eastAsia="hr-HR"/>
        </w:rPr>
        <w:t>. u</w:t>
      </w:r>
      <w:r>
        <w:rPr>
          <w:rFonts w:cs="Times New Roman" w:eastAsia="Times New Roman"/>
          <w:szCs w:val="24"/>
          <w:lang w:eastAsia="hr-HR"/>
        </w:rPr>
        <w:t xml:space="preserve"> Očevidniku redoslijeda osnova za plaćanje imala evidentirane </w:t>
      </w:r>
      <w:r w:rsidRPr="001853FA">
        <w:rPr>
          <w:rFonts w:cs="Times New Roman" w:eastAsia="Times New Roman"/>
          <w:szCs w:val="24"/>
          <w:lang w:eastAsia="hr-HR"/>
        </w:rPr>
        <w:t>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7308AD" w:rsidP="007308AD" w:rsidR="007308AD">
      <w:pPr>
        <w:ind w:firstLine="708"/>
        <w:rPr>
          <w:szCs w:val="24"/>
        </w:rPr>
      </w:pPr>
    </w:p>
    <w:p w:rsidRDefault="007308AD" w:rsidP="007308AD" w:rsidR="007308A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853FA">
        <w:rPr>
          <w:szCs w:val="24"/>
        </w:rPr>
        <w:t xml:space="preserve">dan </w:t>
      </w:r>
      <w:r>
        <w:rPr>
          <w:szCs w:val="24"/>
        </w:rPr>
        <w:t>22. siječnja 2019. iznosio 7.119,12 kn.</w:t>
      </w:r>
    </w:p>
    <w:p w:rsidRDefault="007308AD" w:rsidP="007308AD" w:rsidR="007308AD">
      <w:pPr>
        <w:rPr>
          <w:szCs w:val="24"/>
        </w:rPr>
      </w:pPr>
    </w:p>
    <w:p w:rsidRDefault="007308AD" w:rsidP="007308AD" w:rsidR="007308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7308AD" w:rsidP="007308AD" w:rsidR="007308A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7308AD" w:rsidP="007308AD" w:rsidR="007308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36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2019</w:t>
      </w:r>
      <w:r w:rsidRPr="001853FA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36</w:t>
      </w:r>
      <w:r w:rsidRPr="001853FA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19</w:t>
      </w:r>
      <w:r w:rsidRPr="001853FA"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</w:t>
      </w:r>
      <w:r>
        <w:rPr>
          <w:rFonts w:cs="Times New Roman" w:eastAsia="Times New Roman"/>
          <w:szCs w:val="24"/>
          <w:lang w:eastAsia="hr-HR"/>
        </w:rPr>
        <w:t xml:space="preserve">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7308AD" w:rsidP="007308AD" w:rsidR="007308AD">
      <w:pPr>
        <w:ind w:firstLine="708"/>
        <w:rPr>
          <w:szCs w:val="24"/>
        </w:rPr>
      </w:pPr>
    </w:p>
    <w:p w:rsidRDefault="007308AD" w:rsidP="007308AD" w:rsidR="007308A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7308AD" w:rsidP="007308AD" w:rsidR="007308AD">
      <w:pPr>
        <w:ind w:firstLine="708"/>
        <w:rPr>
          <w:szCs w:val="24"/>
        </w:rPr>
      </w:pPr>
    </w:p>
    <w:p w:rsidRDefault="007308AD" w:rsidP="007308AD" w:rsidR="007308A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608DD">
        <w:rPr>
          <w:szCs w:val="24"/>
        </w:rPr>
        <w:t>31</w:t>
      </w:r>
      <w:r>
        <w:rPr>
          <w:szCs w:val="24"/>
        </w:rPr>
        <w:t>. siječnja 2019.</w:t>
      </w:r>
    </w:p>
    <w:p w:rsidRDefault="007308AD" w:rsidP="007308AD" w:rsidR="007308AD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D95D63" w:rsidP="007308AD" w:rsidR="00D95D63">
      <w:pPr>
        <w:ind w:firstLine="708" w:left="4956"/>
        <w:jc w:val="center"/>
        <w:rPr>
          <w:szCs w:val="24"/>
        </w:rPr>
      </w:pPr>
    </w:p>
    <w:p w:rsidRDefault="007308AD" w:rsidP="007308AD" w:rsidR="007308AD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9F635E">
        <w:rPr>
          <w:szCs w:val="24"/>
        </w:rPr>
        <w:t>, v.r.</w:t>
      </w:r>
    </w:p>
    <w:p w:rsidRDefault="00D95D63" w:rsidP="007308AD" w:rsidR="00D95D63">
      <w:pPr>
        <w:rPr>
          <w:szCs w:val="24"/>
        </w:rPr>
      </w:pPr>
    </w:p>
    <w:p w:rsidRDefault="007308AD" w:rsidP="007308AD" w:rsidR="007308AD">
      <w:pPr>
        <w:rPr>
          <w:szCs w:val="24"/>
        </w:rPr>
      </w:pPr>
      <w:r>
        <w:rPr>
          <w:szCs w:val="24"/>
        </w:rPr>
        <w:t xml:space="preserve">DNA: </w:t>
      </w:r>
    </w:p>
    <w:p w:rsidRDefault="007308AD" w:rsidR="00BB54EE" w:rsidRPr="007308AD">
      <w:pPr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7308AD" w:rsidR="00BB54EE" w:rsidRPr="007308A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8AD" w:rsidP="007308AD" w:rsidR="007308AD">
      <w:r>
        <w:separator/>
      </w:r>
    </w:p>
  </w:endnote>
  <w:endnote w:id="0" w:type="continuationSeparator">
    <w:p w:rsidRDefault="007308AD" w:rsidP="007308AD" w:rsidR="00730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8AD" w:rsidP="007308AD" w:rsidR="007308AD">
      <w:r>
        <w:separator/>
      </w:r>
    </w:p>
  </w:footnote>
  <w:footnote w:id="0" w:type="continuationSeparator">
    <w:p w:rsidRDefault="007308AD" w:rsidP="007308AD" w:rsidR="00730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8AD" w:rsidP="007308AD" w:rsidR="007308AD">
    <w:pPr>
      <w:pStyle w:val="Zaglavlje"/>
      <w:jc w:val="right"/>
    </w:pPr>
    <w:r>
      <w:tab/>
    </w:r>
    <w:sdt>
      <w:sdtPr>
        <w:id w:val="126041322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4B9D">
          <w:rPr>
            <w:noProof/>
          </w:rPr>
          <w:t>2</w:t>
        </w:r>
        <w:r>
          <w:fldChar w:fldCharType="end"/>
        </w:r>
      </w:sdtContent>
    </w:sdt>
    <w:r>
      <w:tab/>
      <w:t>9 St-36/2019-3</w:t>
    </w:r>
  </w:p>
  <w:p w:rsidRDefault="007308AD" w:rsidP="007308AD" w:rsidR="007308AD">
    <w:pPr>
      <w:pStyle w:val="Zaglavlje"/>
      <w:jc w:val="left"/>
    </w:pPr>
  </w:p>
  <w:p w:rsidRDefault="007308AD" w:rsidR="007308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8AD"/>
    <w:rsid w:val="0021090D"/>
    <w:rsid w:val="00234B9D"/>
    <w:rsid w:val="003608DD"/>
    <w:rsid w:val="007308AD"/>
    <w:rsid w:val="009F635E"/>
    <w:rsid w:val="00D95D63"/>
    <w:rsid w:val="00E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8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8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08A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308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08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6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3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635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8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8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08A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7308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08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F6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63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635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St-36/2019</izvorni_sadrzaj>
    <derivirana_varijabla naziv="DomainObject.Predmet.OznakaBroj_1">St-36/2019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RUPENA PROMET 1 j.d.o.o. BUZET</izvorni_sadrzaj>
    <derivirana_varijabla naziv="DomainObject.Predmet.ProtustrankaFormated_1">  RUPENA PROMET 1 j.d.o.o. BUZET</derivirana_varijabla>
  </DomainObject.Predmet.ProtustrankaFormated>
  <DomainObject.Predmet.ProtustrankaFormatedOIB>
    <izvorni_sadrzaj>  RUPENA PROMET 1 j.d.o.o. BUZET, OIB 57798434328</izvorni_sadrzaj>
    <derivirana_varijabla naziv="DomainObject.Predmet.ProtustrankaFormatedOIB_1">  RUPENA PROMET 1 j.d.o.o. BUZET, OIB 57798434328</derivirana_varijabla>
  </DomainObject.Predmet.ProtustrankaFormatedOIB>
  <DomainObject.Predmet.ProtustrankaFormatedWithAdress>
    <izvorni_sadrzaj> RUPENA PROMET 1 j.d.o.o. BUZET, Naselje Franečići 69/1, 52420 Buzet</izvorni_sadrzaj>
    <derivirana_varijabla naziv="DomainObject.Predmet.ProtustrankaFormatedWithAdress_1"> RUPENA PROMET 1 j.d.o.o. BUZET, Naselje Franečići 69/1, 52420 Buzet</derivirana_varijabla>
  </DomainObject.Predmet.ProtustrankaFormatedWithAdress>
  <DomainObject.Predmet.ProtustrankaFormatedWithAdressOIB>
    <izvorni_sadrzaj> RUPENA PROMET 1 j.d.o.o. BUZET, OIB 57798434328, Naselje Franečići 69/1, 52420 Buzet</izvorni_sadrzaj>
    <derivirana_varijabla naziv="DomainObject.Predmet.ProtustrankaFormatedWithAdressOIB_1"> RUPENA PROMET 1 j.d.o.o. BUZET, OIB 57798434328, Naselje Franečići 69/1, 52420 Buzet</derivirana_varijabla>
  </DomainObject.Predmet.ProtustrankaFormatedWithAdressOIB>
  <DomainObject.Predmet.ProtustrankaWithAdress>
    <izvorni_sadrzaj>RUPENA PROMET 1 j.d.o.o. BUZET Naselje Franečići 69/1, 52420 Buzet</izvorni_sadrzaj>
    <derivirana_varijabla naziv="DomainObject.Predmet.ProtustrankaWithAdress_1">RUPENA PROMET 1 j.d.o.o. BUZET Naselje Franečići 69/1, 52420 Buzet</derivirana_varijabla>
  </DomainObject.Predmet.ProtustrankaWithAdress>
  <DomainObject.Predmet.ProtustrankaWithAdressOIB>
    <izvorni_sadrzaj>RUPENA PROMET 1 j.d.o.o. BUZET, OIB 57798434328, Naselje Franečići 69/1, 52420 Buzet</izvorni_sadrzaj>
    <derivirana_varijabla naziv="DomainObject.Predmet.ProtustrankaWithAdressOIB_1">RUPENA PROMET 1 j.d.o.o. BUZET, OIB 57798434328, Naselje Franečići 69/1, 52420 Buzet</derivirana_varijabla>
  </DomainObject.Predmet.ProtustrankaWithAdressOIB>
  <DomainObject.Predmet.ProtustrankaNazivFormated>
    <izvorni_sadrzaj>RUPENA PROMET 1 j.d.o.o. BUZET</izvorni_sadrzaj>
    <derivirana_varijabla naziv="DomainObject.Predmet.ProtustrankaNazivFormated_1">RUPENA PROMET 1 j.d.o.o. BUZET</derivirana_varijabla>
  </DomainObject.Predmet.ProtustrankaNazivFormated>
  <DomainObject.Predmet.ProtustrankaNazivFormatedOIB>
    <izvorni_sadrzaj>RUPENA PROMET 1 j.d.o.o. BUZET, OIB 57798434328</izvorni_sadrzaj>
    <derivirana_varijabla naziv="DomainObject.Predmet.ProtustrankaNazivFormatedOIB_1">RUPENA PROMET 1 j.d.o.o. BUZET, OIB 57798434328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7119.12</izvorni_sadrzaj>
    <derivirana_varijabla naziv="DomainObject.Predmet.TrenutnaVrijednost_1">7119.12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RUPENA PROMET 1 j.d.o.o. BUZET</item>
    </izvorni_sadrzaj>
    <derivirana_varijabla naziv="DomainObject.Predmet.ProtuStrankaListFormated_1">
      <item>RUPENA PROMET 1 j.d.o.o. BUZET</item>
    </derivirana_varijabla>
  </DomainObject.Predmet.ProtuStrankaListFormated>
  <DomainObject.Predmet.ProtuStrankaListFormatedOIB>
    <izvorni_sadrzaj>
      <item>RUPENA PROMET 1 j.d.o.o. BUZET, OIB 57798434328</item>
    </izvorni_sadrzaj>
    <derivirana_varijabla naziv="DomainObject.Predmet.ProtuStrankaListFormatedOIB_1">
      <item>RUPENA PROMET 1 j.d.o.o. BUZET, OIB 57798434328</item>
    </derivirana_varijabla>
  </DomainObject.Predmet.ProtuStrankaListFormatedOIB>
  <DomainObject.Predmet.ProtuStrankaListFormatedWithAdress>
    <izvorni_sadrzaj>
      <item>RUPENA PROMET 1 j.d.o.o. BUZET, Naselje Franečići 69/1, 52420 Buzet</item>
    </izvorni_sadrzaj>
    <derivirana_varijabla naziv="DomainObject.Predmet.ProtuStrankaListFormatedWithAdress_1">
      <item>RUPENA PROMET 1 j.d.o.o. BUZET, Naselje Franečići 69/1, 52420 Buzet</item>
    </derivirana_varijabla>
  </DomainObject.Predmet.ProtuStrankaListFormatedWithAdress>
  <DomainObject.Predmet.ProtuStrankaListFormatedWithAdressOIB>
    <izvorni_sadrzaj>
      <item>RUPENA PROMET 1 j.d.o.o. BUZET, OIB 57798434328, Naselje Franečići 69/1, 52420 Buzet</item>
    </izvorni_sadrzaj>
    <derivirana_varijabla naziv="DomainObject.Predmet.ProtuStrankaListFormatedWithAdressOIB_1">
      <item>RUPENA PROMET 1 j.d.o.o. BUZET, OIB 57798434328, Naselje Franečići 69/1, 52420 Buzet</item>
    </derivirana_varijabla>
  </DomainObject.Predmet.ProtuStrankaListFormatedWithAdressOIB>
  <DomainObject.Predmet.ProtuStrankaListNazivFormated>
    <izvorni_sadrzaj>
      <item>RUPENA PROMET 1 j.d.o.o. BUZET</item>
    </izvorni_sadrzaj>
    <derivirana_varijabla naziv="DomainObject.Predmet.ProtuStrankaListNazivFormated_1">
      <item>RUPENA PROMET 1 j.d.o.o. BUZET</item>
    </derivirana_varijabla>
  </DomainObject.Predmet.ProtuStrankaListNazivFormated>
  <DomainObject.Predmet.ProtuStrankaListNazivFormatedOIB>
    <izvorni_sadrzaj>
      <item>RUPENA PROMET 1 j.d.o.o. BUZET, OIB 57798434328</item>
    </izvorni_sadrzaj>
    <derivirana_varijabla naziv="DomainObject.Predmet.ProtuStrankaListNazivFormatedOIB_1">
      <item>RUPENA PROMET 1 j.d.o.o. BUZET, OIB 57798434328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RUPENA PROMET 1 j.d.o.o. BUZET</izvorni_sadrzaj>
    <derivirana_varijabla naziv="DomainObject.Predmet.ProtustrankaIDrugi_1">RUPENA PROMET 1 j.d.o.o. BUZET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RUPENA PROMET 1 j.d.o.o. BUZET, OIB 57798434328, Naselje Franečići 69/1, 52420 Buzet</izvorni_sadrzaj>
    <derivirana_varijabla naziv="DomainObject.Predmet.ProtustrankaIDrugiAdressOIB_1">RUPENA PROMET 1 j.d.o.o. BUZET, OIB 57798434328, Naselje Franečići 69/1,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RUPENA PROMET 1 j.d.o.o. BUZET</item>
    </izvorni_sadrzaj>
    <derivirana_varijabla naziv="DomainObject.Predmet.SudioniciListNaziv_1">
      <item>FINANCIJSKA AGENCIJA, RC RIJEKA, PODRUŽNICA PULA, PULA</item>
      <item>RUPENA PROMET 1 j.d.o.o. BUZET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RUPENA PROMET 1 j.d.o.o. BUZET, OIB 57798434328, Naselje Franečići 69/1,52420 Buzet</item>
    </izvorni_sadrzaj>
    <derivirana_varijabla naziv="DomainObject.Predmet.SudioniciListAdressOIB_1">
      <item>FINANCIJSKA AGENCIJA, RC RIJEKA, PODRUŽNICA PULA, PULA, OIB 85821130368, Ulica grada Vukovara 70,10000 Zagreb</item>
      <item>RUPENA PROMET 1 j.d.o.o. BUZET, OIB 57798434328, Naselje Franečići 69/1,52420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57798434328</item>
    </izvorni_sadrzaj>
    <derivirana_varijabla naziv="DomainObject.Predmet.SudioniciListNazivOIB_1">
      <item>, OIB 85821130368</item>
      <item>, OIB 57798434328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2706</properties:Characters>
  <properties:Lines>59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2019-01-30T07:52:00Z</dcterms:created>
  <dc:creator>Ela Sošić</dc:creator>
  <cp:lastModifiedBy>Ana Jeromela</cp:lastModifiedBy>
  <cp:lastPrinted>2019-01-31T07:48:00Z</cp:lastPrinted>
  <dcterms:modified xmlns:xsi="http://www.w3.org/2001/XMLSchema-instance" xsi:type="dcterms:W3CDTF">2019-01-31T07:48:00Z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(St-36-19 RUPENA PROMET 1 j.d.o.o.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