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14b9" w14:paraId="9a414b9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0629A2">
        <w:t>26</w:t>
      </w:r>
      <w:r w:rsidR="00570FCC">
        <w:t>22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D57EA">
        <w:t>Financijske agencije Regionalni centar Zagreb, Podružnica ZAGREB, Trg svibanjskih žrtava 1995. broj 1</w:t>
      </w:r>
      <w:r w:rsidR="007007E7">
        <w:t>,</w:t>
      </w:r>
      <w:r>
        <w:t xml:space="preserve"> za pokretanje skraćenog stečajnog postupka nad dužnikom </w:t>
      </w:r>
      <w:r w:rsidR="00570FCC">
        <w:t>VALENTA USLUGE j.</w:t>
      </w:r>
      <w:r w:rsidR="00AA6C66">
        <w:t>d.o.o.</w:t>
      </w:r>
      <w:r w:rsidR="000500DB">
        <w:t xml:space="preserve">, </w:t>
      </w:r>
      <w:r>
        <w:t xml:space="preserve">OIB: </w:t>
      </w:r>
      <w:r w:rsidR="00570FCC">
        <w:t>27318930318</w:t>
      </w:r>
      <w:r w:rsidR="000629A2">
        <w:t>,</w:t>
      </w:r>
      <w:r>
        <w:t xml:space="preserve"> MBS: </w:t>
      </w:r>
      <w:r w:rsidR="00570FCC">
        <w:t>080971366, Hrnjanec, Stjepana Domjanića 15,</w:t>
      </w:r>
      <w:r w:rsidR="00DA2F7C">
        <w:t xml:space="preserve"> </w:t>
      </w:r>
      <w:r>
        <w:t xml:space="preserve">temeljem članka 430. Stečajnog zakona („Narodne novine“ 71/15), dana </w:t>
      </w:r>
      <w:r w:rsidR="00DA2F7C">
        <w:t>2</w:t>
      </w:r>
      <w:r w:rsidR="00E531F2">
        <w:t>8</w:t>
      </w:r>
      <w:r w:rsidR="00DA2F7C">
        <w:t>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570FCC">
        <w:t>VALENTA USLUGE j.d.o.o., OIB: 27318930318, MBS: 080971366, Hrnjanec, Stjepana Domjanića 15</w:t>
      </w:r>
      <w:r w:rsidR="00E531F2">
        <w:t>,</w:t>
      </w:r>
      <w:r w:rsidR="00DC328B">
        <w:t xml:space="preserve"> </w:t>
      </w:r>
      <w:r w:rsidR="00F66CA4">
        <w:t xml:space="preserve">iznosi </w:t>
      </w:r>
      <w:r w:rsidR="00570FCC">
        <w:t>11.935,49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570FCC">
        <w:t>VALENTA USLUGE j.d.o.o., OIB: 27318930318, MBS: 080971366, Hrnjanec, Stjepana Domjanića 15</w:t>
      </w:r>
      <w:r w:rsidR="00E531F2">
        <w:t>,</w:t>
      </w:r>
      <w:r w:rsidR="00CB1E0B">
        <w:t xml:space="preserve"> </w:t>
      </w:r>
      <w:r w:rsidR="00570FCC">
        <w:t>VALENTINA KRŠAK</w:t>
      </w:r>
      <w:r w:rsidR="008D503F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570FCC">
        <w:t xml:space="preserve">51926334735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531F2">
        <w:t>26</w:t>
      </w:r>
      <w:r w:rsidR="00570FCC">
        <w:t>22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</w:t>
      </w:r>
      <w:r w:rsidR="00E531F2">
        <w:t>8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6EBE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EBE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F6EBE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29A2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D57EA"/>
    <w:rsid w:val="001F3355"/>
    <w:rsid w:val="001F6EBE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65C2D"/>
    <w:rsid w:val="00570FCC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97E81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214A5"/>
    <w:rsid w:val="0083151E"/>
    <w:rsid w:val="00832200"/>
    <w:rsid w:val="00853F3A"/>
    <w:rsid w:val="0086311F"/>
    <w:rsid w:val="00883980"/>
    <w:rsid w:val="008974F6"/>
    <w:rsid w:val="008A6198"/>
    <w:rsid w:val="008C63F0"/>
    <w:rsid w:val="008D503F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1E0B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C328B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531F2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St-2622/2016</izvorni_sadrzaj>
    <derivirana_varijabla naziv="DomainObject.Predmet.OznakaBroj_1">St-2622/2016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VALENTA USLUGE jednostavno društvo s ograničenom odgovornošću za ugostiteljstvo i trgovinu</izvorni_sadrzaj>
    <derivirana_varijabla naziv="DomainObject.Predmet.ProtustrankaFormated_1">  VALENTA USLUGE jednostavno društvo s ograničenom odgovornošću za ugostiteljstvo i trgovinu</derivirana_varijabla>
  </DomainObject.Predmet.ProtustrankaFormated>
  <DomainObject.Predmet.ProtustrankaFormatedOIB>
    <izvorni_sadrzaj>  VALENTA USLUGE jednostavno društvo s ograničenom odgovornošću za ugostiteljstvo i trgovinu, OIB 27318930318</izvorni_sadrzaj>
    <derivirana_varijabla naziv="DomainObject.Predmet.ProtustrankaFormatedOIB_1">  VALENTA USLUGE jednostavno društvo s ograničenom odgovornošću za ugostiteljstvo i trgovinu, OIB 27318930318</derivirana_varijabla>
  </DomainObject.Predmet.ProtustrankaFormatedOIB>
  <DomainObject.Predmet.ProtustrankaFormatedWithAdress>
    <izvorni_sadrzaj> VALENTA USLUGE jednostavno društvo s ograničenom odgovornošću za ugostiteljstvo i trgovinu, Stjepana Domjanića 15, 10382 Hrnjanec</izvorni_sadrzaj>
    <derivirana_varijabla naziv="DomainObject.Predmet.ProtustrankaFormatedWithAdress_1"> VALENTA USLUGE jednostavno društvo s ograničenom odgovornošću za ugostiteljstvo i trgovinu, Stjepana Domjanića 15, 10382 Hrnjanec</derivirana_varijabla>
  </DomainObject.Predmet.ProtustrankaFormatedWithAdress>
  <DomainObject.Predmet.ProtustrankaFormatedWithAdressOIB>
    <izvorni_sadrzaj> VALENTA USLUGE jednostavno društvo s ograničenom odgovornošću za ugostiteljstvo i trgovinu, OIB 27318930318, Stjepana Domjanića 15, 10382 Hrnjanec</izvorni_sadrzaj>
    <derivirana_varijabla naziv="DomainObject.Predmet.ProtustrankaFormatedWithAdressOIB_1"> VALENTA USLUGE jednostavno društvo s ograničenom odgovornošću za ugostiteljstvo i trgovinu, OIB 27318930318, Stjepana Domjanića 15, 10382 Hrnjanec</derivirana_varijabla>
  </DomainObject.Predmet.ProtustrankaFormatedWithAdressOIB>
  <DomainObject.Predmet.ProtustrankaWithAdress>
    <izvorni_sadrzaj>VALENTA USLUGE jednostavno društvo s ograničenom odgovornošću za ugostiteljstvo i trgovinu Stjepana Domjanića 15, 10382 Hrnjanec</izvorni_sadrzaj>
    <derivirana_varijabla naziv="DomainObject.Predmet.ProtustrankaWithAdress_1">VALENTA USLUGE jednostavno društvo s ograničenom odgovornošću za ugostiteljstvo i trgovinu Stjepana Domjanića 15, 10382 Hrnjanec</derivirana_varijabla>
  </DomainObject.Predmet.ProtustrankaWithAdress>
  <DomainObject.Predmet.ProtustrankaWithAdressOIB>
    <izvorni_sadrzaj>VALENTA USLUGE jednostavno društvo s ograničenom odgovornošću za ugostiteljstvo i trgovinu, OIB 27318930318, Stjepana Domjanića 15, 10382 Hrnjanec</izvorni_sadrzaj>
    <derivirana_varijabla naziv="DomainObject.Predmet.ProtustrankaWithAdressOIB_1">VALENTA USLUGE jednostavno društvo s ograničenom odgovornošću za ugostiteljstvo i trgovinu, OIB 27318930318, Stjepana Domjanića 15, 10382 Hrnjanec</derivirana_varijabla>
  </DomainObject.Predmet.ProtustrankaWithAdressOIB>
  <DomainObject.Predmet.ProtustrankaNazivFormated>
    <izvorni_sadrzaj>VALENTA USLUGE jednostavno društvo s ograničenom odgovornošću za ugostiteljstvo i trgovinu</izvorni_sadrzaj>
    <derivirana_varijabla naziv="DomainObject.Predmet.ProtustrankaNazivFormated_1">VALENTA USLUGE jednostavno društvo s ograničenom odgovornošću za ugostiteljstvo i trgovinu</derivirana_varijabla>
  </DomainObject.Predmet.ProtustrankaNazivFormated>
  <DomainObject.Predmet.ProtustrankaNazivFormatedOIB>
    <izvorni_sadrzaj>VALENTA USLUGE jednostavno društvo s ograničenom odgovornošću za ugostiteljstvo i trgovinu, OIB 27318930318</izvorni_sadrzaj>
    <derivirana_varijabla naziv="DomainObject.Predmet.ProtustrankaNazivFormatedOIB_1">VALENTA USLUGE jednostavno društvo s ograničenom odgovornošću za ugostiteljstvo i trgovinu, OIB 27318930318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VALENTA USLUGE jednostavno društvo s ograničenom odgovornošću za ugostiteljstvo i trgovinu</item>
    </izvorni_sadrzaj>
    <derivirana_varijabla naziv="DomainObject.Predmet.ProtuStrankaListFormated_1">
      <item>VALENTA USLUGE jednostavno društvo s ograničenom odgovornošću za ugostiteljstvo i trgovinu</item>
    </derivirana_varijabla>
  </DomainObject.Predmet.ProtuStrankaListFormated>
  <DomainObject.Predmet.ProtuStrankaListFormatedOIB>
    <izvorni_sadrzaj>
      <item>VALENTA USLUGE jednostavno društvo s ograničenom odgovornošću za ugostiteljstvo i trgovinu, OIB 27318930318</item>
    </izvorni_sadrzaj>
    <derivirana_varijabla naziv="DomainObject.Predmet.ProtuStrankaListFormatedOIB_1">
      <item>VALENTA USLUGE jednostavno društvo s ograničenom odgovornošću za ugostiteljstvo i trgovinu, OIB 27318930318</item>
    </derivirana_varijabla>
  </DomainObject.Predmet.ProtuStrankaListFormatedOIB>
  <DomainObject.Predmet.ProtuStrankaListFormatedWithAdress>
    <izvorni_sadrzaj>
      <item>VALENTA USLUGE jednostavno društvo s ograničenom odgovornošću za ugostiteljstvo i trgovinu, Stjepana Domjanića 15, 10382 Hrnjanec</item>
    </izvorni_sadrzaj>
    <derivirana_varijabla naziv="DomainObject.Predmet.ProtuStrankaListFormatedWithAdress_1">
      <item>VALENTA USLUGE jednostavno društvo s ograničenom odgovornošću za ugostiteljstvo i trgovinu, Stjepana Domjanića 15, 10382 Hrnjanec</item>
    </derivirana_varijabla>
  </DomainObject.Predmet.ProtuStrankaListFormatedWithAdress>
  <DomainObject.Predmet.ProtuStrankaListFormatedWithAdressOIB>
    <izvorni_sadrzaj>
      <item>VALENTA USLUGE jednostavno društvo s ograničenom odgovornošću za ugostiteljstvo i trgovinu, OIB 27318930318, Stjepana Domjanića 15, 10382 Hrnjanec</item>
    </izvorni_sadrzaj>
    <derivirana_varijabla naziv="DomainObject.Predmet.ProtuStrankaListFormatedWithAdressOIB_1">
      <item>VALENTA USLUGE jednostavno društvo s ograničenom odgovornošću za ugostiteljstvo i trgovinu, OIB 27318930318, Stjepana Domjanića 15, 10382 Hrnjanec</item>
    </derivirana_varijabla>
  </DomainObject.Predmet.ProtuStrankaListFormatedWithAdressOIB>
  <DomainObject.Predmet.ProtuStrankaListNazivFormated>
    <izvorni_sadrzaj>
      <item>VALENTA USLUGE jednostavno društvo s ograničenom odgovornošću za ugostiteljstvo i trgovinu</item>
    </izvorni_sadrzaj>
    <derivirana_varijabla naziv="DomainObject.Predmet.ProtuStrankaListNazivFormated_1">
      <item>VALENTA USLUGE jednostavno društvo s ograničenom odgovornošću za ugostiteljstvo i trgovinu</item>
    </derivirana_varijabla>
  </DomainObject.Predmet.ProtuStrankaListNazivFormated>
  <DomainObject.Predmet.ProtuStrankaListNazivFormatedOIB>
    <izvorni_sadrzaj>
      <item>VALENTA USLUGE jednostavno društvo s ograničenom odgovornošću za ugostiteljstvo i trgovinu, OIB 27318930318</item>
    </izvorni_sadrzaj>
    <derivirana_varijabla naziv="DomainObject.Predmet.ProtuStrankaListNazivFormatedOIB_1">
      <item>VALENTA USLUGE jednostavno društvo s ograničenom odgovornošću za ugostiteljstvo i trgovinu, OIB 27318930318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VALENTA USLUGE jednostavno društvo s ograničenom odgovornošću za ugostiteljstvo i trgovinu</izvorni_sadrzaj>
    <derivirana_varijabla naziv="DomainObject.Predmet.ProtustrankaIDrugi_1">VALENTA USLUGE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VALENTA USLUGE jednostavno društvo s ograničenom odgovornošću za ugostiteljstvo i trgovinu, OIB 27318930318, Stjepana Domjanića 15, 10382 Hrnjanec</izvorni_sadrzaj>
    <derivirana_varijabla naziv="DomainObject.Predmet.ProtustrankaIDrugiAdressOIB_1">VALENTA USLUGE jednostavno društvo s ograničenom odgovornošću za ugostiteljstvo i trgovinu, OIB 27318930318, Stjepana Domjanića 15,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VALENTA USLUGE jednostavno društvo s ograničenom odgovornošću za ugostiteljstvo i trgovinu</item>
      <item>FINA Regionalni centar Zagreb</item>
    </izvorni_sadrzaj>
    <derivirana_varijabla naziv="DomainObject.Predmet.SudioniciListNaziv_1">
      <item>VALENTA USLUGE jednostavno društvo s ograničenom odgovornošću za ugostiteljstvo i trgovinu</item>
      <item>FINA Regionalni centar Zagreb</item>
    </derivirana_varijabla>
  </DomainObject.Predmet.SudioniciListNaziv>
  <DomainObject.Predmet.SudioniciListAdressOIB>
    <izvorni_sadrzaj>
      <item>VALENTA USLUGE jednostavno društvo s ograničenom odgovornošću za ugostiteljstvo i trgovinu, OIB 27318930318, Stjepana Domjanića 15,10382 Hrnjanec</item>
      <item>FINA Regionalni centar Zagreb, OIB 85821130368, Trg svibanjskih žrtava 1995. br. 1,10000 Zagreb</item>
    </izvorni_sadrzaj>
    <derivirana_varijabla naziv="DomainObject.Predmet.SudioniciListAdressOIB_1">
      <item>VALENTA USLUGE jednostavno društvo s ograničenom odgovornošću za ugostiteljstvo i trgovinu, OIB 27318930318, Stjepana Domjanića 15,10382 Hrnjanec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27318930318</item>
      <item>, OIB 85821130368</item>
    </izvorni_sadrzaj>
    <derivirana_varijabla naziv="DomainObject.Predmet.SudioniciListNazivOIB_1">
      <item>, OIB 27318930318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2024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2016-11-25T13:29:00Z</dcterms:created>
  <dc:creator>Snježana Andrijanić</dc:creator>
  <cp:lastModifiedBy>Snježana Andrijanić</cp:lastModifiedBy>
  <cp:lastPrinted>2016-11-25T13:29:00Z</cp:lastPrinted>
  <dcterms:modified xmlns:xsi="http://www.w3.org/2001/XMLSchema-instance" xsi:type="dcterms:W3CDTF">2016-11-28T11:19:00Z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