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4d484" w14:paraId="8d4d484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4D3BCC">
        <w:rPr>
          <w:b/>
          <w:lang w:val="hr-HR"/>
        </w:rPr>
        <w:t>1648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4D3BCC">
        <w:rPr>
          <w:lang w:val="hr-HR"/>
        </w:rPr>
        <w:t>VELE VODE d.o.o. Sinj, Ante Starčevića 4, OIB: 73185459590, MBS: 060103362</w:t>
      </w:r>
      <w:r w:rsidR="00634348">
        <w:rPr>
          <w:lang w:val="hr-HR"/>
        </w:rPr>
        <w:t>, dana 3</w:t>
      </w:r>
      <w:r w:rsidR="00341AF1">
        <w:rPr>
          <w:lang w:val="hr-HR"/>
        </w:rPr>
        <w:t>1</w:t>
      </w:r>
      <w:r w:rsidR="00634348">
        <w:rPr>
          <w:lang w:val="hr-HR"/>
        </w:rPr>
        <w:t>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4D3BCC">
        <w:rPr>
          <w:lang w:val="hr-HR"/>
        </w:rPr>
        <w:t>VELE VODE d.o.o. Sinj, Ante Starčevića 4, OIB: 73185459590, MBS: 060103362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>na 3</w:t>
      </w:r>
      <w:r w:rsidR="00341AF1">
        <w:rPr>
          <w:lang w:val="hr-HR"/>
        </w:rPr>
        <w:t>1</w:t>
      </w:r>
      <w:r w:rsidR="002D3D3D">
        <w:rPr>
          <w:lang w:val="hr-HR"/>
        </w:rPr>
        <w:t xml:space="preserve">. prosinca 2015. godine u </w:t>
      </w:r>
      <w:r w:rsidR="005A2238">
        <w:rPr>
          <w:lang w:val="hr-HR"/>
        </w:rPr>
        <w:t>10,30</w:t>
      </w:r>
      <w:r w:rsidR="0089134C">
        <w:rPr>
          <w:lang w:val="hr-HR"/>
        </w:rPr>
        <w:t xml:space="preserve"> </w:t>
      </w:r>
      <w:r>
        <w:rPr>
          <w:lang w:val="hr-HR"/>
        </w:rPr>
        <w:t>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5723D6">
        <w:t>Vencel Čuljak, mag. ekonomskih znanosti iz Osijeka, Plješevička 16 E, OIB: 60951188779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4D3BCC">
        <w:rPr>
          <w:lang w:val="hr-HR"/>
        </w:rPr>
        <w:t>VELE VODE d.o.o. Sinj, Ante Starčevića 4, OIB: 73185459590, MBS: 060103362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4D3BCC">
        <w:rPr>
          <w:lang w:val="hr-HR"/>
        </w:rPr>
        <w:t>03</w:t>
      </w:r>
      <w:r w:rsidR="002D3D3D">
        <w:rPr>
          <w:lang w:val="hr-HR"/>
        </w:rPr>
        <w:t>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4D3BCC">
        <w:rPr>
          <w:lang w:val="hr-HR"/>
        </w:rPr>
        <w:t>VELE VODE d.o.o. Sinj.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4D3BCC">
        <w:rPr>
          <w:lang w:val="hr-HR"/>
        </w:rPr>
        <w:t>2024</w:t>
      </w:r>
      <w:r>
        <w:rPr>
          <w:lang w:val="hr-HR"/>
        </w:rPr>
        <w:t xml:space="preserve"> dan</w:t>
      </w:r>
      <w:r w:rsidR="00025834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4D3BCC">
        <w:rPr>
          <w:lang w:val="hr-HR"/>
        </w:rPr>
        <w:t>247.403,83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>brisanja iz sudskog registra, bile ispunjene pretpostavke iz čl. 428. Stečajnog zakona (Narodne novine bro</w:t>
      </w:r>
      <w:r w:rsidR="00341AF1">
        <w:rPr>
          <w:lang w:val="hr-HR"/>
        </w:rPr>
        <w:t>j 71/15, dalje SZ) ovaj sud je 13</w:t>
      </w:r>
      <w:r>
        <w:rPr>
          <w:lang w:val="hr-HR"/>
        </w:rPr>
        <w:t xml:space="preserve">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</w:t>
      </w:r>
      <w:r w:rsidR="00341AF1">
        <w:rPr>
          <w:lang w:val="hr-HR"/>
        </w:rPr>
        <w:t>1</w:t>
      </w:r>
      <w:r w:rsidR="00520266">
        <w:rPr>
          <w:lang w:val="hr-HR"/>
        </w:rPr>
        <w:t>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4D3BCC" w:rsidP="00403F01" w:rsidR="004D3BCC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  <w:r w:rsidR="004D3BCC">
        <w:rPr>
          <w:lang w:val="hr-HR"/>
        </w:rPr>
        <w:t>, Ispostava Sinj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930F44" w:rsidRPr="00930F44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4D3BCC">
      <w:t>1648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5834"/>
    <w:rsid w:val="0002675F"/>
    <w:rsid w:val="00062AEB"/>
    <w:rsid w:val="00063C3A"/>
    <w:rsid w:val="000666DB"/>
    <w:rsid w:val="000863C9"/>
    <w:rsid w:val="00094B4F"/>
    <w:rsid w:val="00110325"/>
    <w:rsid w:val="00133015"/>
    <w:rsid w:val="00160774"/>
    <w:rsid w:val="001761EE"/>
    <w:rsid w:val="00193F49"/>
    <w:rsid w:val="001C5DD3"/>
    <w:rsid w:val="001E0DA6"/>
    <w:rsid w:val="001E4E14"/>
    <w:rsid w:val="001F5654"/>
    <w:rsid w:val="00200E29"/>
    <w:rsid w:val="00217DD3"/>
    <w:rsid w:val="002702A4"/>
    <w:rsid w:val="002D048F"/>
    <w:rsid w:val="002D3D3D"/>
    <w:rsid w:val="003148C7"/>
    <w:rsid w:val="00341AF1"/>
    <w:rsid w:val="00367AA5"/>
    <w:rsid w:val="003734BE"/>
    <w:rsid w:val="00382327"/>
    <w:rsid w:val="003855E7"/>
    <w:rsid w:val="003929B4"/>
    <w:rsid w:val="00403F01"/>
    <w:rsid w:val="004133AD"/>
    <w:rsid w:val="004171BE"/>
    <w:rsid w:val="00473132"/>
    <w:rsid w:val="004777B1"/>
    <w:rsid w:val="00484C49"/>
    <w:rsid w:val="004A2B88"/>
    <w:rsid w:val="004A6CA0"/>
    <w:rsid w:val="004D23AF"/>
    <w:rsid w:val="004D3BCC"/>
    <w:rsid w:val="00520266"/>
    <w:rsid w:val="00520582"/>
    <w:rsid w:val="005723D6"/>
    <w:rsid w:val="005A2238"/>
    <w:rsid w:val="005D78D5"/>
    <w:rsid w:val="005F7162"/>
    <w:rsid w:val="00634348"/>
    <w:rsid w:val="00641FD6"/>
    <w:rsid w:val="00642955"/>
    <w:rsid w:val="00664952"/>
    <w:rsid w:val="0066735D"/>
    <w:rsid w:val="006767AE"/>
    <w:rsid w:val="006C0489"/>
    <w:rsid w:val="006E24D7"/>
    <w:rsid w:val="006E3551"/>
    <w:rsid w:val="00736EF6"/>
    <w:rsid w:val="00743750"/>
    <w:rsid w:val="007725FF"/>
    <w:rsid w:val="007A51CD"/>
    <w:rsid w:val="007A74B6"/>
    <w:rsid w:val="00832F97"/>
    <w:rsid w:val="0084487A"/>
    <w:rsid w:val="00850B9F"/>
    <w:rsid w:val="00870E42"/>
    <w:rsid w:val="00876209"/>
    <w:rsid w:val="0089134C"/>
    <w:rsid w:val="008D3F54"/>
    <w:rsid w:val="00930F44"/>
    <w:rsid w:val="009374AD"/>
    <w:rsid w:val="00984E8A"/>
    <w:rsid w:val="009966BF"/>
    <w:rsid w:val="009A23E9"/>
    <w:rsid w:val="009D46D2"/>
    <w:rsid w:val="009F79BB"/>
    <w:rsid w:val="00A31ADC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35E83"/>
    <w:rsid w:val="00E42E73"/>
    <w:rsid w:val="00E6013F"/>
    <w:rsid w:val="00EB167D"/>
    <w:rsid w:val="00EB78C8"/>
    <w:rsid w:val="00EC0B4A"/>
    <w:rsid w:val="00ED6C48"/>
    <w:rsid w:val="00F03BAA"/>
    <w:rsid w:val="00F27E79"/>
    <w:rsid w:val="00F5507B"/>
    <w:rsid w:val="00F85A66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0F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0F4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30F4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30F4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30F4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0F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0F4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30F4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30F4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30F4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1648</izvorni_sadrzaj>
    <derivirana_varijabla naziv="DomainObject.Predmet.Broj_1">1648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St-1648/2015</izvorni_sadrzaj>
    <derivirana_varijabla naziv="DomainObject.Predmet.OznakaBroj_1">St-1648/2015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VELE VODE, d.o.o za graditeljstvo, unutrašnju i vanjsku trgovinu, turizam, usluge,ugostiteljstvo i cestovni promet</izvorni_sadrzaj>
    <derivirana_varijabla naziv="DomainObject.Predmet.ProtustrankaFormated_1">  VELE VODE, d.o.o za graditeljstvo, unutrašnju i vanjsku trgovinu, turizam, usluge,ugostiteljstvo i cestovni promet</derivirana_varijabla>
  </DomainObject.Predmet.ProtustrankaFormated>
  <DomainObject.Predmet.ProtustrankaFormatedOIB>
    <izvorni_sadrzaj>  VELE VODE, d.o.o za graditeljstvo, unutrašnju i vanjsku trgovinu, turizam, usluge,ugostiteljstvo i cestovni promet, OIB 73185459590</izvorni_sadrzaj>
    <derivirana_varijabla naziv="DomainObject.Predmet.ProtustrankaFormatedOIB_1">  VELE VODE, d.o.o za graditeljstvo, unutrašnju i vanjsku trgovinu, turizam, usluge,ugostiteljstvo i cestovni promet, OIB 73185459590</derivirana_varijabla>
  </DomainObject.Predmet.ProtustrankaFormatedOIB>
  <DomainObject.Predmet.ProtustrankaFormatedWithAdress>
    <izvorni_sadrzaj> VELE VODE, d.o.o za graditeljstvo, unutrašnju i vanjsku trgovinu, turizam, usluge,ugostiteljstvo i cestovni promet, Ante Starčevića 4, 21230 Sinj</izvorni_sadrzaj>
    <derivirana_varijabla naziv="DomainObject.Predmet.ProtustrankaFormatedWithAdress_1"> VELE VODE, d.o.o za graditeljstvo, unutrašnju i vanjsku trgovinu, turizam, usluge,ugostiteljstvo i cestovni promet, Ante Starčevića 4, 21230 Sinj</derivirana_varijabla>
  </DomainObject.Predmet.ProtustrankaFormatedWithAdress>
  <DomainObject.Predmet.ProtustrankaFormatedWithAdressOIB>
    <izvorni_sadrzaj> VELE VODE, d.o.o za graditeljstvo, unutrašnju i vanjsku trgovinu, turizam, usluge,ugostiteljstvo i cestovni promet, OIB 73185459590, Ante Starčevića 4, 21230 Sinj</izvorni_sadrzaj>
    <derivirana_varijabla naziv="DomainObject.Predmet.ProtustrankaFormatedWithAdressOIB_1"> VELE VODE, d.o.o za graditeljstvo, unutrašnju i vanjsku trgovinu, turizam, usluge,ugostiteljstvo i cestovni promet, OIB 73185459590, Ante Starčevića 4, 21230 Sinj</derivirana_varijabla>
  </DomainObject.Predmet.ProtustrankaFormatedWithAdressOIB>
  <DomainObject.Predmet.ProtustrankaWithAdress>
    <izvorni_sadrzaj>VELE VODE, d.o.o za graditeljstvo, unutrašnju i vanjsku trgovinu, turizam, usluge,ugostiteljstvo i cestovni promet Ante Starčevića 4, 21230 Sinj</izvorni_sadrzaj>
    <derivirana_varijabla naziv="DomainObject.Predmet.ProtustrankaWithAdress_1">VELE VODE, d.o.o za graditeljstvo, unutrašnju i vanjsku trgovinu, turizam, usluge,ugostiteljstvo i cestovni promet Ante Starčevića 4, 21230 Sinj</derivirana_varijabla>
  </DomainObject.Predmet.ProtustrankaWithAdress>
  <DomainObject.Predmet.ProtustrankaWithAdressOIB>
    <izvorni_sadrzaj>VELE VODE, d.o.o za graditeljstvo, unutrašnju i vanjsku trgovinu, turizam, usluge,ugostiteljstvo i cestovni promet, OIB 73185459590, Ante Starčevića 4, 21230 Sinj</izvorni_sadrzaj>
    <derivirana_varijabla naziv="DomainObject.Predmet.ProtustrankaWithAdressOIB_1">VELE VODE, d.o.o za graditeljstvo, unutrašnju i vanjsku trgovinu, turizam, usluge,ugostiteljstvo i cestovni promet, OIB 73185459590, Ante Starčevića 4, 21230 Sinj</derivirana_varijabla>
  </DomainObject.Predmet.ProtustrankaWithAdressOIB>
  <DomainObject.Predmet.ProtustrankaNazivFormated>
    <izvorni_sadrzaj>VELE VODE, d.o.o za graditeljstvo, unutrašnju i vanjsku trgovinu, turizam, usluge,ugostiteljstvo i cestovni promet</izvorni_sadrzaj>
    <derivirana_varijabla naziv="DomainObject.Predmet.ProtustrankaNazivFormated_1">VELE VODE, d.o.o za graditeljstvo, unutrašnju i vanjsku trgovinu, turizam, usluge,ugostiteljstvo i cestovni promet</derivirana_varijabla>
  </DomainObject.Predmet.ProtustrankaNazivFormated>
  <DomainObject.Predmet.ProtustrankaNazivFormatedOIB>
    <izvorni_sadrzaj>VELE VODE, d.o.o za graditeljstvo, unutrašnju i vanjsku trgovinu, turizam, usluge,ugostiteljstvo i cestovni promet, OIB 73185459590</izvorni_sadrzaj>
    <derivirana_varijabla naziv="DomainObject.Predmet.ProtustrankaNazivFormatedOIB_1">VELE VODE, d.o.o za graditeljstvo, unutrašnju i vanjsku trgovinu, turizam, usluge,ugostiteljstvo i cestovni promet, OIB 73185459590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247403.83</izvorni_sadrzaj>
    <derivirana_varijabla naziv="DomainObject.Predmet.TrenutnaVrijednost_1">247403.83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VELE VODE, d.o.o za graditeljstvo, unutrašnju i vanjsku trgovinu, turizam, usluge,ugostiteljstvo i cestovni promet</item>
    </izvorni_sadrzaj>
    <derivirana_varijabla naziv="DomainObject.Predmet.ProtuStrankaListFormated_1">
      <item>VELE VODE, d.o.o za graditeljstvo, unutrašnju i vanjsku trgovinu, turizam, usluge,ugostiteljstvo i cestovni promet</item>
    </derivirana_varijabla>
  </DomainObject.Predmet.ProtuStrankaListFormated>
  <DomainObject.Predmet.ProtuStrankaListFormatedOIB>
    <izvorni_sadrzaj>
      <item>VELE VODE, d.o.o za graditeljstvo, unutrašnju i vanjsku trgovinu, turizam, usluge,ugostiteljstvo i cestovni promet, OIB 73185459590</item>
    </izvorni_sadrzaj>
    <derivirana_varijabla naziv="DomainObject.Predmet.ProtuStrankaListFormatedOIB_1">
      <item>VELE VODE, d.o.o za graditeljstvo, unutrašnju i vanjsku trgovinu, turizam, usluge,ugostiteljstvo i cestovni promet, OIB 73185459590</item>
    </derivirana_varijabla>
  </DomainObject.Predmet.ProtuStrankaListFormatedOIB>
  <DomainObject.Predmet.ProtuStrankaListFormatedWithAdress>
    <izvorni_sadrzaj>
      <item>VELE VODE, d.o.o za graditeljstvo, unutrašnju i vanjsku trgovinu, turizam, usluge,ugostiteljstvo i cestovni promet, Ante Starčevića 4, 21230 Sinj</item>
    </izvorni_sadrzaj>
    <derivirana_varijabla naziv="DomainObject.Predmet.ProtuStrankaListFormatedWithAdress_1">
      <item>VELE VODE, d.o.o za graditeljstvo, unutrašnju i vanjsku trgovinu, turizam, usluge,ugostiteljstvo i cestovni promet, Ante Starčevića 4, 21230 Sinj</item>
    </derivirana_varijabla>
  </DomainObject.Predmet.ProtuStrankaListFormatedWithAdress>
  <DomainObject.Predmet.ProtuStrankaListFormatedWithAdressOIB>
    <izvorni_sadrzaj>
      <item>VELE VODE, d.o.o za graditeljstvo, unutrašnju i vanjsku trgovinu, turizam, usluge,ugostiteljstvo i cestovni promet, OIB 73185459590, Ante Starčevića 4, 21230 Sinj</item>
    </izvorni_sadrzaj>
    <derivirana_varijabla naziv="DomainObject.Predmet.ProtuStrankaListFormatedWithAdressOIB_1">
      <item>VELE VODE, d.o.o za graditeljstvo, unutrašnju i vanjsku trgovinu, turizam, usluge,ugostiteljstvo i cestovni promet, OIB 73185459590, Ante Starčevića 4, 21230 Sinj</item>
    </derivirana_varijabla>
  </DomainObject.Predmet.ProtuStrankaListFormatedWithAdressOIB>
  <DomainObject.Predmet.ProtuStrankaListNazivFormated>
    <izvorni_sadrzaj>
      <item>VELE VODE, d.o.o za graditeljstvo, unutrašnju i vanjsku trgovinu, turizam, usluge,ugostiteljstvo i cestovni promet</item>
    </izvorni_sadrzaj>
    <derivirana_varijabla naziv="DomainObject.Predmet.ProtuStrankaListNazivFormated_1">
      <item>VELE VODE, d.o.o za graditeljstvo, unutrašnju i vanjsku trgovinu, turizam, usluge,ugostiteljstvo i cestovni promet</item>
    </derivirana_varijabla>
  </DomainObject.Predmet.ProtuStrankaListNazivFormated>
  <DomainObject.Predmet.ProtuStrankaListNazivFormatedOIB>
    <izvorni_sadrzaj>
      <item>VELE VODE, d.o.o za graditeljstvo, unutrašnju i vanjsku trgovinu, turizam, usluge,ugostiteljstvo i cestovni promet, OIB 73185459590</item>
    </izvorni_sadrzaj>
    <derivirana_varijabla naziv="DomainObject.Predmet.ProtuStrankaListNazivFormatedOIB_1">
      <item>VELE VODE, d.o.o za graditeljstvo, unutrašnju i vanjsku trgovinu, turizam, usluge,ugostiteljstvo i cestovni promet, OIB 73185459590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VELE VODE, d.o.o za graditeljstvo, unutrašnju i vanjsku trgovinu, turizam, usluge,ugostiteljstvo i cestovni promet</izvorni_sadrzaj>
    <derivirana_varijabla naziv="DomainObject.Predmet.ProtustrankaIDrugi_1">VELE VODE, d.o.o za graditeljstvo, unutrašnju i vanjsku trgovinu, turizam, usluge,ugostiteljstvo i cestovni promet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VELE VODE, d.o.o za graditeljstvo, unutrašnju i vanjsku trgovinu, turizam, usluge,ugostiteljstvo i cestovni promet, OIB 73185459590, Ante Starčevića 4, 21230 Sinj</izvorni_sadrzaj>
    <derivirana_varijabla naziv="DomainObject.Predmet.ProtustrankaIDrugiAdressOIB_1">VELE VODE, d.o.o za graditeljstvo, unutrašnju i vanjsku trgovinu, turizam, usluge,ugostiteljstvo i cestovni promet, OIB 73185459590, Ante Starčevića 4,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VELE VODE, d.o.o za graditeljstvo, unutrašnju i vanjsku trgovinu, turizam, usluge,ugostiteljstvo i cestovni promet</item>
      <item>FINANCIJSKA AGENCIJA, RC SPLIT</item>
    </izvorni_sadrzaj>
    <derivirana_varijabla naziv="DomainObject.Predmet.SudioniciListNaziv_1">
      <item>VELE VODE, d.o.o za graditeljstvo, unutrašnju i vanjsku trgovinu, turizam, usluge,ugostiteljstvo i cestovni promet</item>
      <item>FINANCIJSKA AGENCIJA, RC SPLIT</item>
    </derivirana_varijabla>
  </DomainObject.Predmet.SudioniciListNaziv>
  <DomainObject.Predmet.SudioniciListAdressOIB>
    <izvorni_sadrzaj>
      <item>VELE VODE, d.o.o za graditeljstvo, unutrašnju i vanjsku trgovinu, turizam, usluge,ugostiteljstvo i cestovni promet, OIB 73185459590, Ante Starčevića 4,21230 Sinj</item>
      <item>FINANCIJSKA AGENCIJA, RC SPLIT, OIB 85821130368, Mažuranićevo šetalište 24b,21000 Split</item>
    </izvorni_sadrzaj>
    <derivirana_varijabla naziv="DomainObject.Predmet.SudioniciListAdressOIB_1">
      <item>VELE VODE, d.o.o za graditeljstvo, unutrašnju i vanjsku trgovinu, turizam, usluge,ugostiteljstvo i cestovni promet, OIB 73185459590, Ante Starčevića 4,21230 Sinj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73185459590</item>
      <item>, OIB 85821130368</item>
    </izvorni_sadrzaj>
    <derivirana_varijabla naziv="DomainObject.Predmet.SudioniciListNazivOIB_1">
      <item>, OIB 73185459590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CDB5DF-E5BF-4307-A3B0-58BC67B986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762</properties:Words>
  <properties:Characters>4038</properties:Characters>
  <properties:Lines>110</properties:Lines>
  <properties:Paragraphs>35</properties:Paragraphs>
  <properties:TotalTime>141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2015-12-31T09:03:00Z</cp:lastPrinted>
  <dcterms:modified xmlns:xsi="http://www.w3.org/2001/XMLSchema-instance" xsi:type="dcterms:W3CDTF">2015-12-31T09:04:00Z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