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24f0" w14:paraId="47124f0" w:rsidRDefault="0014440D" w:rsidP="0014440D" w:rsidR="0014440D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4440D" w:rsidP="0014440D" w:rsidR="0014440D">
      <w:pPr>
        <w:pStyle w:val="Zaglavlje"/>
        <w:tabs>
          <w:tab w:pos="3300" w:val="left"/>
        </w:tabs>
        <w:rPr>
          <w:rFonts w:hAnsi="Times New Roman" w:ascii="Times New Roman"/>
          <w:sz w:val="20"/>
          <w:szCs w:val="24"/>
        </w:rPr>
      </w:pP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4440D" w:rsidP="0014440D" w:rsidR="0014440D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2/II, desno (p.p. 432)                                                20.St-</w:t>
      </w:r>
      <w:r w:rsidR="00C72CDA">
        <w:rPr>
          <w:rFonts w:hAnsi="Times New Roman" w:ascii="Times New Roman"/>
        </w:rPr>
        <w:t>4710/16</w:t>
      </w:r>
      <w:r w:rsidR="00807D38">
        <w:rPr>
          <w:rFonts w:hAnsi="Times New Roman" w:ascii="Times New Roman"/>
        </w:rPr>
        <w:t>-67</w:t>
      </w: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D90B8D" w:rsidP="007F197B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0C00DD">
        <w:rPr>
          <w:rFonts w:hAnsi="Times New Roman" w:ascii="Times New Roman"/>
          <w:szCs w:val="24"/>
        </w:rPr>
        <w:t xml:space="preserve">nad stečajnim dužnikom </w:t>
      </w:r>
      <w:r w:rsidR="00C72CDA">
        <w:rPr>
          <w:rFonts w:hAnsi="Times New Roman" w:ascii="Times New Roman"/>
          <w:szCs w:val="24"/>
        </w:rPr>
        <w:t>LATUS CENTAR d.o.o. u stečaju, Zagreb, I. Vidovčica 21, OIB 66751174658</w:t>
      </w:r>
      <w:r w:rsidR="008C6665">
        <w:rPr>
          <w:rFonts w:hAnsi="Times New Roman" w:ascii="Times New Roman"/>
          <w:szCs w:val="24"/>
          <w:lang w:val="pt-BR"/>
        </w:rPr>
        <w:t>,</w:t>
      </w:r>
      <w:r w:rsidR="0014440D">
        <w:rPr>
          <w:rFonts w:hAnsi="Times New Roman" w:ascii="Times New Roman"/>
          <w:szCs w:val="24"/>
          <w:lang w:val="pt-BR"/>
        </w:rPr>
        <w:t xml:space="preserve"> </w:t>
      </w:r>
      <w:r w:rsidR="00C72CDA">
        <w:rPr>
          <w:rFonts w:hAnsi="Times New Roman" w:ascii="Times New Roman"/>
          <w:szCs w:val="24"/>
        </w:rPr>
        <w:t>dana 8</w:t>
      </w:r>
      <w:r w:rsidR="008C6665">
        <w:rPr>
          <w:rFonts w:hAnsi="Times New Roman" w:ascii="Times New Roman"/>
          <w:szCs w:val="24"/>
        </w:rPr>
        <w:t xml:space="preserve">. </w:t>
      </w:r>
      <w:r w:rsidR="000C00DD">
        <w:rPr>
          <w:rFonts w:hAnsi="Times New Roman" w:ascii="Times New Roman"/>
          <w:szCs w:val="24"/>
        </w:rPr>
        <w:t>studenog</w:t>
      </w:r>
      <w:r w:rsidR="0014440D">
        <w:rPr>
          <w:rFonts w:hAnsi="Times New Roman" w:ascii="Times New Roman"/>
          <w:szCs w:val="24"/>
        </w:rPr>
        <w:t xml:space="preserve"> 201</w:t>
      </w:r>
      <w:r w:rsidR="007F197B">
        <w:rPr>
          <w:rFonts w:hAnsi="Times New Roman" w:ascii="Times New Roman"/>
          <w:szCs w:val="24"/>
        </w:rPr>
        <w:t>8</w:t>
      </w:r>
      <w:r w:rsidR="0014440D">
        <w:rPr>
          <w:rFonts w:hAnsi="Times New Roman" w:ascii="Times New Roman"/>
          <w:szCs w:val="24"/>
        </w:rPr>
        <w:t>. godine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2070A6" w:rsidP="0014440D" w:rsidR="002070A6">
      <w:pPr>
        <w:ind w:firstLine="720"/>
        <w:jc w:val="both"/>
        <w:rPr>
          <w:rFonts w:hAnsi="Times New Roman" w:ascii="Times New Roman"/>
          <w:szCs w:val="24"/>
        </w:rPr>
      </w:pPr>
    </w:p>
    <w:p w:rsidRDefault="00C72CDA" w:rsidP="000C00DD" w:rsidR="007F197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Sazvana skupština vjerovnika u stečajnom postupku </w:t>
      </w:r>
      <w:r w:rsidR="000C71B0">
        <w:rPr>
          <w:rFonts w:hAnsi="Times New Roman" w:ascii="Times New Roman"/>
          <w:szCs w:val="24"/>
        </w:rPr>
        <w:t xml:space="preserve">pod </w:t>
      </w:r>
      <w:proofErr w:type="spellStart"/>
      <w:r w:rsidR="000C71B0">
        <w:rPr>
          <w:rFonts w:hAnsi="Times New Roman" w:ascii="Times New Roman"/>
          <w:szCs w:val="24"/>
        </w:rPr>
        <w:t>posl</w:t>
      </w:r>
      <w:proofErr w:type="spellEnd"/>
      <w:r w:rsidR="000C71B0">
        <w:rPr>
          <w:rFonts w:hAnsi="Times New Roman" w:ascii="Times New Roman"/>
          <w:szCs w:val="24"/>
        </w:rPr>
        <w:t xml:space="preserve">. br. St-4710/16 </w:t>
      </w:r>
      <w:r>
        <w:rPr>
          <w:rFonts w:hAnsi="Times New Roman" w:ascii="Times New Roman"/>
          <w:szCs w:val="24"/>
        </w:rPr>
        <w:t xml:space="preserve">nad stečajnim dužnikom  LATUS CENTAR d.o.o. u stečaju, Zagreb, I. Vidovčica 21, OIB 66751174658, održati će se dana </w:t>
      </w:r>
      <w:r>
        <w:rPr>
          <w:rFonts w:hAnsi="Times New Roman" w:ascii="Times New Roman"/>
          <w:b/>
          <w:szCs w:val="24"/>
          <w:u w:val="single"/>
        </w:rPr>
        <w:t>22. studenog 2018</w:t>
      </w:r>
      <w:r w:rsidRPr="00C72CDA">
        <w:rPr>
          <w:rFonts w:hAnsi="Times New Roman" w:ascii="Times New Roman"/>
          <w:b/>
          <w:szCs w:val="24"/>
          <w:u w:val="single"/>
        </w:rPr>
        <w:t>.</w:t>
      </w:r>
      <w:r>
        <w:rPr>
          <w:rFonts w:hAnsi="Times New Roman" w:ascii="Times New Roman"/>
          <w:b/>
          <w:szCs w:val="24"/>
          <w:u w:val="single"/>
        </w:rPr>
        <w:t xml:space="preserve"> godine</w:t>
      </w:r>
      <w:r w:rsidRPr="00C72CDA">
        <w:rPr>
          <w:rFonts w:hAnsi="Times New Roman" w:ascii="Times New Roman"/>
          <w:b/>
          <w:szCs w:val="24"/>
          <w:u w:val="single"/>
        </w:rPr>
        <w:t xml:space="preserve"> u 10,00 sati</w:t>
      </w:r>
      <w:r>
        <w:rPr>
          <w:rFonts w:hAnsi="Times New Roman" w:ascii="Times New Roman"/>
          <w:b/>
          <w:szCs w:val="24"/>
          <w:u w:val="single"/>
        </w:rPr>
        <w:t xml:space="preserve">, </w:t>
      </w:r>
      <w:r w:rsidRPr="00C72CDA">
        <w:rPr>
          <w:rFonts w:hAnsi="Times New Roman" w:ascii="Times New Roman"/>
          <w:szCs w:val="24"/>
        </w:rPr>
        <w:t xml:space="preserve">umjesto </w:t>
      </w:r>
      <w:r>
        <w:rPr>
          <w:rFonts w:hAnsi="Times New Roman" w:ascii="Times New Roman"/>
          <w:szCs w:val="24"/>
        </w:rPr>
        <w:t xml:space="preserve"> dana </w:t>
      </w:r>
      <w:r w:rsidRPr="00C72CDA">
        <w:rPr>
          <w:rFonts w:hAnsi="Times New Roman" w:ascii="Times New Roman"/>
          <w:szCs w:val="24"/>
        </w:rPr>
        <w:t>22. studenog 2018.</w:t>
      </w:r>
      <w:r>
        <w:rPr>
          <w:rFonts w:hAnsi="Times New Roman" w:ascii="Times New Roman"/>
          <w:szCs w:val="24"/>
        </w:rPr>
        <w:t xml:space="preserve">g. </w:t>
      </w:r>
      <w:r w:rsidRPr="00C72CDA">
        <w:rPr>
          <w:rFonts w:hAnsi="Times New Roman" w:ascii="Times New Roman"/>
          <w:szCs w:val="24"/>
        </w:rPr>
        <w:t xml:space="preserve"> u 11,15 sati.</w:t>
      </w:r>
    </w:p>
    <w:p w:rsidRDefault="000C00DD" w:rsidP="000C00DD" w:rsidR="000C00DD">
      <w:pPr>
        <w:ind w:firstLine="720"/>
        <w:jc w:val="both"/>
        <w:rPr>
          <w:rFonts w:hAnsi="Times New Roman" w:ascii="Times New Roman"/>
          <w:szCs w:val="24"/>
        </w:rPr>
      </w:pPr>
    </w:p>
    <w:p w:rsidRDefault="00E50E2C" w:rsidP="00E50E2C" w:rsidR="00E50E2C">
      <w:pPr>
        <w:tabs>
          <w:tab w:pos="956" w:val="left"/>
        </w:tabs>
        <w:jc w:val="both"/>
        <w:rPr>
          <w:rFonts w:hAnsi="Times New Roman" w:ascii="Times New Roman"/>
          <w:szCs w:val="24"/>
        </w:rPr>
      </w:pPr>
    </w:p>
    <w:p w:rsidRDefault="008453B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14440D">
        <w:rPr>
          <w:rFonts w:hAnsi="Times New Roman" w:ascii="Times New Roman"/>
          <w:szCs w:val="24"/>
        </w:rPr>
        <w:t xml:space="preserve"> Zagrebu, </w:t>
      </w:r>
      <w:r w:rsidR="000C71B0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</w:t>
      </w:r>
      <w:r w:rsidR="00CB02DC">
        <w:rPr>
          <w:rFonts w:hAnsi="Times New Roman" w:ascii="Times New Roman"/>
          <w:szCs w:val="24"/>
        </w:rPr>
        <w:t>studenog</w:t>
      </w:r>
      <w:r w:rsidR="00514670">
        <w:rPr>
          <w:rFonts w:hAnsi="Times New Roman" w:ascii="Times New Roman"/>
          <w:szCs w:val="24"/>
        </w:rPr>
        <w:t xml:space="preserve"> 2018</w:t>
      </w:r>
      <w:r w:rsidR="0014440D">
        <w:rPr>
          <w:rFonts w:hAnsi="Times New Roman" w:ascii="Times New Roman"/>
          <w:szCs w:val="24"/>
        </w:rPr>
        <w:t>.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3C5BE9" w:rsidR="0014440D">
      <w:pPr>
        <w:ind w:firstLine="708" w:left="637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14440D" w:rsidP="008453BD" w:rsidR="001444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r w:rsidR="008453BD">
        <w:rPr>
          <w:rFonts w:hAnsi="Times New Roman" w:ascii="Times New Roman"/>
          <w:szCs w:val="24"/>
        </w:rPr>
        <w:t>LUCIJA BUTIGAN</w:t>
      </w:r>
      <w:r w:rsidR="00807D38">
        <w:rPr>
          <w:rFonts w:hAnsi="Times New Roman" w:ascii="Times New Roman"/>
          <w:szCs w:val="24"/>
        </w:rPr>
        <w:t>, v.r.</w:t>
      </w:r>
    </w:p>
    <w:p w:rsidRDefault="0014440D" w:rsidP="0014440D" w:rsidR="0014440D">
      <w:pPr>
        <w:jc w:val="both"/>
        <w:rPr>
          <w:rFonts w:hAnsi="Times New Roman" w:ascii="Times New Roman"/>
          <w:i/>
          <w:szCs w:val="24"/>
        </w:rPr>
      </w:pP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893416" w:rsidP="00BA003D" w:rsidR="00BA003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</w:t>
      </w:r>
      <w:r w:rsidR="000C71B0">
        <w:rPr>
          <w:rFonts w:hAnsi="Times New Roman" w:ascii="Times New Roman"/>
          <w:szCs w:val="24"/>
        </w:rPr>
        <w:t>nije dopuštena žalba. (čl. 278 st. 2 ZPP-a u svezi s čl. 10 SZ).</w:t>
      </w:r>
    </w:p>
    <w:p w:rsidRDefault="00BA003D" w:rsidP="00BA003D" w:rsidR="00BA003D">
      <w:pPr>
        <w:jc w:val="both"/>
        <w:rPr>
          <w:rFonts w:hAnsi="Times New Roman" w:ascii="Times New Roman"/>
          <w:szCs w:val="24"/>
        </w:rPr>
      </w:pPr>
    </w:p>
    <w:p w:rsidRDefault="00807D38" w:rsidP="00807D38" w:rsidR="00807D38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807D38" w:rsidP="00807D38" w:rsidR="00807D38">
      <w:pPr>
        <w:ind w:left="5664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Monika </w:t>
      </w:r>
      <w:proofErr w:type="spellStart"/>
      <w:r>
        <w:rPr>
          <w:rFonts w:hAnsi="Times New Roman" w:ascii="Times New Roman"/>
          <w:color w:val="000000"/>
          <w:szCs w:val="24"/>
        </w:rPr>
        <w:t>Grbac</w:t>
      </w:r>
      <w:proofErr w:type="spellEnd"/>
    </w:p>
    <w:p w:rsidRDefault="000C71B0" w:rsidP="00807D38" w:rsidR="000C71B0" w:rsidRPr="00807D38">
      <w:pPr>
        <w:jc w:val="both"/>
        <w:rPr>
          <w:rFonts w:hAnsi="Times New Roman" w:ascii="Times New Roman"/>
          <w:szCs w:val="24"/>
        </w:rPr>
      </w:pPr>
    </w:p>
    <w:sectPr w:rsidSect="00514670" w:rsidR="000C71B0" w:rsidRPr="00807D38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D5A47"/>
    <w:multiLevelType w:val="hybridMultilevel"/>
    <w:tmpl w:val="0630C69C"/>
    <w:lvl w:tplc="49C2E8A8" w:ilvl="0">
      <w:start w:val="1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4B4538"/>
    <w:multiLevelType w:val="hybridMultilevel"/>
    <w:tmpl w:val="DF3ED7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BE5416"/>
    <w:multiLevelType w:val="hybridMultilevel"/>
    <w:tmpl w:val="792AB2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93212B"/>
    <w:multiLevelType w:val="hybridMultilevel"/>
    <w:tmpl w:val="A8241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BC68DB"/>
    <w:multiLevelType w:val="hybridMultilevel"/>
    <w:tmpl w:val="2DAA3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22"/>
    <w:rsid w:val="000C00DD"/>
    <w:rsid w:val="000C71B0"/>
    <w:rsid w:val="0014440D"/>
    <w:rsid w:val="002070A6"/>
    <w:rsid w:val="002825A2"/>
    <w:rsid w:val="00321A5A"/>
    <w:rsid w:val="003B4A86"/>
    <w:rsid w:val="003B62ED"/>
    <w:rsid w:val="003C5BE9"/>
    <w:rsid w:val="004F5D20"/>
    <w:rsid w:val="00514670"/>
    <w:rsid w:val="007F197B"/>
    <w:rsid w:val="00807D38"/>
    <w:rsid w:val="008453BD"/>
    <w:rsid w:val="00893416"/>
    <w:rsid w:val="008C6665"/>
    <w:rsid w:val="009244FE"/>
    <w:rsid w:val="00A74649"/>
    <w:rsid w:val="00AA7F22"/>
    <w:rsid w:val="00B13887"/>
    <w:rsid w:val="00BA003D"/>
    <w:rsid w:val="00BE3772"/>
    <w:rsid w:val="00C72CDA"/>
    <w:rsid w:val="00CB02DC"/>
    <w:rsid w:val="00D90B8D"/>
    <w:rsid w:val="00E33188"/>
    <w:rsid w:val="00E40137"/>
    <w:rsid w:val="00E50E2C"/>
    <w:rsid w:val="00E51245"/>
    <w:rsid w:val="00ED5817"/>
    <w:rsid w:val="00F6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0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44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4440D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D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D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D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D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D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D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D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D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69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St-4710/2016-67</izvorni_sadrzaj>
    <derivirana_varijabla naziv="DomainObject.Oznaka_1">St-4710/2016-67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Formated_1"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Formated>
  <DomainObject.Predmet.OstaliListFormatedOIB>
    <izvorni_sadrzaj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FormatedOIB_1"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FormatedOIB>
  <DomainObject.Predmet.OstaliListFormatedWithAdress>
    <izvorni_sadrzaj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izvorni_sadrzaj>
    <derivirana_varijabla naziv="DomainObject.Predmet.OstaliListFormatedWithAdress_1"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derivirana_varijabla>
  </DomainObject.Predmet.OstaliListFormatedWithAdress>
  <DomainObject.Predmet.OstaliListFormatedWithAdressOIB>
    <izvorni_sadrzaj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izvorni_sadrzaj>
    <derivirana_varijabla naziv="DomainObject.Predmet.OstaliListFormatedWithAdressOIB_1"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derivirana_varijabla>
  </DomainObject.Predmet.OstaliListFormatedWithAdressOIB>
  <DomainObject.Predmet.OstaliListNazivFormated>
    <izvorni_sadrzaj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NazivFormated_1"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NazivFormated>
  <DomainObject.Predmet.OstaliListNazivFormatedOIB>
    <izvorni_sadrzaj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NazivFormatedOIB_1"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St-4710/2016-67</izvorni_sadrzaj>
    <derivirana_varijabla naziv="DomainObject.PoslovniBrojDokumenta_1">St-4710/2016-67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izvorni_sadrzaj>
    <derivirana_varijabla naziv="DomainObject.Predmet.SudioniciListNazivOIB_1"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St-4710/2016-66</izvorni_sadrzaj>
    <derivirana_varijabla naziv="DomainObject.PredzadnjaOdlukaIzPredmeta.Oznaka_1">St-4710/2016-66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714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2018-11-08T12:40:00Z</dcterms:created>
  <dc:creator>Valentina Kranjčić</dc:creator>
  <cp:lastModifiedBy>Monika Grbac</cp:lastModifiedBy>
  <cp:lastPrinted>2018-11-08T12:42:00Z</cp:lastPrinted>
  <dcterms:modified xmlns:xsi="http://www.w3.org/2001/XMLSchema-instance" xsi:type="dcterms:W3CDTF">2018-11-08T12:43:00Z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St-4710/2016-67 / Odluka - Rješenje (st-4710-16.docx)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