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fbb7" w14:paraId="bacfbb7" w:rsidRDefault="001D2511" w:rsidR="001D2511" w:rsidRPr="00822A64">
      <w:pPr>
        <w15:collapsed w:val="false"/>
        <w:rPr>
          <w:sz w:val="24"/>
          <w:szCs w:val="24"/>
        </w:rPr>
      </w:pPr>
      <w:bookmarkStart w:name="_GoBack" w:id="0"/>
      <w:bookmarkEnd w:id="0"/>
      <w:r w:rsidRPr="00822A64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2A64">
      <w:pPr>
        <w:rPr>
          <w:sz w:val="24"/>
          <w:szCs w:val="24"/>
        </w:rPr>
      </w:pPr>
      <w:r w:rsidRPr="00822A64">
        <w:rPr>
          <w:sz w:val="24"/>
          <w:szCs w:val="24"/>
        </w:rPr>
        <w:t>REPUBLIKA HRVATSKA</w:t>
      </w:r>
    </w:p>
    <w:p w:rsidRDefault="002B13AE" w:rsidP="002B13AE" w:rsidR="002B13AE" w:rsidRPr="00822A64">
      <w:pPr>
        <w:rPr>
          <w:sz w:val="24"/>
          <w:szCs w:val="24"/>
        </w:rPr>
      </w:pPr>
      <w:r w:rsidRPr="00822A64">
        <w:rPr>
          <w:sz w:val="24"/>
          <w:szCs w:val="24"/>
        </w:rPr>
        <w:t xml:space="preserve">Trgovački sud u Zagrebu </w:t>
      </w:r>
    </w:p>
    <w:p w:rsidRDefault="002B13AE" w:rsidP="002B13AE" w:rsidR="002B13AE" w:rsidRPr="00822A64">
      <w:pPr>
        <w:rPr>
          <w:sz w:val="24"/>
          <w:szCs w:val="24"/>
        </w:rPr>
      </w:pPr>
      <w:r w:rsidRPr="00822A64">
        <w:rPr>
          <w:sz w:val="24"/>
          <w:szCs w:val="24"/>
        </w:rPr>
        <w:t xml:space="preserve">Zagreb, </w:t>
      </w:r>
      <w:proofErr w:type="spellStart"/>
      <w:r w:rsidRPr="00822A64">
        <w:rPr>
          <w:sz w:val="24"/>
          <w:szCs w:val="24"/>
        </w:rPr>
        <w:t>Amruševa</w:t>
      </w:r>
      <w:proofErr w:type="spellEnd"/>
      <w:r w:rsidRPr="00822A64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822A64">
      <w:pPr>
        <w:jc w:val="right"/>
        <w:rPr>
          <w:sz w:val="24"/>
          <w:szCs w:val="24"/>
        </w:rPr>
      </w:pPr>
      <w:r w:rsidRPr="00822A64">
        <w:rPr>
          <w:sz w:val="24"/>
          <w:szCs w:val="24"/>
        </w:rPr>
        <w:t xml:space="preserve">                                                   </w:t>
      </w:r>
      <w:r w:rsidR="00EE0C28" w:rsidRPr="00822A64">
        <w:rPr>
          <w:sz w:val="24"/>
          <w:szCs w:val="24"/>
        </w:rPr>
        <w:t>87. St-709/2019</w:t>
      </w:r>
    </w:p>
    <w:p w:rsidRDefault="000904E0" w:rsidP="000904E0" w:rsidR="000904E0" w:rsidRPr="00822A64">
      <w:pPr>
        <w:jc w:val="center"/>
        <w:rPr>
          <w:sz w:val="24"/>
          <w:szCs w:val="24"/>
        </w:rPr>
      </w:pPr>
      <w:r w:rsidRPr="00822A64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822A64">
      <w:pPr>
        <w:jc w:val="center"/>
        <w:rPr>
          <w:sz w:val="24"/>
          <w:szCs w:val="24"/>
        </w:rPr>
      </w:pPr>
    </w:p>
    <w:p w:rsidRDefault="00CE4727" w:rsidP="00CE4727" w:rsidR="00CE4727" w:rsidRPr="00822A64">
      <w:pPr>
        <w:jc w:val="center"/>
        <w:rPr>
          <w:sz w:val="24"/>
          <w:szCs w:val="24"/>
        </w:rPr>
      </w:pPr>
      <w:r w:rsidRPr="00822A64">
        <w:rPr>
          <w:sz w:val="24"/>
          <w:szCs w:val="24"/>
        </w:rPr>
        <w:t>Z A K L J U Č A K</w:t>
      </w:r>
    </w:p>
    <w:p w:rsidRDefault="00CE4727" w:rsidP="002C0E29" w:rsidR="00CE4727" w:rsidRPr="00822A64">
      <w:pPr>
        <w:rPr>
          <w:sz w:val="24"/>
          <w:szCs w:val="24"/>
        </w:rPr>
      </w:pPr>
    </w:p>
    <w:p w:rsidRDefault="00580F17" w:rsidP="00E72D2A" w:rsidR="00CE4727" w:rsidRPr="00822A64">
      <w:pPr>
        <w:ind w:firstLine="720"/>
        <w:jc w:val="both"/>
        <w:rPr>
          <w:sz w:val="24"/>
          <w:szCs w:val="24"/>
        </w:rPr>
      </w:pPr>
      <w:r w:rsidRPr="00822A64">
        <w:rPr>
          <w:sz w:val="24"/>
          <w:szCs w:val="24"/>
        </w:rPr>
        <w:t>Trgovački sud u Zagrebu</w:t>
      </w:r>
      <w:r w:rsidR="002B5611" w:rsidRPr="00822A64">
        <w:rPr>
          <w:sz w:val="24"/>
          <w:szCs w:val="24"/>
        </w:rPr>
        <w:t xml:space="preserve">, </w:t>
      </w:r>
      <w:r w:rsidR="00B50D40" w:rsidRPr="00822A64">
        <w:rPr>
          <w:sz w:val="24"/>
          <w:szCs w:val="24"/>
        </w:rPr>
        <w:t>sudac Marija Bakula Vugrinec</w:t>
      </w:r>
      <w:r w:rsidR="002B5611" w:rsidRPr="00822A64">
        <w:rPr>
          <w:sz w:val="24"/>
          <w:szCs w:val="24"/>
        </w:rPr>
        <w:t xml:space="preserve">, </w:t>
      </w:r>
      <w:r w:rsidR="003120D9" w:rsidRPr="00822A64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822A64">
        <w:rPr>
          <w:sz w:val="24"/>
          <w:szCs w:val="24"/>
        </w:rPr>
        <w:t>OIB</w:t>
      </w:r>
      <w:proofErr w:type="spellEnd"/>
      <w:r w:rsidR="003120D9" w:rsidRPr="00822A64">
        <w:rPr>
          <w:sz w:val="24"/>
          <w:szCs w:val="24"/>
        </w:rPr>
        <w:t xml:space="preserve"> 85821130368, Zagreb, Ulica grada Vukovara 70, za otvaranje stečajnog postupka nad dužnikom </w:t>
      </w:r>
      <w:proofErr w:type="spellStart"/>
      <w:r w:rsidR="00EE0C28" w:rsidRPr="00822A64">
        <w:rPr>
          <w:rFonts w:eastAsia="Calibri"/>
          <w:sz w:val="24"/>
          <w:szCs w:val="24"/>
        </w:rPr>
        <w:t>ŠATOVIN</w:t>
      </w:r>
      <w:proofErr w:type="spellEnd"/>
      <w:r w:rsidR="00EE0C28" w:rsidRPr="00822A64">
        <w:rPr>
          <w:rFonts w:eastAsia="Calibri"/>
          <w:sz w:val="24"/>
          <w:szCs w:val="24"/>
        </w:rPr>
        <w:t xml:space="preserve"> </w:t>
      </w:r>
      <w:proofErr w:type="spellStart"/>
      <w:r w:rsidR="00EE0C28" w:rsidRPr="00822A64">
        <w:rPr>
          <w:rFonts w:eastAsia="Calibri"/>
          <w:sz w:val="24"/>
          <w:szCs w:val="24"/>
        </w:rPr>
        <w:t>j.d.o.o</w:t>
      </w:r>
      <w:proofErr w:type="spellEnd"/>
      <w:r w:rsidR="00EE0C28" w:rsidRPr="00822A64">
        <w:rPr>
          <w:rFonts w:eastAsia="Calibri"/>
          <w:sz w:val="24"/>
          <w:szCs w:val="24"/>
        </w:rPr>
        <w:t xml:space="preserve">., </w:t>
      </w:r>
      <w:proofErr w:type="spellStart"/>
      <w:r w:rsidR="00EE0C28" w:rsidRPr="00822A64">
        <w:rPr>
          <w:rFonts w:eastAsia="Calibri"/>
          <w:sz w:val="24"/>
          <w:szCs w:val="24"/>
        </w:rPr>
        <w:t>OIB</w:t>
      </w:r>
      <w:proofErr w:type="spellEnd"/>
      <w:r w:rsidR="00EE0C28" w:rsidRPr="00822A64">
        <w:rPr>
          <w:rFonts w:eastAsia="Calibri"/>
          <w:sz w:val="24"/>
          <w:szCs w:val="24"/>
        </w:rPr>
        <w:t xml:space="preserve"> </w:t>
      </w:r>
      <w:r w:rsidR="00EE0C28" w:rsidRPr="00822A64">
        <w:rPr>
          <w:rFonts w:eastAsia="Calibri"/>
          <w:sz w:val="24"/>
          <w:szCs w:val="24"/>
          <w:shd w:fill="F8F8F8" w:color="auto" w:val="clear"/>
        </w:rPr>
        <w:t xml:space="preserve"> 30238873632, Topolovac, </w:t>
      </w:r>
      <w:proofErr w:type="spellStart"/>
      <w:r w:rsidR="00EE0C28" w:rsidRPr="00822A64">
        <w:rPr>
          <w:rFonts w:eastAsia="Calibri"/>
          <w:sz w:val="24"/>
          <w:szCs w:val="24"/>
          <w:shd w:fill="F8F8F8" w:color="auto" w:val="clear"/>
        </w:rPr>
        <w:t>Jalševačka</w:t>
      </w:r>
      <w:proofErr w:type="spellEnd"/>
      <w:r w:rsidR="00EE0C28" w:rsidRPr="00822A64">
        <w:rPr>
          <w:rFonts w:eastAsia="Calibri"/>
          <w:sz w:val="24"/>
          <w:szCs w:val="24"/>
          <w:shd w:fill="F8F8F8" w:color="auto" w:val="clear"/>
        </w:rPr>
        <w:t xml:space="preserve"> ulica 16,</w:t>
      </w:r>
      <w:r w:rsidR="00EE0C28" w:rsidRPr="00822A64">
        <w:rPr>
          <w:sz w:val="24"/>
          <w:szCs w:val="24"/>
        </w:rPr>
        <w:t xml:space="preserve"> 16. </w:t>
      </w:r>
      <w:r w:rsidR="00822A64" w:rsidRPr="00822A64">
        <w:rPr>
          <w:sz w:val="24"/>
          <w:szCs w:val="24"/>
        </w:rPr>
        <w:t>srpnja</w:t>
      </w:r>
      <w:r w:rsidR="00B50D40" w:rsidRPr="00822A64">
        <w:rPr>
          <w:sz w:val="24"/>
          <w:szCs w:val="24"/>
        </w:rPr>
        <w:t xml:space="preserve"> 2019</w:t>
      </w:r>
      <w:r w:rsidR="00CE4727" w:rsidRPr="00822A64">
        <w:rPr>
          <w:sz w:val="24"/>
          <w:szCs w:val="24"/>
        </w:rPr>
        <w:t>.</w:t>
      </w:r>
    </w:p>
    <w:p w:rsidRDefault="00790557" w:rsidP="00CE4727" w:rsidR="00790557" w:rsidRPr="00822A64">
      <w:pPr>
        <w:jc w:val="center"/>
        <w:rPr>
          <w:sz w:val="24"/>
          <w:szCs w:val="24"/>
        </w:rPr>
      </w:pPr>
    </w:p>
    <w:p w:rsidRDefault="00CE4727" w:rsidP="00CE4727" w:rsidR="00CE4727" w:rsidRPr="00822A64">
      <w:pPr>
        <w:jc w:val="center"/>
        <w:rPr>
          <w:sz w:val="24"/>
          <w:szCs w:val="24"/>
        </w:rPr>
      </w:pPr>
      <w:r w:rsidRPr="00822A64">
        <w:rPr>
          <w:sz w:val="24"/>
          <w:szCs w:val="24"/>
        </w:rPr>
        <w:t>z a k l j u č i o      j e</w:t>
      </w:r>
    </w:p>
    <w:p w:rsidRDefault="003F320D" w:rsidP="002C0E29" w:rsidR="003F320D" w:rsidRPr="00822A64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822A64">
        <w:rPr>
          <w:sz w:val="24"/>
          <w:szCs w:val="24"/>
        </w:rPr>
        <w:t xml:space="preserve">Određuje se ročište radi rasprave o pretpostavkama za otvaranje stečajnog postupka nad dužnikom </w:t>
      </w:r>
      <w:proofErr w:type="spellStart"/>
      <w:r w:rsidR="00EE0C28" w:rsidRPr="00822A64">
        <w:rPr>
          <w:rFonts w:eastAsia="Calibri"/>
          <w:sz w:val="24"/>
          <w:szCs w:val="24"/>
        </w:rPr>
        <w:t>ŠATOVIN</w:t>
      </w:r>
      <w:proofErr w:type="spellEnd"/>
      <w:r w:rsidR="00EE0C28" w:rsidRPr="00822A64">
        <w:rPr>
          <w:rFonts w:eastAsia="Calibri"/>
          <w:sz w:val="24"/>
          <w:szCs w:val="24"/>
        </w:rPr>
        <w:t xml:space="preserve"> </w:t>
      </w:r>
      <w:proofErr w:type="spellStart"/>
      <w:r w:rsidR="00EE0C28" w:rsidRPr="00822A64">
        <w:rPr>
          <w:rFonts w:eastAsia="Calibri"/>
          <w:sz w:val="24"/>
          <w:szCs w:val="24"/>
        </w:rPr>
        <w:t>j.d.o.o</w:t>
      </w:r>
      <w:proofErr w:type="spellEnd"/>
      <w:r w:rsidR="00EE0C28" w:rsidRPr="00822A64">
        <w:rPr>
          <w:rFonts w:eastAsia="Calibri"/>
          <w:sz w:val="24"/>
          <w:szCs w:val="24"/>
        </w:rPr>
        <w:t xml:space="preserve">., </w:t>
      </w:r>
      <w:proofErr w:type="spellStart"/>
      <w:r w:rsidR="00EE0C28" w:rsidRPr="00822A64">
        <w:rPr>
          <w:rFonts w:eastAsia="Calibri"/>
          <w:sz w:val="24"/>
          <w:szCs w:val="24"/>
        </w:rPr>
        <w:t>OIB</w:t>
      </w:r>
      <w:proofErr w:type="spellEnd"/>
      <w:r w:rsidR="00EE0C28" w:rsidRPr="00822A64">
        <w:rPr>
          <w:rFonts w:eastAsia="Calibri"/>
          <w:sz w:val="24"/>
          <w:szCs w:val="24"/>
        </w:rPr>
        <w:t xml:space="preserve"> </w:t>
      </w:r>
      <w:r w:rsidR="00EE0C28" w:rsidRPr="00822A64">
        <w:rPr>
          <w:rFonts w:eastAsia="Calibri"/>
          <w:sz w:val="24"/>
          <w:szCs w:val="24"/>
          <w:shd w:fill="F8F8F8" w:color="auto" w:val="clear"/>
        </w:rPr>
        <w:t xml:space="preserve"> 30238873632, Topolovac, </w:t>
      </w:r>
      <w:proofErr w:type="spellStart"/>
      <w:r w:rsidR="00EE0C28" w:rsidRPr="00822A64">
        <w:rPr>
          <w:rFonts w:eastAsia="Calibri"/>
          <w:sz w:val="24"/>
          <w:szCs w:val="24"/>
          <w:shd w:fill="F8F8F8" w:color="auto" w:val="clear"/>
        </w:rPr>
        <w:t>Jalševačka</w:t>
      </w:r>
      <w:proofErr w:type="spellEnd"/>
      <w:r w:rsidR="00EE0C28" w:rsidRPr="00822A64">
        <w:rPr>
          <w:rFonts w:eastAsia="Calibri"/>
          <w:sz w:val="24"/>
          <w:szCs w:val="24"/>
          <w:shd w:fill="F8F8F8" w:color="auto" w:val="clear"/>
        </w:rPr>
        <w:t xml:space="preserve"> ulica 16</w:t>
      </w:r>
      <w:r w:rsidRPr="00822A64">
        <w:rPr>
          <w:sz w:val="24"/>
          <w:szCs w:val="24"/>
        </w:rPr>
        <w:t>, za:</w:t>
      </w:r>
    </w:p>
    <w:p w:rsidRDefault="00822A64" w:rsidP="00E47535" w:rsidR="00822A64" w:rsidRPr="00822A64">
      <w:pPr>
        <w:ind w:firstLine="708"/>
        <w:jc w:val="both"/>
        <w:rPr>
          <w:sz w:val="24"/>
          <w:szCs w:val="24"/>
        </w:rPr>
      </w:pPr>
    </w:p>
    <w:p w:rsidRDefault="00822A64" w:rsidP="00E47535" w:rsidR="00E47535" w:rsidRPr="00822A64">
      <w:pPr>
        <w:jc w:val="center"/>
        <w:rPr>
          <w:sz w:val="24"/>
          <w:szCs w:val="24"/>
        </w:rPr>
      </w:pPr>
      <w:r w:rsidRPr="00822A64">
        <w:rPr>
          <w:b/>
          <w:sz w:val="24"/>
          <w:szCs w:val="24"/>
        </w:rPr>
        <w:t>6. rujna 2019. u 11,15</w:t>
      </w:r>
      <w:r w:rsidR="00E47535" w:rsidRPr="00822A64">
        <w:rPr>
          <w:b/>
          <w:sz w:val="24"/>
          <w:szCs w:val="24"/>
        </w:rPr>
        <w:t xml:space="preserve"> sati</w:t>
      </w:r>
      <w:r w:rsidR="00E47535" w:rsidRPr="00822A64">
        <w:rPr>
          <w:sz w:val="24"/>
          <w:szCs w:val="24"/>
        </w:rPr>
        <w:t>,</w:t>
      </w:r>
    </w:p>
    <w:p w:rsidRDefault="00E47535" w:rsidP="00E47535" w:rsidR="00E47535" w:rsidRPr="00822A64">
      <w:pPr>
        <w:jc w:val="both"/>
        <w:rPr>
          <w:sz w:val="24"/>
          <w:szCs w:val="24"/>
        </w:rPr>
      </w:pPr>
    </w:p>
    <w:p w:rsidRDefault="00E47535" w:rsidP="00E47535" w:rsidR="00E47535" w:rsidRPr="00822A64">
      <w:pPr>
        <w:jc w:val="both"/>
        <w:rPr>
          <w:sz w:val="24"/>
          <w:szCs w:val="24"/>
        </w:rPr>
      </w:pPr>
      <w:r w:rsidRPr="00822A64">
        <w:rPr>
          <w:sz w:val="24"/>
          <w:szCs w:val="24"/>
        </w:rPr>
        <w:t>u zgradi Trgovačkog suda u Zagrebu, Petrinjska 8, soba broj 63/III. kat – dvorišna zgrada,</w:t>
      </w:r>
    </w:p>
    <w:p w:rsidRDefault="00F76535" w:rsidP="00F76535" w:rsidR="00F76535" w:rsidRPr="00822A64">
      <w:pPr>
        <w:jc w:val="both"/>
        <w:rPr>
          <w:sz w:val="24"/>
          <w:szCs w:val="24"/>
        </w:rPr>
      </w:pPr>
      <w:r w:rsidRPr="00822A64">
        <w:rPr>
          <w:sz w:val="24"/>
          <w:szCs w:val="24"/>
        </w:rPr>
        <w:t>na koje se dostavom ovog zaključka poziva:</w:t>
      </w:r>
      <w:r w:rsidR="00F80E53" w:rsidRPr="00822A64">
        <w:rPr>
          <w:sz w:val="24"/>
          <w:szCs w:val="24"/>
        </w:rPr>
        <w:t xml:space="preserve"> </w:t>
      </w:r>
    </w:p>
    <w:p w:rsidRDefault="00F76535" w:rsidP="00F76535" w:rsidR="00F76535" w:rsidRPr="00822A64">
      <w:pPr>
        <w:jc w:val="both"/>
        <w:rPr>
          <w:sz w:val="24"/>
          <w:szCs w:val="24"/>
        </w:rPr>
      </w:pPr>
      <w:r w:rsidRPr="00822A64">
        <w:rPr>
          <w:sz w:val="24"/>
          <w:szCs w:val="24"/>
        </w:rPr>
        <w:t>-    predlagatelj</w:t>
      </w:r>
    </w:p>
    <w:p w:rsidRDefault="00F76535" w:rsidP="00F76535" w:rsidR="00F76535" w:rsidRPr="00822A64">
      <w:pPr>
        <w:jc w:val="both"/>
        <w:rPr>
          <w:sz w:val="24"/>
          <w:szCs w:val="24"/>
        </w:rPr>
      </w:pPr>
      <w:r w:rsidRPr="00822A64">
        <w:rPr>
          <w:sz w:val="24"/>
          <w:szCs w:val="24"/>
        </w:rPr>
        <w:t>-    dužnik</w:t>
      </w:r>
    </w:p>
    <w:p w:rsidRDefault="00F76535" w:rsidP="00F76535" w:rsidR="00F76535" w:rsidRPr="00822A64">
      <w:pPr>
        <w:jc w:val="both"/>
        <w:rPr>
          <w:sz w:val="24"/>
          <w:szCs w:val="24"/>
        </w:rPr>
      </w:pPr>
      <w:r w:rsidRPr="00822A64">
        <w:rPr>
          <w:sz w:val="24"/>
          <w:szCs w:val="24"/>
        </w:rPr>
        <w:t>-    zastupnik po zakonu dužnika</w:t>
      </w:r>
      <w:r w:rsidR="009B30D7" w:rsidRPr="00822A64">
        <w:rPr>
          <w:sz w:val="24"/>
          <w:szCs w:val="24"/>
        </w:rPr>
        <w:t>.</w:t>
      </w:r>
    </w:p>
    <w:p w:rsidRDefault="00F76535" w:rsidP="00F76535" w:rsidR="00F76535" w:rsidRPr="00822A64">
      <w:pPr>
        <w:rPr>
          <w:sz w:val="24"/>
          <w:szCs w:val="24"/>
        </w:rPr>
      </w:pPr>
    </w:p>
    <w:p w:rsidRDefault="007F4596" w:rsidP="007F4596" w:rsidR="007F4596" w:rsidRPr="00822A64">
      <w:pPr>
        <w:jc w:val="center"/>
        <w:rPr>
          <w:sz w:val="24"/>
          <w:szCs w:val="24"/>
        </w:rPr>
      </w:pPr>
      <w:r w:rsidRPr="00822A64">
        <w:rPr>
          <w:sz w:val="24"/>
          <w:szCs w:val="24"/>
        </w:rPr>
        <w:t xml:space="preserve">Zagreb, </w:t>
      </w:r>
      <w:r w:rsidR="00822A64" w:rsidRPr="00822A64">
        <w:rPr>
          <w:sz w:val="24"/>
          <w:szCs w:val="24"/>
        </w:rPr>
        <w:t>16. srpnja</w:t>
      </w:r>
      <w:r w:rsidRPr="00822A64">
        <w:rPr>
          <w:sz w:val="24"/>
          <w:szCs w:val="24"/>
        </w:rPr>
        <w:t xml:space="preserve"> 2019.</w:t>
      </w:r>
    </w:p>
    <w:p w:rsidRDefault="007F4596" w:rsidP="007F4596" w:rsidR="007F4596" w:rsidRPr="00822A64">
      <w:pPr>
        <w:jc w:val="both"/>
        <w:rPr>
          <w:sz w:val="24"/>
          <w:szCs w:val="24"/>
        </w:rPr>
      </w:pPr>
    </w:p>
    <w:p w:rsidRDefault="007F4596" w:rsidP="00785731" w:rsidR="007F4596" w:rsidRPr="00822A64">
      <w:pPr>
        <w:ind w:firstLine="720" w:left="4320"/>
        <w:jc w:val="both"/>
        <w:rPr>
          <w:sz w:val="24"/>
          <w:szCs w:val="24"/>
        </w:rPr>
      </w:pPr>
      <w:r w:rsidRPr="00822A64">
        <w:rPr>
          <w:sz w:val="24"/>
          <w:szCs w:val="24"/>
        </w:rPr>
        <w:t>Sudac</w:t>
      </w:r>
    </w:p>
    <w:p w:rsidRDefault="00785731" w:rsidP="007F4596" w:rsidR="007F4596" w:rsidRPr="00822A64">
      <w:pPr>
        <w:jc w:val="both"/>
        <w:rPr>
          <w:sz w:val="24"/>
          <w:szCs w:val="24"/>
        </w:rPr>
      </w:pPr>
      <w:r w:rsidRPr="00822A64">
        <w:rPr>
          <w:sz w:val="24"/>
          <w:szCs w:val="24"/>
        </w:rPr>
        <w:t xml:space="preserve"> </w:t>
      </w:r>
      <w:r w:rsidRPr="00822A64">
        <w:rPr>
          <w:sz w:val="24"/>
          <w:szCs w:val="24"/>
        </w:rPr>
        <w:tab/>
      </w:r>
      <w:r w:rsidRPr="00822A64">
        <w:rPr>
          <w:sz w:val="24"/>
          <w:szCs w:val="24"/>
        </w:rPr>
        <w:tab/>
      </w:r>
      <w:r w:rsidRPr="00822A64">
        <w:rPr>
          <w:sz w:val="24"/>
          <w:szCs w:val="24"/>
        </w:rPr>
        <w:tab/>
      </w:r>
      <w:r w:rsidRPr="00822A64">
        <w:rPr>
          <w:sz w:val="24"/>
          <w:szCs w:val="24"/>
        </w:rPr>
        <w:tab/>
      </w:r>
      <w:r w:rsidRPr="00822A64">
        <w:rPr>
          <w:sz w:val="24"/>
          <w:szCs w:val="24"/>
        </w:rPr>
        <w:tab/>
      </w:r>
      <w:r w:rsidRPr="00822A64">
        <w:rPr>
          <w:sz w:val="24"/>
          <w:szCs w:val="24"/>
        </w:rPr>
        <w:tab/>
      </w:r>
      <w:r w:rsidRPr="00822A64">
        <w:rPr>
          <w:sz w:val="24"/>
          <w:szCs w:val="24"/>
        </w:rPr>
        <w:tab/>
      </w:r>
      <w:r w:rsidR="007F4596" w:rsidRPr="00822A64">
        <w:rPr>
          <w:sz w:val="24"/>
          <w:szCs w:val="24"/>
        </w:rPr>
        <w:t>Marija Bakula Vugrinec</w:t>
      </w:r>
    </w:p>
    <w:p w:rsidRDefault="007F4596" w:rsidP="007F4596" w:rsidR="007F4596" w:rsidRPr="00822A64">
      <w:pPr>
        <w:jc w:val="both"/>
        <w:rPr>
          <w:sz w:val="24"/>
          <w:szCs w:val="24"/>
        </w:rPr>
      </w:pPr>
    </w:p>
    <w:p w:rsidRDefault="007F4596" w:rsidP="007F4596" w:rsidR="007F4596" w:rsidRPr="00822A64">
      <w:pPr>
        <w:jc w:val="both"/>
        <w:rPr>
          <w:sz w:val="24"/>
          <w:szCs w:val="24"/>
        </w:rPr>
      </w:pPr>
      <w:r w:rsidRPr="00822A64">
        <w:rPr>
          <w:sz w:val="24"/>
          <w:szCs w:val="24"/>
        </w:rPr>
        <w:t>Uputa o pravnom lijeku:</w:t>
      </w:r>
    </w:p>
    <w:p w:rsidRDefault="007F4596" w:rsidP="003804D1" w:rsidR="00CE4727" w:rsidRPr="00822A64">
      <w:pPr>
        <w:jc w:val="both"/>
        <w:rPr>
          <w:sz w:val="24"/>
          <w:szCs w:val="24"/>
        </w:rPr>
      </w:pPr>
      <w:r w:rsidRPr="00822A64">
        <w:rPr>
          <w:sz w:val="24"/>
          <w:szCs w:val="24"/>
        </w:rPr>
        <w:t xml:space="preserve">Protiv ovog zaključka nije dopušten pravni lijek (čl. 19. st. 7. </w:t>
      </w:r>
      <w:r w:rsidR="003804D1" w:rsidRPr="00822A64">
        <w:rPr>
          <w:sz w:val="24"/>
          <w:szCs w:val="24"/>
        </w:rPr>
        <w:t>Stečajnog zakona - „Narodne novine“ broj 71/15</w:t>
      </w:r>
      <w:r w:rsidRPr="00822A64">
        <w:rPr>
          <w:sz w:val="24"/>
          <w:szCs w:val="24"/>
        </w:rPr>
        <w:t xml:space="preserve"> i 104/17</w:t>
      </w:r>
      <w:r w:rsidR="00CE4727" w:rsidRPr="00822A64">
        <w:rPr>
          <w:sz w:val="24"/>
          <w:szCs w:val="24"/>
        </w:rPr>
        <w:t>)</w:t>
      </w:r>
    </w:p>
    <w:p w:rsidRDefault="007F4596" w:rsidP="003804D1" w:rsidR="007F4596" w:rsidRPr="00822A64">
      <w:pPr>
        <w:jc w:val="both"/>
        <w:rPr>
          <w:sz w:val="24"/>
          <w:szCs w:val="24"/>
        </w:rPr>
      </w:pPr>
    </w:p>
    <w:p w:rsidRDefault="00CE4727" w:rsidP="00CE4727" w:rsidR="00CE4727" w:rsidRPr="00822A64">
      <w:pPr>
        <w:rPr>
          <w:sz w:val="24"/>
          <w:szCs w:val="24"/>
        </w:rPr>
      </w:pPr>
      <w:r w:rsidRPr="00822A64">
        <w:rPr>
          <w:sz w:val="24"/>
          <w:szCs w:val="24"/>
        </w:rPr>
        <w:t>DNA</w:t>
      </w:r>
      <w:r w:rsidR="00BF55F8" w:rsidRPr="00822A64">
        <w:rPr>
          <w:sz w:val="24"/>
          <w:szCs w:val="24"/>
        </w:rPr>
        <w:t>:</w:t>
      </w:r>
    </w:p>
    <w:p w:rsidRDefault="00FD31B7" w:rsidP="00510399" w:rsidR="00B639DE" w:rsidRPr="00822A6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822A64">
        <w:rPr>
          <w:sz w:val="24"/>
          <w:szCs w:val="24"/>
        </w:rPr>
        <w:t>e-oglasna ploča</w:t>
      </w:r>
      <w:r w:rsidR="0015500A" w:rsidRPr="00822A64">
        <w:rPr>
          <w:sz w:val="24"/>
          <w:szCs w:val="24"/>
        </w:rPr>
        <w:t xml:space="preserve"> </w:t>
      </w:r>
    </w:p>
    <w:p w:rsidRDefault="00510399" w:rsidP="00510399" w:rsidR="00510399" w:rsidRPr="00822A6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822A64">
        <w:rPr>
          <w:sz w:val="24"/>
          <w:szCs w:val="24"/>
        </w:rPr>
        <w:t>zastupnik po zakonu dužnika</w:t>
      </w:r>
    </w:p>
    <w:sectPr w:rsidSect="00516A2C" w:rsidR="00510399" w:rsidRPr="00822A6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A5F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2A64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E0C28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0A5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F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F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F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F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St-709/2019</izvorni_sadrzaj>
    <derivirana_varijabla naziv="DomainObject.Predmet.OznakaBroj_1">St-709/2019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ŠATOVIN j.d.o.o. za proizvodnju, trgovinu i usluge zastupanog po punomoćniku Silvio Šatović</izvorni_sadrzaj>
    <derivirana_varijabla naziv="DomainObject.Predmet.ProtustrankaFormated_1">  ŠATOVIN j.d.o.o. za proizvodnju, trgovinu i usluge zastupanog po punomoćniku Silvio Šatović</derivirana_varijabla>
  </DomainObject.Predmet.ProtustrankaFormated>
  <DomainObject.Predmet.ProtustrankaFormatedOIB>
    <izvorni_sadrzaj>  ŠATOVIN j.d.o.o. za proizvodnju, trgovinu i usluge, OIB 30238873632 zastupanog po punomoćniku Silvio Šatović</izvorni_sadrzaj>
    <derivirana_varijabla naziv="DomainObject.Predmet.ProtustrankaFormatedOIB_1">  ŠATOVIN j.d.o.o. za proizvodnju, trgovinu i usluge, OIB 30238873632 zastupanog po punomoćniku Silvio Šatović</derivirana_varijabla>
  </DomainObject.Predmet.ProtustrankaFormatedOIB>
  <DomainObject.Predmet.ProtustrankaFormatedWithAdress>
    <izvorni_sadrzaj> ŠATOVIN j.d.o.o. za proizvodnju, trgovinu i usluge, Jalševačka ulica 16, 44000 Topolovac zastupanog po punomoćniku Silvio Šatović</izvorni_sadrzaj>
    <derivirana_varijabla naziv="DomainObject.Predmet.ProtustrankaFormatedWithAdress_1"> ŠATOVIN j.d.o.o. za proizvodnju, trgovinu i usluge, Jalševačka ulica 16, 44000 Topolovac zastupanog po punomoćniku Silvio Šatović</derivirana_varijabla>
  </DomainObject.Predmet.ProtustrankaFormatedWithAdress>
  <DomainObject.Predmet.ProtustrankaFormatedWithAdressOIB>
    <izvorni_sadrzaj> ŠATOVIN j.d.o.o. za proizvodnju, trgovinu i usluge, OIB 30238873632, Jalševačka ulica 16, 44000 Topolovac zastupanog po punomoćniku Silvio Šatović</izvorni_sadrzaj>
    <derivirana_varijabla naziv="DomainObject.Predmet.ProtustrankaFormatedWithAdressOIB_1"> ŠATOVIN j.d.o.o. za proizvodnju, trgovinu i usluge, OIB 30238873632, Jalševačka ulica 16, 44000 Topolovac zastupanog po punomoćniku Silvio Šatović</derivirana_varijabla>
  </DomainObject.Predmet.ProtustrankaFormatedWithAdressOIB>
  <DomainObject.Predmet.ProtustrankaWithAdress>
    <izvorni_sadrzaj>ŠATOVIN j.d.o.o. za proizvodnju, trgovinu i usluge Jalševačka ulica 16, 44000 Topolovac</izvorni_sadrzaj>
    <derivirana_varijabla naziv="DomainObject.Predmet.ProtustrankaWithAdress_1">ŠATOVIN j.d.o.o. za proizvodnju, trgovinu i usluge Jalševačka ulica 16, 44000 Topolovac</derivirana_varijabla>
  </DomainObject.Predmet.ProtustrankaWithAdress>
  <DomainObject.Predmet.ProtustrankaWithAdressOIB>
    <izvorni_sadrzaj>ŠATOVIN j.d.o.o. za proizvodnju, trgovinu i usluge, OIB 30238873632, Jalševačka ulica 16, 44000 Topolovac</izvorni_sadrzaj>
    <derivirana_varijabla naziv="DomainObject.Predmet.ProtustrankaWithAdressOIB_1">ŠATOVIN j.d.o.o. za proizvodnju, trgovinu i usluge, OIB 30238873632, Jalševačka ulica 16, 44000 Topolovac</derivirana_varijabla>
  </DomainObject.Predmet.ProtustrankaWithAdressOIB>
  <DomainObject.Predmet.ProtustrankaNazivFormated>
    <izvorni_sadrzaj>ŠATOVIN j.d.o.o. za proizvodnju, trgovinu i usluge</izvorni_sadrzaj>
    <derivirana_varijabla naziv="DomainObject.Predmet.ProtustrankaNazivFormated_1">ŠATOVIN j.d.o.o. za proizvodnju, trgovinu i usluge</derivirana_varijabla>
  </DomainObject.Predmet.ProtustrankaNazivFormated>
  <DomainObject.Predmet.ProtustrankaNazivFormatedOIB>
    <izvorni_sadrzaj>ŠATOVIN j.d.o.o. za proizvodnju, trgovinu i usluge, OIB 30238873632</izvorni_sadrzaj>
    <derivirana_varijabla naziv="DomainObject.Predmet.ProtustrankaNazivFormatedOIB_1">ŠATOVIN j.d.o.o. za proizvodnju, trgovinu i usluge, OIB 30238873632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ŠATOVIN j.d.o.o. za proizvodnju, trgovinu i usluge zastupanog po punomoćniku Silvio Šatović</item>
    </izvorni_sadrzaj>
    <derivirana_varijabla naziv="DomainObject.Predmet.ProtuStrankaListFormated_1">
      <item>ŠATOVIN j.d.o.o. za proizvodnju, trgovinu i usluge zastupanog po punomoćniku Silvio Šatović</item>
    </derivirana_varijabla>
  </DomainObject.Predmet.ProtuStrankaListFormated>
  <DomainObject.Predmet.ProtuStrankaListFormatedOIB>
    <izvorni_sadrzaj>
      <item>ŠATOVIN j.d.o.o. za proizvodnju, trgovinu i usluge, OIB 30238873632 zastupanog po punomoćniku Silvio Šatović</item>
    </izvorni_sadrzaj>
    <derivirana_varijabla naziv="DomainObject.Predmet.ProtuStrankaListFormatedOIB_1">
      <item>ŠATOVIN j.d.o.o. za proizvodnju, trgovinu i usluge, OIB 30238873632 zastupanog po punomoćniku Silvio Šatović</item>
    </derivirana_varijabla>
  </DomainObject.Predmet.ProtuStrankaListFormatedOIB>
  <DomainObject.Predmet.ProtuStrankaListFormatedWithAdress>
    <izvorni_sadrzaj>
      <item>ŠATOVIN j.d.o.o. za proizvodnju, trgovinu i usluge, Jalševačka ulica 16, 44000 Topolovac zastupanog po punomoćniku Silvio Šatović</item>
    </izvorni_sadrzaj>
    <derivirana_varijabla naziv="DomainObject.Predmet.ProtuStrankaListFormatedWithAdress_1">
      <item>ŠATOVIN j.d.o.o. za proizvodnju, trgovinu i usluge, Jalševačka ulica 16, 44000 Topolovac zastupanog po punomoćniku Silvio Šatović</item>
    </derivirana_varijabla>
  </DomainObject.Predmet.ProtuStrankaListFormatedWithAdress>
  <DomainObject.Predmet.ProtuStrankaListFormatedWithAdressOIB>
    <izvorni_sadrzaj>
      <item>ŠATOVIN j.d.o.o. za proizvodnju, trgovinu i usluge, OIB 30238873632, Jalševačka ulica 16, 44000 Topolovac zastupanog po punomoćniku Silvio Šatović</item>
    </izvorni_sadrzaj>
    <derivirana_varijabla naziv="DomainObject.Predmet.ProtuStrankaListFormatedWithAdressOIB_1">
      <item>ŠATOVIN j.d.o.o. za proizvodnju, trgovinu i usluge, OIB 30238873632, Jalševačka ulica 16, 44000 Topolovac zastupanog po punomoćniku Silvio Šatović</item>
    </derivirana_varijabla>
  </DomainObject.Predmet.ProtuStrankaListFormatedWithAdressOIB>
  <DomainObject.Predmet.ProtuStrankaListNazivFormated>
    <izvorni_sadrzaj>
      <item>ŠATOVIN j.d.o.o. za proizvodnju, trgovinu i usluge</item>
    </izvorni_sadrzaj>
    <derivirana_varijabla naziv="DomainObject.Predmet.ProtuStrankaListNazivFormated_1">
      <item>ŠATOVIN j.d.o.o. za proizvodnju, trgovinu i usluge</item>
    </derivirana_varijabla>
  </DomainObject.Predmet.ProtuStrankaListNazivFormated>
  <DomainObject.Predmet.ProtuStrankaListNazivFormatedOIB>
    <izvorni_sadrzaj>
      <item>ŠATOVIN j.d.o.o. za proizvodnju, trgovinu i usluge, OIB 30238873632</item>
    </izvorni_sadrzaj>
    <derivirana_varijabla naziv="DomainObject.Predmet.ProtuStrankaListNazivFormatedOIB_1">
      <item>ŠATOVIN j.d.o.o. za proizvodnju, trgovinu i usluge, OIB 30238873632</item>
    </derivirana_varijabla>
  </DomainObject.Predmet.ProtuStrankaListNazivFormatedOIB>
  <DomainObject.Predmet.OstaliListFormated>
    <izvorni_sadrzaj>
      <item>Silvio Šatović punomoćnik sudionika u postupku ŠATOVIN j.d.o.o. za proizvodnju, trgovinu i usluge</item>
      <item>ERSTE&amp;STEIERMÄRKISCHE BANKA dioničko društvo</item>
    </izvorni_sadrzaj>
    <derivirana_varijabla naziv="DomainObject.Predmet.OstaliListFormated_1">
      <item>Silvio Šatović punomoćnik sudionika u postupku ŠATOVIN j.d.o.o. za proizvodnju, trgovinu i usluge</item>
      <item>ERSTE&amp;STEIERMÄRKISCHE BANKA dioničko društvo</item>
    </derivirana_varijabla>
  </DomainObject.Predmet.OstaliListFormated>
  <DomainObject.Predmet.OstaliListFormatedOIB>
    <izvorni_sadrzaj>
      <item>Silvio Šatović, OIB 60746731841 punomoćnik sudionika u postupku ŠATOVIN j.d.o.o. za proizvodnju, trgovinu i usluge</item>
      <item>ERSTE&amp;STEIERMÄRKISCHE BANKA dioničko društvo, OIB 23057039320</item>
    </izvorni_sadrzaj>
    <derivirana_varijabla naziv="DomainObject.Predmet.OstaliListFormatedOIB_1">
      <item>Silvio Šatović, OIB 60746731841 punomoćnik sudionika u postupku ŠATOVIN j.d.o.o. za proizvodnju, trgovinu i usluge</item>
      <item>ERSTE&amp;STEIERMÄRKISCHE BANKA dioničko društvo, OIB 23057039320</item>
    </derivirana_varijabla>
  </DomainObject.Predmet.OstaliListFormatedOIB>
  <DomainObject.Predmet.OstaliListFormatedWithAdress>
    <izvorni_sadrzaj>
      <item>Silvio Šatović, Jalševačka Ulica 16, 44000 Topolovac punomoćnik sudionika u postupku ŠATOVIN j.d.o.o. za proizvodnju, trgovinu i usluge</item>
      <item>ERSTE&amp;STEIERMÄRKISCHE BANKA dioničko društvo, Jadranski Trg 3/a, 51000 Rijeka</item>
    </izvorni_sadrzaj>
    <derivirana_varijabla naziv="DomainObject.Predmet.OstaliListFormatedWithAdress_1">
      <item>Silvio Šatović, Jalševačka Ulica 16, 44000 Topolovac punomoćnik sudionika u postupku ŠATOVIN j.d.o.o. za proizvodnju, trgovinu i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Silvio Šatović, OIB 60746731841, Jalševačka Ulica 16, 44000 Topolovac punomoćnik sudionika u postupku ŠATOVIN j.d.o.o. za proizvodnju, trgovinu i usluge</item>
      <item>ERSTE&amp;STEIERMÄRKISCHE BANKA dioničko društvo, OIB 23057039320, Jadranski Trg 3/a, 51000 Rijeka</item>
    </izvorni_sadrzaj>
    <derivirana_varijabla naziv="DomainObject.Predmet.OstaliListFormatedWithAdressOIB_1">
      <item>Silvio Šatović, OIB 60746731841, Jalševačka Ulica 16, 44000 Topolovac punomoćnik sudionika u postupku ŠATOVIN j.d.o.o. za proizvodnju, trgovinu i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Silvio Šatović</item>
      <item>ERSTE&amp;STEIERMÄRKISCHE BANKA dioničko društvo</item>
    </izvorni_sadrzaj>
    <derivirana_varijabla naziv="DomainObject.Predmet.OstaliListNazivFormated_1">
      <item>Silvio Šatović</item>
      <item>ERSTE&amp;STEIERMÄRKISCHE BANKA dioničko društvo</item>
    </derivirana_varijabla>
  </DomainObject.Predmet.OstaliListNazivFormated>
  <DomainObject.Predmet.OstaliListNazivFormatedOIB>
    <izvorni_sadrzaj>
      <item>Silvio Šatović, OIB 60746731841</item>
      <item>ERSTE&amp;STEIERMÄRKISCHE BANKA dioničko društvo, OIB 23057039320</item>
    </izvorni_sadrzaj>
    <derivirana_varijabla naziv="DomainObject.Predmet.OstaliListNazivFormatedOIB_1">
      <item>Silvio Šatović, OIB 60746731841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ŠATOVIN j.d.o.o. za proizvodnju, trgovinu i usluge</izvorni_sadrzaj>
    <derivirana_varijabla naziv="DomainObject.Predmet.ProtustrankaIDrugi_1">ŠATOVIN j.d.o.o. za proizvodnju,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ŠATOVIN j.d.o.o. za proizvodnju, trgovinu i usluge, OIB 30238873632, Jalševačka ulica 16, 44000 Topolovac</izvorni_sadrzaj>
    <derivirana_varijabla naziv="DomainObject.Predmet.ProtustrankaIDrugiAdressOIB_1">ŠATOVIN j.d.o.o. za proizvodnju, trgovinu i usluge, OIB 30238873632, Jalševačka ulica 16,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ŠATOVIN j.d.o.o. za proizvodnju, trgovinu i usluge</item>
      <item>FINANCIJSKA AGENCIJA, RC Zagreb</item>
      <item>Silvio Šatović</item>
      <item>ERSTE&amp;STEIERMÄRKISCHE BANKA dioničko društvo</item>
    </izvorni_sadrzaj>
    <derivirana_varijabla naziv="DomainObject.Predmet.SudioniciListNaziv_1">
      <item>ŠATOVIN j.d.o.o. za proizvodnju, trgovinu i usluge</item>
      <item>FINANCIJSKA AGENCIJA, RC Zagreb</item>
      <item>Silvio Šatović</item>
      <item>ERSTE&amp;STEIERMÄRKISCHE BANKA dioničko društvo</item>
    </derivirana_varijabla>
  </DomainObject.Predmet.SudioniciListNaziv>
  <DomainObject.Predmet.SudioniciListAdressOIB>
    <izvorni_sadrzaj>
      <item>ŠATOVIN j.d.o.o. za proizvodnju, trgovinu i usluge, OIB 30238873632, Jalševačka ulica 16,44000 Topolovac</item>
      <item>FINANCIJSKA AGENCIJA, RC Zagreb, OIB 85821130368, Trg svibanjskih žrtava 1995. 1,10000 Zagreb</item>
      <item>Silvio Šatović, OIB 60746731841, Jalševačka Ulica 16,44000 Topolovac</item>
      <item>ERSTE&amp;STEIERMÄRKISCHE BANKA dioničko društvo, OIB 23057039320, Jadranski Trg 3/a,51000 Rijeka</item>
    </izvorni_sadrzaj>
    <derivirana_varijabla naziv="DomainObject.Predmet.SudioniciListAdressOIB_1">
      <item>ŠATOVIN j.d.o.o. za proizvodnju, trgovinu i usluge, OIB 30238873632, Jalševačka ulica 16,44000 Topolovac</item>
      <item>FINANCIJSKA AGENCIJA, RC Zagreb, OIB 85821130368, Trg svibanjskih žrtava 1995. 1,10000 Zagreb</item>
      <item>Silvio Šatović, OIB 60746731841, Jalševačka Ulica 16,44000 Topolovac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30238873632</item>
      <item>, OIB 85821130368</item>
      <item>, OIB 60746731841</item>
      <item>, OIB 23057039320</item>
    </izvorni_sadrzaj>
    <derivirana_varijabla naziv="DomainObject.Predmet.SudioniciListNazivOIB_1">
      <item>, OIB 30238873632</item>
      <item>, OIB 85821130368</item>
      <item>, OIB 60746731841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St-709/2019-12</izvorni_sadrzaj>
    <derivirana_varijabla naziv="DomainObject.PredzadnjaOdlukaIzPredmeta.Oznaka_1">St-709/2019-12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917</properties:Characters>
  <properties:Lines>39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2019-07-16T10:58:00Z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ročište -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