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2656E" w:rsidP="0002656E" w:rsidRDefault="0002656E" w14:paraId="48f60df" w14:textId="48f60df">
      <w:pPr>
        <w15:collapsed w:val="false"/>
        <w:rPr>
          <w:b/>
        </w:rPr>
      </w:pPr>
      <w:r>
        <w:t>REPUBLIKA HRVATSKA</w:t>
      </w:r>
    </w:p>
    <w:p w:rsidR="0002656E" w:rsidP="0002656E" w:rsidRDefault="0002656E">
      <w:r>
        <w:t>TRGOVAČKI SUD OSIJEKU</w:t>
      </w:r>
    </w:p>
    <w:p w:rsidR="0002656E" w:rsidP="0002656E" w:rsidRDefault="0002656E">
      <w:pPr>
        <w:rPr>
          <w:b/>
        </w:rPr>
      </w:pPr>
      <w:r>
        <w:t>STALNA SLUŽBA U SLAVONSKOM BRODU</w:t>
      </w:r>
      <w:r>
        <w:tab/>
      </w:r>
      <w:r>
        <w:tab/>
      </w:r>
    </w:p>
    <w:p w:rsidR="0002656E" w:rsidP="0002656E" w:rsidRDefault="0002656E">
      <w:r>
        <w:t>TRG POBJEDE 13</w:t>
      </w:r>
    </w:p>
    <w:p w:rsidR="0002656E" w:rsidP="0002656E" w:rsidRDefault="0002656E">
      <w:r>
        <w:t>35000 SLAVONSKI BROD</w:t>
      </w:r>
    </w:p>
    <w:p w:rsidR="0002656E" w:rsidP="0002656E" w:rsidRDefault="0002656E"/>
    <w:p w:rsidR="0002656E" w:rsidP="0002656E" w:rsidRDefault="0002656E">
      <w:pPr>
        <w:rPr>
          <w:b/>
        </w:rPr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rPr>
          <w:b/>
        </w:rPr>
        <w:t>Broj: 3/St-</w:t>
      </w:r>
      <w:r w:rsidR="00F43707">
        <w:rPr>
          <w:b/>
        </w:rPr>
        <w:t>932</w:t>
      </w:r>
      <w:r w:rsidR="00C42963">
        <w:rPr>
          <w:b/>
        </w:rPr>
        <w:t>/201</w:t>
      </w:r>
      <w:r w:rsidR="00F43707">
        <w:rPr>
          <w:b/>
        </w:rPr>
        <w:t>8-20</w:t>
      </w:r>
    </w:p>
    <w:p w:rsidR="0002656E" w:rsidP="0002656E" w:rsidRDefault="0002656E"/>
    <w:p w:rsidR="0002656E" w:rsidP="0002656E" w:rsidRDefault="0002656E"/>
    <w:p w:rsidR="0002656E" w:rsidP="0002656E" w:rsidRDefault="0002656E">
      <w:pPr>
        <w:jc w:val="center"/>
        <w:rPr>
          <w:b/>
        </w:rPr>
      </w:pPr>
      <w:r>
        <w:rPr>
          <w:b/>
        </w:rPr>
        <w:t>Z A P I S N I K</w:t>
      </w:r>
    </w:p>
    <w:p w:rsidR="00F43707" w:rsidP="0002656E" w:rsidRDefault="0002656E">
      <w:pPr>
        <w:jc w:val="center"/>
        <w:rPr>
          <w:b/>
        </w:rPr>
      </w:pPr>
      <w:r>
        <w:rPr>
          <w:b/>
        </w:rPr>
        <w:t xml:space="preserve">sa Skupštine vjerovnika nad dužnikom </w:t>
      </w:r>
      <w:r w:rsidR="00F43707">
        <w:rPr>
          <w:b/>
        </w:rPr>
        <w:t xml:space="preserve">Poljoprivredna zadruga BREZINE u stečaju, Gornji </w:t>
      </w:r>
      <w:proofErr w:type="spellStart"/>
      <w:r w:rsidR="00F43707">
        <w:rPr>
          <w:b/>
        </w:rPr>
        <w:t>Bogićevci</w:t>
      </w:r>
      <w:proofErr w:type="spellEnd"/>
      <w:r w:rsidR="00F43707">
        <w:rPr>
          <w:b/>
        </w:rPr>
        <w:t>, Brezine 1, OIB: 73232457936</w:t>
      </w:r>
    </w:p>
    <w:p w:rsidR="0002656E" w:rsidP="0002656E" w:rsidRDefault="0002656E">
      <w:pPr>
        <w:jc w:val="center"/>
        <w:rPr>
          <w:b/>
        </w:rPr>
      </w:pPr>
      <w:r>
        <w:rPr>
          <w:b/>
        </w:rPr>
        <w:t xml:space="preserve">održane </w:t>
      </w:r>
      <w:r w:rsidR="00F43707">
        <w:rPr>
          <w:b/>
        </w:rPr>
        <w:t>09. rujna</w:t>
      </w:r>
      <w:r w:rsidR="00BD6DC5">
        <w:rPr>
          <w:b/>
        </w:rPr>
        <w:t xml:space="preserve"> 2019.</w:t>
      </w:r>
    </w:p>
    <w:p w:rsidR="0002656E" w:rsidP="0002656E" w:rsidRDefault="0002656E">
      <w:pPr>
        <w:jc w:val="center"/>
        <w:rPr>
          <w:b/>
        </w:rPr>
      </w:pPr>
      <w:r>
        <w:rPr>
          <w:b/>
        </w:rPr>
        <w:t>na Trgovačkom sudu u Osijeku, Stalna služba u Slavonskom Brodu</w:t>
      </w:r>
    </w:p>
    <w:p w:rsidR="0002656E" w:rsidP="0002656E" w:rsidRDefault="0002656E">
      <w:pPr>
        <w:rPr>
          <w:b/>
        </w:rPr>
      </w:pPr>
    </w:p>
    <w:p w:rsidR="0002656E" w:rsidP="0002656E" w:rsidRDefault="0002656E"/>
    <w:p w:rsidR="0002656E" w:rsidP="0002656E" w:rsidRDefault="0002656E">
      <w:r>
        <w:t>Nazočni od suda:</w:t>
      </w:r>
    </w:p>
    <w:p w:rsidR="0002656E" w:rsidP="0002656E" w:rsidRDefault="0002656E">
      <w:pPr>
        <w:rPr>
          <w:b/>
        </w:rPr>
      </w:pPr>
      <w:r>
        <w:t>Daniela Martini Maoduš, sutkinja</w:t>
      </w:r>
    </w:p>
    <w:p w:rsidR="0002656E" w:rsidP="0002656E" w:rsidRDefault="008034A9">
      <w:r>
        <w:t>Silvana Mihić</w:t>
      </w:r>
      <w:r w:rsidR="0002656E">
        <w:t>, zapisničarka</w:t>
      </w:r>
    </w:p>
    <w:p w:rsidR="0002656E" w:rsidP="0002656E" w:rsidRDefault="0002656E"/>
    <w:p w:rsidR="009E5508" w:rsidP="009E5508" w:rsidRDefault="0002656E">
      <w:pPr>
        <w:tabs>
          <w:tab w:val="left" w:pos="5313"/>
        </w:tabs>
        <w:jc w:val="both"/>
        <w:rPr>
          <w:b/>
        </w:rPr>
      </w:pPr>
      <w:r>
        <w:t xml:space="preserve">                                          </w:t>
      </w:r>
      <w:r>
        <w:rPr>
          <w:b/>
        </w:rPr>
        <w:t xml:space="preserve">Stečajni dužnik: </w:t>
      </w:r>
      <w:r w:rsidRPr="00F43707" w:rsidR="00F43707">
        <w:rPr>
          <w:b/>
        </w:rPr>
        <w:t xml:space="preserve">Poljoprivredna zadruga BREZINE u stečaju, Gornji </w:t>
      </w:r>
      <w:proofErr w:type="spellStart"/>
      <w:r w:rsidRPr="00F43707" w:rsidR="00F43707">
        <w:rPr>
          <w:b/>
        </w:rPr>
        <w:t>Bogićevci</w:t>
      </w:r>
      <w:proofErr w:type="spellEnd"/>
      <w:r w:rsidRPr="00F43707" w:rsidR="00F43707">
        <w:rPr>
          <w:b/>
        </w:rPr>
        <w:t>, Brezine 1, OIB: 73232457936</w:t>
      </w:r>
    </w:p>
    <w:p w:rsidR="00F43707" w:rsidP="009E5508" w:rsidRDefault="00F43707">
      <w:pPr>
        <w:tabs>
          <w:tab w:val="left" w:pos="5313"/>
        </w:tabs>
        <w:jc w:val="both"/>
      </w:pPr>
    </w:p>
    <w:p w:rsidR="0002656E" w:rsidP="0002656E" w:rsidRDefault="0002656E">
      <w:r>
        <w:t xml:space="preserve">Vrijeme početka: </w:t>
      </w:r>
      <w:r w:rsidR="00F43707">
        <w:t>11,45</w:t>
      </w:r>
    </w:p>
    <w:p w:rsidR="0002656E" w:rsidP="0002656E" w:rsidRDefault="0002656E"/>
    <w:p w:rsidR="0002656E" w:rsidP="0002656E" w:rsidRDefault="0002656E">
      <w:r>
        <w:t xml:space="preserve">Prisutni: </w:t>
      </w:r>
    </w:p>
    <w:p w:rsidR="008C3652" w:rsidP="0002656E" w:rsidRDefault="008C3652">
      <w:r w:rsidRPr="008C3652">
        <w:t xml:space="preserve">Stečajni upravitelj: </w:t>
      </w:r>
      <w:r w:rsidR="00F43707">
        <w:t>Jozo Perić iz Velike</w:t>
      </w:r>
    </w:p>
    <w:p w:rsidR="009E5508" w:rsidP="0002656E" w:rsidRDefault="009E5508"/>
    <w:p w:rsidR="008B00C9" w:rsidP="00A34657" w:rsidRDefault="00A03E51">
      <w:pPr>
        <w:jc w:val="both"/>
      </w:pPr>
      <w:r>
        <w:t xml:space="preserve">Zakonski zastupnik </w:t>
      </w:r>
      <w:r w:rsidR="008B00C9">
        <w:t xml:space="preserve"> </w:t>
      </w:r>
      <w:r>
        <w:t xml:space="preserve">načelnik Općine Gornji </w:t>
      </w:r>
      <w:proofErr w:type="spellStart"/>
      <w:r>
        <w:t>Bogićevci</w:t>
      </w:r>
      <w:proofErr w:type="spellEnd"/>
      <w:r>
        <w:t xml:space="preserve"> – vjerovnika </w:t>
      </w:r>
    </w:p>
    <w:p w:rsidR="00A923E3" w:rsidP="00A34657" w:rsidRDefault="00A923E3">
      <w:pPr>
        <w:jc w:val="both"/>
      </w:pPr>
    </w:p>
    <w:p w:rsidR="00A03E51" w:rsidP="00A03E51" w:rsidRDefault="00933348">
      <w:pPr>
        <w:jc w:val="both"/>
      </w:pPr>
      <w:r>
        <w:tab/>
      </w:r>
      <w:r w:rsidR="00A03E51">
        <w:t xml:space="preserve"> </w:t>
      </w:r>
    </w:p>
    <w:p w:rsidR="0002656E" w:rsidP="00933348" w:rsidRDefault="0002656E">
      <w:pPr>
        <w:ind w:firstLine="708"/>
        <w:jc w:val="both"/>
      </w:pPr>
      <w:r>
        <w:t>Sud donosi</w:t>
      </w:r>
    </w:p>
    <w:p w:rsidR="0002656E" w:rsidP="0002656E" w:rsidRDefault="0002656E">
      <w:pPr>
        <w:jc w:val="both"/>
      </w:pPr>
    </w:p>
    <w:p w:rsidR="0002656E" w:rsidP="0002656E" w:rsidRDefault="0002656E">
      <w:pPr>
        <w:jc w:val="center"/>
      </w:pPr>
      <w:r>
        <w:t>RJEŠENJE</w:t>
      </w:r>
    </w:p>
    <w:p w:rsidR="0002656E" w:rsidP="0002656E" w:rsidRDefault="00B163A4">
      <w:pPr>
        <w:jc w:val="both"/>
      </w:pPr>
      <w:r>
        <w:tab/>
        <w:t xml:space="preserve"> </w:t>
      </w:r>
    </w:p>
    <w:p w:rsidR="009E5508" w:rsidP="009E5508" w:rsidRDefault="0002656E">
      <w:pPr>
        <w:pStyle w:val="Odlomakpopisa"/>
        <w:numPr>
          <w:ilvl w:val="0"/>
          <w:numId w:val="1"/>
        </w:numPr>
        <w:jc w:val="both"/>
        <w:rPr>
          <w:b/>
        </w:rPr>
      </w:pPr>
      <w:r>
        <w:t xml:space="preserve">Prelazi se na prvu točku dnevnog reda: </w:t>
      </w:r>
      <w:r w:rsidR="00F43707">
        <w:rPr>
          <w:b/>
        </w:rPr>
        <w:t xml:space="preserve">Odlučivanje o izvješću stečajnog upravitelja. </w:t>
      </w:r>
    </w:p>
    <w:p w:rsidR="00BD571A" w:rsidP="00BD571A" w:rsidRDefault="00BD571A">
      <w:pPr>
        <w:pStyle w:val="Odlomakpopisa"/>
        <w:ind w:left="1440"/>
        <w:jc w:val="both"/>
      </w:pPr>
      <w:r>
        <w:t xml:space="preserve">Konstatira se da </w:t>
      </w:r>
      <w:r w:rsidR="00A03E51">
        <w:t>se izvješće</w:t>
      </w:r>
      <w:r>
        <w:t xml:space="preserve"> usvaja u </w:t>
      </w:r>
      <w:r w:rsidR="00601DAC">
        <w:t>cijelosti.</w:t>
      </w:r>
      <w:r>
        <w:t xml:space="preserve"> </w:t>
      </w:r>
    </w:p>
    <w:p w:rsidRPr="00BD571A" w:rsidR="00601DAC" w:rsidP="00601DAC" w:rsidRDefault="00601DAC">
      <w:pPr>
        <w:jc w:val="both"/>
      </w:pPr>
    </w:p>
    <w:p w:rsidR="009E5508" w:rsidP="009E5508" w:rsidRDefault="009E5508">
      <w:pPr>
        <w:pStyle w:val="Odlomakpopisa"/>
        <w:numPr>
          <w:ilvl w:val="0"/>
          <w:numId w:val="1"/>
        </w:numPr>
        <w:jc w:val="both"/>
        <w:rPr>
          <w:b/>
        </w:rPr>
      </w:pPr>
      <w:r w:rsidRPr="009E5508">
        <w:t>Prelazi se na drugu točku dnevnog reda:</w:t>
      </w:r>
      <w:r>
        <w:rPr>
          <w:b/>
        </w:rPr>
        <w:t xml:space="preserve"> </w:t>
      </w:r>
      <w:r w:rsidR="00F43707">
        <w:rPr>
          <w:b/>
        </w:rPr>
        <w:t>Prenošenje odluke o načinu i uvjetima prodaje nekretnina koje su slobodna imovina stečajnog dužnika</w:t>
      </w:r>
    </w:p>
    <w:p w:rsidR="00A03E51" w:rsidP="00A03E51" w:rsidRDefault="00A03E51">
      <w:pPr>
        <w:pStyle w:val="Odlomakpopisa"/>
        <w:ind w:left="1440"/>
        <w:jc w:val="both"/>
      </w:pPr>
      <w:r w:rsidRPr="00A03E51">
        <w:t xml:space="preserve">Stečajni upravitelj ostaje kod prijedloga da se utvrđivanje vrijednosti nekretnine provede po nalazu vještaka dostavljenom u spis za iznos ražišne vrijednosti od 252.558,00 kuna te ističe da je </w:t>
      </w:r>
      <w:proofErr w:type="spellStart"/>
      <w:r w:rsidRPr="00A03E51">
        <w:t>kontaktiran</w:t>
      </w:r>
      <w:proofErr w:type="spellEnd"/>
      <w:r w:rsidRPr="00A03E51">
        <w:t xml:space="preserve"> od strane jedinog stečajnog vjerovnika Općina Gornji </w:t>
      </w:r>
      <w:proofErr w:type="spellStart"/>
      <w:r w:rsidRPr="00A03E51">
        <w:t>Bogićevci</w:t>
      </w:r>
      <w:proofErr w:type="spellEnd"/>
      <w:r w:rsidRPr="00A03E51">
        <w:t xml:space="preserve"> koji su zainteresirani kupiti predmetnu nekretninu na način da je kupe po utvrđenoj vrijednosti nekretnine, a da se izvrši prijeboj njihove tražbine sa predmetnom tražbinom sa osnova kupoprodajne cijene, a da se iz razlike pokriju troškovi stečajnog postupka. </w:t>
      </w:r>
    </w:p>
    <w:p w:rsidRPr="00A03E51" w:rsidR="00A03E51" w:rsidP="00A03E51" w:rsidRDefault="00A03E51">
      <w:pPr>
        <w:pStyle w:val="Odlomakpopisa"/>
        <w:ind w:left="1440"/>
        <w:jc w:val="both"/>
      </w:pPr>
    </w:p>
    <w:p w:rsidR="008B00C9" w:rsidP="00A03E51" w:rsidRDefault="00A03E51">
      <w:pPr>
        <w:pStyle w:val="Odlomakpopisa"/>
        <w:ind w:left="1440"/>
        <w:jc w:val="both"/>
      </w:pPr>
      <w:r>
        <w:lastRenderedPageBreak/>
        <w:t xml:space="preserve">Stečajni upravitelj predlaže </w:t>
      </w:r>
      <w:r w:rsidRPr="00A03E51">
        <w:t>da se ovlasti stečajni upravitelj prodavati predmetnu nekretninu</w:t>
      </w:r>
      <w:r w:rsidRPr="00A03E51">
        <w:rPr>
          <w:b/>
        </w:rPr>
        <w:t xml:space="preserve"> </w:t>
      </w:r>
      <w:r w:rsidRPr="00A03E51">
        <w:t xml:space="preserve">koja je sada slobodna imovina na način da izvrši oglašavanje prodaje na Njuškalu kroz razdoblje od 20 dana, po početnoj cijeni u visini utvrđene vrijednosti, da se ponude nakon toga otvaraju kod javnog bilježnika, te da se temeljem tog zapisnika ovlasti stečajni upravitelj sklopiti ugovor s najpovoljnijim ponuditeljem s tim da se dozvoli i jedinom stečajnom vjerovniku – Općini Gornji </w:t>
      </w:r>
      <w:proofErr w:type="spellStart"/>
      <w:r w:rsidRPr="00A03E51">
        <w:t>Bogićevci</w:t>
      </w:r>
      <w:proofErr w:type="spellEnd"/>
      <w:r w:rsidRPr="00A03E51">
        <w:t xml:space="preserve"> da bude ponuditelj na način da istakne svoj zahtjev za prijeboj svoje tražbine s tražbinom sa osnova kupoprodajne cijene te razliku plati na račun stečajnog dužnika.</w:t>
      </w:r>
    </w:p>
    <w:p w:rsidR="00A03E51" w:rsidP="00A03E51" w:rsidRDefault="00A03E51">
      <w:pPr>
        <w:pStyle w:val="Odlomakpopisa"/>
        <w:ind w:left="1440"/>
        <w:jc w:val="both"/>
        <w:rPr>
          <w:b/>
        </w:rPr>
      </w:pPr>
      <w:r>
        <w:t xml:space="preserve">Konstatira se da se ovaj prijedlog usvaja u cijelosti. </w:t>
      </w:r>
    </w:p>
    <w:p w:rsidR="009E5508" w:rsidP="008B00C9" w:rsidRDefault="009E5508">
      <w:pPr>
        <w:pStyle w:val="Odlomakpopisa"/>
        <w:numPr>
          <w:ilvl w:val="0"/>
          <w:numId w:val="1"/>
        </w:numPr>
        <w:jc w:val="both"/>
        <w:rPr>
          <w:b/>
        </w:rPr>
      </w:pPr>
      <w:r w:rsidRPr="009E5508">
        <w:t>Prelazi se na četvrtu točku dnevnog reda:</w:t>
      </w:r>
      <w:r>
        <w:rPr>
          <w:b/>
        </w:rPr>
        <w:t xml:space="preserve"> Razno</w:t>
      </w:r>
    </w:p>
    <w:p w:rsidR="008B00C9" w:rsidP="008B00C9" w:rsidRDefault="008B00C9">
      <w:pPr>
        <w:pStyle w:val="Odlomakpopisa"/>
        <w:ind w:left="1440"/>
        <w:jc w:val="both"/>
        <w:rPr>
          <w:b/>
        </w:rPr>
      </w:pPr>
    </w:p>
    <w:p w:rsidRPr="00F4677F" w:rsidR="008B00C9" w:rsidP="0070751F" w:rsidRDefault="0070751F">
      <w:pPr>
        <w:ind w:firstLine="708"/>
        <w:jc w:val="both"/>
      </w:pPr>
      <w:r>
        <w:t xml:space="preserve">Utvrđuje se da nema prijedloga pod ovom točkom dnevnog reda. </w:t>
      </w:r>
    </w:p>
    <w:p w:rsidR="0070751F" w:rsidP="00BB7FC8" w:rsidRDefault="0070751F">
      <w:pPr>
        <w:ind w:firstLine="708"/>
        <w:jc w:val="both"/>
        <w:rPr>
          <w:color w:val="000000"/>
        </w:rPr>
      </w:pPr>
    </w:p>
    <w:p w:rsidR="002345BC" w:rsidP="00BB7FC8" w:rsidRDefault="002345BC">
      <w:pPr>
        <w:ind w:firstLine="708"/>
        <w:jc w:val="both"/>
        <w:rPr>
          <w:color w:val="000000"/>
        </w:rPr>
      </w:pPr>
      <w:r>
        <w:rPr>
          <w:color w:val="000000"/>
        </w:rPr>
        <w:t>Sud donosi</w:t>
      </w:r>
    </w:p>
    <w:p w:rsidR="002345BC" w:rsidP="00E1455D" w:rsidRDefault="002345BC">
      <w:pPr>
        <w:jc w:val="both"/>
        <w:rPr>
          <w:color w:val="000000"/>
        </w:rPr>
      </w:pPr>
    </w:p>
    <w:p w:rsidR="002345BC" w:rsidP="00DC1F03" w:rsidRDefault="002345BC">
      <w:pPr>
        <w:jc w:val="center"/>
        <w:rPr>
          <w:color w:val="000000"/>
        </w:rPr>
      </w:pPr>
      <w:r>
        <w:rPr>
          <w:color w:val="000000"/>
        </w:rPr>
        <w:t xml:space="preserve">r j e š e nj e </w:t>
      </w:r>
    </w:p>
    <w:p w:rsidR="0002656E" w:rsidP="0002656E" w:rsidRDefault="0002656E">
      <w:pPr>
        <w:jc w:val="both"/>
      </w:pPr>
    </w:p>
    <w:p w:rsidR="001022EB" w:rsidP="008B00C9" w:rsidRDefault="0002656E">
      <w:pPr>
        <w:ind w:left="708" w:firstLine="708"/>
        <w:jc w:val="both"/>
      </w:pPr>
      <w:r>
        <w:t xml:space="preserve">Utvrđuje se da je današnja Skupština završena.     </w:t>
      </w:r>
    </w:p>
    <w:p w:rsidR="00B01BFF" w:rsidP="008B00C9" w:rsidRDefault="00CC2F7A">
      <w:pPr>
        <w:ind w:left="708" w:firstLine="708"/>
        <w:jc w:val="both"/>
      </w:pPr>
      <w:r>
        <w:t>Objaviti zapisnik na e</w:t>
      </w:r>
      <w:r w:rsidR="002345BC">
        <w:t>-</w:t>
      </w:r>
      <w:r>
        <w:t>O</w:t>
      </w:r>
      <w:r w:rsidR="002345BC">
        <w:t>glasnoj ploči jer isti sadržava odluku Skupštine</w:t>
      </w:r>
      <w:r w:rsidR="00B01BFF">
        <w:t xml:space="preserve">. </w:t>
      </w:r>
    </w:p>
    <w:p w:rsidR="00FF0170" w:rsidP="002345BC" w:rsidRDefault="00FF0170">
      <w:pPr>
        <w:ind w:firstLine="708"/>
        <w:jc w:val="both"/>
      </w:pPr>
    </w:p>
    <w:p w:rsidR="005E15FD" w:rsidP="001022EB" w:rsidRDefault="0002656E">
      <w:pPr>
        <w:jc w:val="center"/>
      </w:pPr>
      <w:r>
        <w:t xml:space="preserve">D o v r š e n o u </w:t>
      </w:r>
      <w:r w:rsidR="0070751F">
        <w:t>11,55</w:t>
      </w:r>
      <w:bookmarkStart w:name="_GoBack" w:id="0"/>
      <w:bookmarkEnd w:id="0"/>
      <w:r w:rsidR="002345BC">
        <w:t xml:space="preserve"> </w:t>
      </w:r>
      <w:r w:rsidR="00BD6DC5">
        <w:t xml:space="preserve">sati. </w:t>
      </w:r>
    </w:p>
    <w:p w:rsidR="00BD6DC5" w:rsidP="001022EB" w:rsidRDefault="00BD6DC5">
      <w:pPr>
        <w:jc w:val="center"/>
      </w:pPr>
    </w:p>
    <w:p w:rsidR="00BD6DC5" w:rsidP="001022EB" w:rsidRDefault="00BD6DC5">
      <w:pPr>
        <w:jc w:val="center"/>
      </w:pPr>
      <w:r>
        <w:t xml:space="preserve">Sudac: </w:t>
      </w:r>
    </w:p>
    <w:p w:rsidR="00BD6DC5" w:rsidP="001022EB" w:rsidRDefault="00BD6DC5">
      <w:pPr>
        <w:jc w:val="center"/>
      </w:pPr>
    </w:p>
    <w:p w:rsidR="00BD6DC5" w:rsidP="001022EB" w:rsidRDefault="00BD6DC5">
      <w:pPr>
        <w:jc w:val="center"/>
      </w:pPr>
      <w:r>
        <w:t xml:space="preserve">Zapisničar: </w:t>
      </w:r>
    </w:p>
    <w:p w:rsidR="00BD6DC5" w:rsidP="00BD6DC5" w:rsidRDefault="00FF0170">
      <w:pPr>
        <w:jc w:val="right"/>
      </w:pPr>
      <w:r>
        <w:t xml:space="preserve">Vjerovnici: </w:t>
      </w:r>
      <w:r w:rsidR="00BD6DC5">
        <w:t xml:space="preserve"> </w:t>
      </w:r>
    </w:p>
    <w:sectPr w:rsidR="00BD6DC5" w:rsidSect="00BD6DC5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B5529" w:rsidP="00BD6DC5" w:rsidRDefault="00CB5529">
      <w:r>
        <w:separator/>
      </w:r>
    </w:p>
  </w:endnote>
  <w:endnote w:type="continuationSeparator" w:id="0">
    <w:p w:rsidR="00CB5529" w:rsidP="00BD6DC5" w:rsidRDefault="00CB552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B5529" w:rsidP="00BD6DC5" w:rsidRDefault="00CB5529">
      <w:r>
        <w:separator/>
      </w:r>
    </w:p>
  </w:footnote>
  <w:footnote w:type="continuationSeparator" w:id="0">
    <w:p w:rsidR="00CB5529" w:rsidP="00BD6DC5" w:rsidRDefault="00CB552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536464"/>
      <w:docPartObj>
        <w:docPartGallery w:val="Page Numbers (Top of Page)"/>
        <w:docPartUnique/>
      </w:docPartObj>
    </w:sdtPr>
    <w:sdtEndPr/>
    <w:sdtContent>
      <w:p w:rsidR="00BD6DC5" w:rsidRDefault="00BD6DC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751F">
          <w:rPr>
            <w:noProof/>
          </w:rPr>
          <w:t>2</w:t>
        </w:r>
        <w:r>
          <w:fldChar w:fldCharType="end"/>
        </w:r>
      </w:p>
      <w:p w:rsidR="00BD6DC5" w:rsidRDefault="0070751F">
        <w:pPr>
          <w:pStyle w:val="Zaglavlje"/>
          <w:jc w:val="center"/>
        </w:pPr>
      </w:p>
    </w:sdtContent>
  </w:sdt>
  <w:p w:rsidR="00BD6DC5" w:rsidP="00F43707" w:rsidRDefault="00F43707">
    <w:pPr>
      <w:pStyle w:val="Zaglavlje"/>
      <w:jc w:val="right"/>
    </w:pPr>
    <w:r w:rsidRPr="00F43707">
      <w:t>Broj: 3/St-932/2018-20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F603CD"/>
    <w:multiLevelType w:val="hybridMultilevel"/>
    <w:tmpl w:val="821CD462"/>
    <w:lvl w:ilvl="0" w:tplc="09ECFEC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ocumentProtection w:edit="readOnly" w:enforcement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56E"/>
    <w:rsid w:val="00012A8A"/>
    <w:rsid w:val="0002656E"/>
    <w:rsid w:val="0004022E"/>
    <w:rsid w:val="00072542"/>
    <w:rsid w:val="000F4460"/>
    <w:rsid w:val="001021DE"/>
    <w:rsid w:val="001022EB"/>
    <w:rsid w:val="00166041"/>
    <w:rsid w:val="001E6828"/>
    <w:rsid w:val="001F5CAD"/>
    <w:rsid w:val="00230F91"/>
    <w:rsid w:val="002345BC"/>
    <w:rsid w:val="00274192"/>
    <w:rsid w:val="002F2C78"/>
    <w:rsid w:val="0030526D"/>
    <w:rsid w:val="003607EF"/>
    <w:rsid w:val="00380F26"/>
    <w:rsid w:val="003A466B"/>
    <w:rsid w:val="00460804"/>
    <w:rsid w:val="004E42E9"/>
    <w:rsid w:val="005015C1"/>
    <w:rsid w:val="005515CC"/>
    <w:rsid w:val="00562ADA"/>
    <w:rsid w:val="00570CD5"/>
    <w:rsid w:val="00574238"/>
    <w:rsid w:val="005932AB"/>
    <w:rsid w:val="00594194"/>
    <w:rsid w:val="00595B5A"/>
    <w:rsid w:val="005C0728"/>
    <w:rsid w:val="005C6886"/>
    <w:rsid w:val="005E15FD"/>
    <w:rsid w:val="00601DAC"/>
    <w:rsid w:val="00665588"/>
    <w:rsid w:val="0070751F"/>
    <w:rsid w:val="007271C5"/>
    <w:rsid w:val="00747AD0"/>
    <w:rsid w:val="00765105"/>
    <w:rsid w:val="00774306"/>
    <w:rsid w:val="00775423"/>
    <w:rsid w:val="00782F75"/>
    <w:rsid w:val="007B0526"/>
    <w:rsid w:val="008034A9"/>
    <w:rsid w:val="00812BF2"/>
    <w:rsid w:val="008211C8"/>
    <w:rsid w:val="00826B2D"/>
    <w:rsid w:val="0089389E"/>
    <w:rsid w:val="008B00C9"/>
    <w:rsid w:val="008C3652"/>
    <w:rsid w:val="008D2792"/>
    <w:rsid w:val="00933348"/>
    <w:rsid w:val="0093509F"/>
    <w:rsid w:val="0098205C"/>
    <w:rsid w:val="0099710D"/>
    <w:rsid w:val="009E2795"/>
    <w:rsid w:val="009E5508"/>
    <w:rsid w:val="00A03E51"/>
    <w:rsid w:val="00A05E7F"/>
    <w:rsid w:val="00A32D07"/>
    <w:rsid w:val="00A34657"/>
    <w:rsid w:val="00A364F7"/>
    <w:rsid w:val="00A923E3"/>
    <w:rsid w:val="00AA0ED7"/>
    <w:rsid w:val="00AB037E"/>
    <w:rsid w:val="00AC47EA"/>
    <w:rsid w:val="00AD20CA"/>
    <w:rsid w:val="00AD3DCC"/>
    <w:rsid w:val="00B01BFF"/>
    <w:rsid w:val="00B163A4"/>
    <w:rsid w:val="00B24342"/>
    <w:rsid w:val="00B84074"/>
    <w:rsid w:val="00B87841"/>
    <w:rsid w:val="00BA7062"/>
    <w:rsid w:val="00BA7A8C"/>
    <w:rsid w:val="00BB7FC8"/>
    <w:rsid w:val="00BD571A"/>
    <w:rsid w:val="00BD6DC5"/>
    <w:rsid w:val="00C155DE"/>
    <w:rsid w:val="00C35090"/>
    <w:rsid w:val="00C42963"/>
    <w:rsid w:val="00C74D67"/>
    <w:rsid w:val="00C84719"/>
    <w:rsid w:val="00CB5529"/>
    <w:rsid w:val="00CC2F7A"/>
    <w:rsid w:val="00D10451"/>
    <w:rsid w:val="00D6247B"/>
    <w:rsid w:val="00E006F1"/>
    <w:rsid w:val="00E9643F"/>
    <w:rsid w:val="00EB330F"/>
    <w:rsid w:val="00EE0F8B"/>
    <w:rsid w:val="00EE453A"/>
    <w:rsid w:val="00F0576A"/>
    <w:rsid w:val="00F32B80"/>
    <w:rsid w:val="00F33835"/>
    <w:rsid w:val="00F40E97"/>
    <w:rsid w:val="00F43707"/>
    <w:rsid w:val="00F4677F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2656E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E42E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E42E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E42E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E42E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E42E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BD6DC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D6DC5"/>
    <w:rPr>
      <w:rFonts w:ascii="Times New Roman" w:hAnsi="Times New Roman" w:eastAsia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BD6DC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BD6DC5"/>
    <w:rPr>
      <w:rFonts w:ascii="Times New Roman" w:hAnsi="Times New Roman" w:eastAsia="Times New Roman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80F2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80F26"/>
    <w:rPr>
      <w:rFonts w:ascii="Tahoma" w:hAnsi="Tahoma" w:eastAsia="Times New Roman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E5508"/>
    <w:pPr>
      <w:ind w:left="720"/>
      <w:contextualSpacing/>
    </w:pPr>
    <w:rPr>
      <w:rFonts w:eastAsiaTheme="minorHAnsi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656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E42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2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2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2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2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BD6D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6DC5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D6D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D6DC5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0F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0F26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5508"/>
    <w:pPr>
      <w:ind w:left="720"/>
      <w:contextualSpacing/>
    </w:pPr>
    <w:rPr>
      <w:rFonts w:eastAsiaTheme="minorHAnsi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9232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IcmsRichClientWAS7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7. studenog 2018.</izvorni_sadrzaj>
    <derivirana_varijabla naziv="DomainObject.PlaniraniZavrsetakDatum_1">7. studenog 2018.</derivirana_varijabla>
  </DomainObject.PlaniraniZavrsetakDatum>
  <DomainObject.PlaniraniPocetakDatum>
    <izvorni_sadrzaj>7. studenog 2018.</izvorni_sadrzaj>
    <derivirana_varijabla naziv="DomainObject.PlaniraniPocetakDatum_1">7. studenog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studenog 2018.</izvorni_sadrzaj>
    <derivirana_varijabla naziv="DomainObject.Zapisnik.DatumKreiranja_1">7.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St-1741/2016-116</izvorni_sadrzaj>
    <derivirana_varijabla naziv="DomainObject.Zapisnik.Oznaka_1">St-1741/2016-116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St-1741/2016</izvorni_sadrzaj>
    <derivirana_varijabla naziv="DomainObject.Predmet.OznakaBroj_1">St-1741/2016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BIROTEHNA d. o. o. proizvodnja i održavanje birotehničke opreme, promet roba</izvorni_sadrzaj>
    <derivirana_varijabla naziv="DomainObject.Predmet.ProtustrankaFormated_1">  BIROTEHNA d. o. o. proizvodnja i održavanje birotehničke opreme, promet roba</derivirana_varijabla>
  </DomainObject.Predmet.ProtustrankaFormated>
  <DomainObject.Predmet.ProtustrankaFormatedOIB>
    <izvorni_sadrzaj>  BIROTEHNA d. o. o. proizvodnja i održavanje birotehničke opreme, promet roba, OIB 59009735630</izvorni_sadrzaj>
    <derivirana_varijabla naziv="DomainObject.Predmet.ProtustrankaFormatedOIB_1">  BIROTEHNA d. o. o. proizvodnja i održavanje birotehničke opreme, promet roba, OIB 59009735630</derivirana_varijabla>
  </DomainObject.Predmet.ProtustrankaFormatedOIB>
  <DomainObject.Predmet.ProtustrankaFormatedWithAdress>
    <izvorni_sadrzaj> BIROTEHNA d. o. o. proizvodnja i održavanje birotehničke opreme, promet roba, Ferde Filipovića 50/d, 35000 Slavonski Brod</izvorni_sadrzaj>
    <derivirana_varijabla naziv="DomainObject.Predmet.ProtustrankaFormatedWithAdress_1"> BIROTEHNA d. o. o. proizvodnja i održavanje birotehničke opreme, promet roba, Ferde Filipovića 50/d, 35000 Slavonski Brod</derivirana_varijabla>
  </DomainObject.Predmet.ProtustrankaFormatedWithAdress>
  <DomainObject.Predmet.ProtustrankaFormatedWithAdressOIB>
    <izvorni_sadrzaj> BIROTEHNA d. o. o. proizvodnja i održavanje birotehničke opreme, promet roba, OIB 59009735630, Ferde Filipovića 50/d, 35000 Slavonski Brod</izvorni_sadrzaj>
    <derivirana_varijabla naziv="DomainObject.Predmet.ProtustrankaFormatedWithAdressOIB_1"> BIROTEHNA d. o. o. proizvodnja i održavanje birotehničke opreme, promet roba, OIB 59009735630, Ferde Filipovića 50/d, 35000 Slavonski Brod</derivirana_varijabla>
  </DomainObject.Predmet.ProtustrankaFormatedWithAdressOIB>
  <DomainObject.Predmet.ProtustrankaWithAdress>
    <izvorni_sadrzaj>BIROTEHNA d. o. o. proizvodnja i održavanje birotehničke opreme, promet roba Ferde Filipovića 50/d, 35000 Slavonski Brod</izvorni_sadrzaj>
    <derivirana_varijabla naziv="DomainObject.Predmet.ProtustrankaWithAdress_1">BIROTEHNA d. o. o. proizvodnja i održavanje birotehničke opreme, promet roba Ferde Filipovića 50/d, 35000 Slavonski Brod</derivirana_varijabla>
  </DomainObject.Predmet.ProtustrankaWithAdress>
  <DomainObject.Predmet.ProtustrankaWithAdressOIB>
    <izvorni_sadrzaj>BIROTEHNA d. o. o. proizvodnja i održavanje birotehničke opreme, promet roba, OIB 59009735630, Ferde Filipovića 50/d, 35000 Slavonski Brod</izvorni_sadrzaj>
    <derivirana_varijabla naziv="DomainObject.Predmet.ProtustrankaWithAdressOIB_1">BIROTEHNA d. o. o. proizvodnja i održavanje birotehničke opreme, promet roba, OIB 59009735630, Ferde Filipovića 50/d, 35000 Slavonski Brod</derivirana_varijabla>
  </DomainObject.Predmet.ProtustrankaWithAdressOIB>
  <DomainObject.Predmet.ProtustrankaNazivFormated>
    <izvorni_sadrzaj>BIROTEHNA d. o. o. proizvodnja i održavanje birotehničke opreme, promet roba</izvorni_sadrzaj>
    <derivirana_varijabla naziv="DomainObject.Predmet.ProtustrankaNazivFormated_1">BIROTEHNA d. o. o. proizvodnja i održavanje birotehničke opreme, promet roba</derivirana_varijabla>
  </DomainObject.Predmet.ProtustrankaNazivFormated>
  <DomainObject.Predmet.ProtustrankaNazivFormatedOIB>
    <izvorni_sadrzaj>BIROTEHNA d. o. o. proizvodnja i održavanje birotehničke opreme, promet roba, OIB 59009735630</izvorni_sadrzaj>
    <derivirana_varijabla naziv="DomainObject.Predmet.ProtustrankaNazivFormatedOIB_1">BIROTEHNA d. o. o. proizvodnja i održavanje birotehničke opreme, promet roba, OIB 59009735630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262552.50</izvorni_sadrzaj>
    <derivirana_varijabla naziv="DomainObject.Predmet.TrenutnaVrijednost_1">262552.50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BIROTEHNA d. o. o. proizvodnja i održavanje birotehničke opreme, promet roba</item>
    </izvorni_sadrzaj>
    <derivirana_varijabla naziv="DomainObject.Predmet.ProtuStrankaListFormated_1">
      <item>BIROTEHNA d. o. o. proizvodnja i održavanje birotehničke opreme, promet roba</item>
    </derivirana_varijabla>
  </DomainObject.Predmet.ProtuStrankaListFormated>
  <DomainObject.Predmet.ProtuStrankaListFormatedOIB>
    <izvorni_sadrzaj>
      <item>BIROTEHNA d. o. o. proizvodnja i održavanje birotehničke opreme, promet roba, OIB 59009735630</item>
    </izvorni_sadrzaj>
    <derivirana_varijabla naziv="DomainObject.Predmet.ProtuStrankaListFormatedOIB_1">
      <item>BIROTEHNA d. o. o. proizvodnja i održavanje birotehničke opreme, promet roba, OIB 59009735630</item>
    </derivirana_varijabla>
  </DomainObject.Predmet.ProtuStrankaListFormatedOIB>
  <DomainObject.Predmet.ProtuStrankaListFormatedWithAdress>
    <izvorni_sadrzaj>
      <item>BIROTEHNA d. o. o. proizvodnja i održavanje birotehničke opreme, promet roba, Ferde Filipovića 50/d, 35000 Slavonski Brod</item>
    </izvorni_sadrzaj>
    <derivirana_varijabla naziv="DomainObject.Predmet.ProtuStrankaListFormatedWithAdress_1">
      <item>BIROTEHNA d. o. o. proizvodnja i održavanje birotehničke opreme, promet roba, Ferde Filipovića 50/d, 35000 Slavonski Brod</item>
    </derivirana_varijabla>
  </DomainObject.Predmet.ProtuStrankaListFormatedWithAdress>
  <DomainObject.Predmet.ProtuStrankaListFormatedWithAdressOIB>
    <izvorni_sadrzaj>
      <item>BIROTEHNA d. o. o. proizvodnja i održavanje birotehničke opreme, promet roba, OIB 59009735630, Ferde Filipovića 50/d, 35000 Slavonski Brod</item>
    </izvorni_sadrzaj>
    <derivirana_varijabla naziv="DomainObject.Predmet.ProtuStrankaListFormatedWithAdressOIB_1">
      <item>BIROTEHNA d. o. o. proizvodnja i održavanje birotehničke opreme, promet roba, OIB 59009735630, Ferde Filipovića 50/d, 35000 Slavonski Brod</item>
    </derivirana_varijabla>
  </DomainObject.Predmet.ProtuStrankaListFormatedWithAdressOIB>
  <DomainObject.Predmet.ProtuStrankaListNazivFormated>
    <izvorni_sadrzaj>
      <item>BIROTEHNA d. o. o. proizvodnja i održavanje birotehničke opreme, promet roba</item>
    </izvorni_sadrzaj>
    <derivirana_varijabla naziv="DomainObject.Predmet.ProtuStrankaListNazivFormated_1">
      <item>BIROTEHNA d. o. o. proizvodnja i održavanje birotehničke opreme, promet roba</item>
    </derivirana_varijabla>
  </DomainObject.Predmet.ProtuStrankaListNazivFormated>
  <DomainObject.Predmet.ProtuStrankaListNazivFormatedOIB>
    <izvorni_sadrzaj>
      <item>BIROTEHNA d. o. o. proizvodnja i održavanje birotehničke opreme, promet roba, OIB 59009735630</item>
    </izvorni_sadrzaj>
    <derivirana_varijabla naziv="DomainObject.Predmet.ProtuStrankaListNazivFormatedOIB_1">
      <item>BIROTEHNA d. o. o. proizvodnja i održavanje birotehničke opreme, promet roba, OIB 59009735630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>St-1741/2016-116</izvorni_sadrzaj>
    <derivirana_varijabla naziv="DomainObject.PoslovniBrojDokumenta_1">St-1741/2016-116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BIROTEHNA d. o. o. proizvodnja i održavanje birotehničke opreme, promet roba</izvorni_sadrzaj>
    <derivirana_varijabla naziv="DomainObject.Predmet.ProtustrankaIDrugi_1">BIROTEHNA d. o. o. proizvodnja i održavanje birotehničke opreme, promet roba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BIROTEHNA d. o. o. proizvodnja i održavanje birotehničke opreme, promet roba, OIB 59009735630, Ferde Filipovića 50/d, 35000 Slavonski Brod</izvorni_sadrzaj>
    <derivirana_varijabla naziv="DomainObject.Predmet.ProtustrankaIDrugiAdressOIB_1">BIROTEHNA d. o. o. proizvodnja i održavanje birotehničke opreme, promet roba, OIB 59009735630, Ferde Filipovića 50/d,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BIROTEHNA d. o. o. proizvodnja i održavanje birotehničke opreme, promet roba</item>
    </izvorni_sadrzaj>
    <derivirana_varijabla naziv="DomainObject.Predmet.SudioniciListNaziv_1">
      <item>Financijska agencija</item>
      <item>BIROTEHNA d. o. o. proizvodnja i održavanje birotehničke opreme, promet roba</item>
    </derivirana_varijabla>
  </DomainObject.Predmet.SudioniciListNaziv>
  <DomainObject.Predmet.SudioniciListAdressOIB>
    <izvorni_sadrzaj>
      <item>Financijska agencija, OIB 85821130368, Ulica grada Vukovara 70,10000 Zagreb</item>
      <item>BIROTEHNA d. o. o. proizvodnja i održavanje birotehničke opreme, promet roba, OIB 59009735630, Ferde Filipovića 50/d,35000 Slavonski Brod</item>
    </izvorni_sadrzaj>
    <derivirana_varijabla naziv="DomainObject.Predmet.SudioniciListAdressOIB_1">
      <item>Financijska agencija, OIB 85821130368, Ulica grada Vukovara 70,10000 Zagreb</item>
      <item>BIROTEHNA d. o. o. proizvodnja i održavanje birotehničke opreme, promet roba, OIB 59009735630, Ferde Filipovića 50/d,35000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59009735630</item>
    </izvorni_sadrzaj>
    <derivirana_varijabla naziv="DomainObject.Predmet.SudioniciListNazivOIB_1">
      <item>, OIB 85821130368</item>
      <item>, OIB 59009735630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2018.</izvorni_sadrzaj>
    <derivirana_varijabla naziv="DomainObject.Predmet.DatumZadnjeOdrzaneSudskeRadnje_1">24. svibnja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1943A8-C60B-445A-A361-6E2B8F2CDF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2</properties:Pages>
  <properties:Words>395</properties:Words>
  <properties:Characters>2254</properties:Characters>
  <properties:Lines>18</properties:Lines>
  <properties:Paragraphs>5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2019-09-09T06:11:00Z</dcterms:created>
  <dc:creator>wsadmin</dc:creator>
  <cp:lastModifiedBy>wsadmin</cp:lastModifiedBy>
  <cp:lastPrinted>2019-07-12T08:53:00Z</cp:lastPrinted>
  <dcterms:modified xmlns:xsi="http://www.w3.org/2001/XMLSchema-instance" xsi:type="dcterms:W3CDTF">2019-09-09T09:56:00Z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false</vt:bool>
  </prop:property>
  <prop:property fmtid="{D5CDD505-2E9C-101B-9397-08002B2CF9AE}" pid="3" name="Naslov">
    <vt:lpwstr>St-1741/2016-116 / Zapisnik - Skupština vjerovnika (SKUPŠTINA-BIROTEHNA_-_ZAPISNIK.docx)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