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d6302" w14:paraId="ded630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920C93">
        <w:t>2435</w:t>
      </w:r>
      <w:r w:rsidR="001101D0">
        <w:t>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101D0">
        <w:t>02</w:t>
      </w:r>
      <w:r w:rsidR="00AC4528">
        <w:t>.</w:t>
      </w:r>
      <w:r w:rsidR="001101D0">
        <w:t>listopad</w:t>
      </w:r>
      <w:r w:rsidR="00AC4528">
        <w:t>a</w:t>
      </w:r>
      <w:r w:rsidR="001101D0">
        <w:t xml:space="preserve"> 2017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920C93">
      <w:pPr>
        <w:pStyle w:val="Odlomakpopisa"/>
        <w:numPr>
          <w:ilvl w:val="0"/>
          <w:numId w:val="6"/>
        </w:numPr>
      </w:pPr>
      <w:r>
        <w:t xml:space="preserve">Za dužnika  </w:t>
      </w:r>
      <w:r w:rsidR="00920C93">
        <w:t xml:space="preserve">FUSION </w:t>
      </w:r>
      <w:proofErr w:type="spellStart"/>
      <w:r w:rsidR="00920C93">
        <w:t>Trading</w:t>
      </w:r>
      <w:proofErr w:type="spellEnd"/>
      <w:r w:rsidR="00920C93">
        <w:t xml:space="preserve"> j.d.o.o., </w:t>
      </w:r>
      <w:proofErr w:type="spellStart"/>
      <w:r w:rsidR="00920C93">
        <w:t>Pijavišće</w:t>
      </w:r>
      <w:proofErr w:type="spellEnd"/>
      <w:r w:rsidR="00920C93">
        <w:t xml:space="preserve"> 17 G, Zagreb</w:t>
      </w:r>
    </w:p>
    <w:p w:rsidRDefault="008C3477" w:rsidP="00920C93" w:rsidR="00745DB1">
      <w:pPr>
        <w:pStyle w:val="Odlomakpopisa"/>
        <w:ind w:left="1428"/>
      </w:pPr>
      <w:r>
        <w:t>(</w:t>
      </w:r>
      <w:r w:rsidR="00920C93">
        <w:t>OIB:94129742024</w:t>
      </w:r>
      <w:r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920C93">
        <w:t>14.819,05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1101D0">
        <w:t>02.listopad</w:t>
      </w:r>
      <w:r w:rsidR="008155EE">
        <w:t>a</w:t>
      </w:r>
      <w:r w:rsidR="001101D0">
        <w:t xml:space="preserve"> 2017</w:t>
      </w:r>
      <w:r w:rsidR="00590AEF">
        <w:t>.</w:t>
      </w:r>
    </w:p>
    <w:p w:rsidRDefault="004772E4" w:rsidP="004772E4" w:rsidR="004772E4">
      <w:pPr>
        <w:pStyle w:val="Bezproreda"/>
        <w:jc w:val="right"/>
      </w:pPr>
      <w:r>
        <w:t xml:space="preserve">  Sudac:</w:t>
      </w:r>
    </w:p>
    <w:p w:rsidRDefault="004772E4" w:rsidP="004772E4" w:rsidR="004772E4">
      <w:pPr>
        <w:pStyle w:val="Bezproreda"/>
        <w:jc w:val="right"/>
      </w:pPr>
      <w:r>
        <w:t>Romina Markovinović,v.r.</w:t>
      </w:r>
    </w:p>
    <w:p w:rsidRDefault="004772E4" w:rsidP="004772E4" w:rsidR="004772E4">
      <w:pPr>
        <w:pStyle w:val="Bezproreda"/>
      </w:pPr>
    </w:p>
    <w:p w:rsidRDefault="004772E4" w:rsidP="004772E4" w:rsidR="004772E4">
      <w:pPr>
        <w:pStyle w:val="Bezproreda"/>
        <w:tabs>
          <w:tab w:pos="6900" w:val="left"/>
        </w:tabs>
      </w:pPr>
      <w:r>
        <w:tab/>
        <w:t>Za točnost opravka:</w:t>
      </w:r>
      <w:r>
        <w:tab/>
        <w:t xml:space="preserve">Marina </w:t>
      </w:r>
      <w:proofErr w:type="spellStart"/>
      <w:r>
        <w:t>Ulamec</w:t>
      </w:r>
      <w:proofErr w:type="spellEnd"/>
    </w:p>
    <w:p w:rsidRDefault="00E46BE6" w:rsidP="004772E4" w:rsidR="00E46BE6" w:rsidRPr="00E46BE6">
      <w:pPr>
        <w:jc w:val="right"/>
      </w:pP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003A" w:rsidR="00CE003A">
      <w:r>
        <w:separator/>
      </w:r>
    </w:p>
  </w:endnote>
  <w:endnote w:id="0" w:type="continuationSeparator">
    <w:p w:rsidRDefault="00CE003A" w:rsidR="00CE0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003A" w:rsidR="00CE003A">
      <w:r>
        <w:separator/>
      </w:r>
    </w:p>
  </w:footnote>
  <w:footnote w:id="0" w:type="continuationSeparator">
    <w:p w:rsidRDefault="00CE003A" w:rsidR="00CE0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55BC"/>
    <w:rsid w:val="00075413"/>
    <w:rsid w:val="00094677"/>
    <w:rsid w:val="000A7F03"/>
    <w:rsid w:val="000F1042"/>
    <w:rsid w:val="000F2630"/>
    <w:rsid w:val="001101D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C3189"/>
    <w:rsid w:val="002D4002"/>
    <w:rsid w:val="002E4C6E"/>
    <w:rsid w:val="002F271E"/>
    <w:rsid w:val="0030067B"/>
    <w:rsid w:val="00315F86"/>
    <w:rsid w:val="00317FAE"/>
    <w:rsid w:val="00320149"/>
    <w:rsid w:val="00325398"/>
    <w:rsid w:val="00330A4F"/>
    <w:rsid w:val="00336BFC"/>
    <w:rsid w:val="0038246E"/>
    <w:rsid w:val="003D35F9"/>
    <w:rsid w:val="003E3A15"/>
    <w:rsid w:val="00413F4C"/>
    <w:rsid w:val="00450EA9"/>
    <w:rsid w:val="0046155D"/>
    <w:rsid w:val="00464EA3"/>
    <w:rsid w:val="00465979"/>
    <w:rsid w:val="004772E4"/>
    <w:rsid w:val="00497098"/>
    <w:rsid w:val="004B337A"/>
    <w:rsid w:val="004D7B0E"/>
    <w:rsid w:val="004F31BE"/>
    <w:rsid w:val="004F3962"/>
    <w:rsid w:val="005255E4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C002E"/>
    <w:rsid w:val="005D476D"/>
    <w:rsid w:val="005E4AB8"/>
    <w:rsid w:val="005F0073"/>
    <w:rsid w:val="005F4627"/>
    <w:rsid w:val="0060522F"/>
    <w:rsid w:val="00612669"/>
    <w:rsid w:val="006268DE"/>
    <w:rsid w:val="00627F6A"/>
    <w:rsid w:val="00657B8E"/>
    <w:rsid w:val="006804A0"/>
    <w:rsid w:val="006A4158"/>
    <w:rsid w:val="006B6B52"/>
    <w:rsid w:val="006C2F7B"/>
    <w:rsid w:val="00745DB1"/>
    <w:rsid w:val="00782205"/>
    <w:rsid w:val="00790E7D"/>
    <w:rsid w:val="007B5AFD"/>
    <w:rsid w:val="007D29E1"/>
    <w:rsid w:val="007D5A5D"/>
    <w:rsid w:val="007D7679"/>
    <w:rsid w:val="008110C4"/>
    <w:rsid w:val="008147BD"/>
    <w:rsid w:val="008155EE"/>
    <w:rsid w:val="008613BD"/>
    <w:rsid w:val="00863025"/>
    <w:rsid w:val="008654AF"/>
    <w:rsid w:val="00871F01"/>
    <w:rsid w:val="00872161"/>
    <w:rsid w:val="008851B2"/>
    <w:rsid w:val="008A67D0"/>
    <w:rsid w:val="008C0E32"/>
    <w:rsid w:val="008C3477"/>
    <w:rsid w:val="008D21E6"/>
    <w:rsid w:val="008F02CD"/>
    <w:rsid w:val="008F253F"/>
    <w:rsid w:val="008F7B64"/>
    <w:rsid w:val="008F7C1C"/>
    <w:rsid w:val="00902E3C"/>
    <w:rsid w:val="00903185"/>
    <w:rsid w:val="009055CA"/>
    <w:rsid w:val="00920C93"/>
    <w:rsid w:val="00920CA0"/>
    <w:rsid w:val="009419D8"/>
    <w:rsid w:val="0099372B"/>
    <w:rsid w:val="009A4E5D"/>
    <w:rsid w:val="009E49D2"/>
    <w:rsid w:val="00A15265"/>
    <w:rsid w:val="00A37A72"/>
    <w:rsid w:val="00A50527"/>
    <w:rsid w:val="00A5298F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06CC"/>
    <w:rsid w:val="00BE2159"/>
    <w:rsid w:val="00C70B80"/>
    <w:rsid w:val="00C836B9"/>
    <w:rsid w:val="00C92898"/>
    <w:rsid w:val="00C958E9"/>
    <w:rsid w:val="00CC7A9E"/>
    <w:rsid w:val="00CD7753"/>
    <w:rsid w:val="00CE003A"/>
    <w:rsid w:val="00CE7362"/>
    <w:rsid w:val="00D01B78"/>
    <w:rsid w:val="00D37AE9"/>
    <w:rsid w:val="00D46A7B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  <w:rsid w:val="00FF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72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72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72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2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2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772E4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72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72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72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2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2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772E4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242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2435</izvorni_sadrzaj>
    <derivirana_varijabla naziv="DomainObject.Predmet.Broj_1">2435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St-2435/2017</izvorni_sadrzaj>
    <derivirana_varijabla naziv="DomainObject.Predmet.OznakaBroj_1">St-2435/2017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FUSION Trading j.d.o.o. za trgovinu i usluge</izvorni_sadrzaj>
    <derivirana_varijabla naziv="DomainObject.Predmet.ProtustrankaFormated_1">  FUSION Trading j.d.o.o. za trgovinu i usluge</derivirana_varijabla>
  </DomainObject.Predmet.ProtustrankaFormated>
  <DomainObject.Predmet.ProtustrankaFormatedOIB>
    <izvorni_sadrzaj>  FUSION Trading j.d.o.o. za trgovinu i usluge, OIB 94129742024</izvorni_sadrzaj>
    <derivirana_varijabla naziv="DomainObject.Predmet.ProtustrankaFormatedOIB_1">  FUSION Trading j.d.o.o. za trgovinu i usluge, OIB 94129742024</derivirana_varijabla>
  </DomainObject.Predmet.ProtustrankaFormatedOIB>
  <DomainObject.Predmet.ProtustrankaFormatedWithAdress>
    <izvorni_sadrzaj> FUSION Trading j.d.o.o. za trgovinu i usluge, Pijavišće 17 G, 10000 Zagreb</izvorni_sadrzaj>
    <derivirana_varijabla naziv="DomainObject.Predmet.ProtustrankaFormatedWithAdress_1"> FUSION Trading j.d.o.o. za trgovinu i usluge, Pijavišće 17 G, 10000 Zagreb</derivirana_varijabla>
  </DomainObject.Predmet.ProtustrankaFormatedWithAdress>
  <DomainObject.Predmet.ProtustrankaFormatedWithAdressOIB>
    <izvorni_sadrzaj> FUSION Trading j.d.o.o. za trgovinu i usluge, OIB 94129742024, Pijavišće 17 G, 10000 Zagreb</izvorni_sadrzaj>
    <derivirana_varijabla naziv="DomainObject.Predmet.ProtustrankaFormatedWithAdressOIB_1"> FUSION Trading j.d.o.o. za trgovinu i usluge, OIB 94129742024, Pijavišće 17 G, 10000 Zagreb</derivirana_varijabla>
  </DomainObject.Predmet.ProtustrankaFormatedWithAdressOIB>
  <DomainObject.Predmet.ProtustrankaWithAdress>
    <izvorni_sadrzaj>FUSION Trading j.d.o.o. za trgovinu i usluge Pijavišće 17 G, 10000 Zagreb</izvorni_sadrzaj>
    <derivirana_varijabla naziv="DomainObject.Predmet.ProtustrankaWithAdress_1">FUSION Trading j.d.o.o. za trgovinu i usluge Pijavišće 17 G, 10000 Zagreb</derivirana_varijabla>
  </DomainObject.Predmet.ProtustrankaWithAdress>
  <DomainObject.Predmet.ProtustrankaWithAdressOIB>
    <izvorni_sadrzaj>FUSION Trading j.d.o.o. za trgovinu i usluge, OIB 94129742024, Pijavišće 17 G, 10000 Zagreb</izvorni_sadrzaj>
    <derivirana_varijabla naziv="DomainObject.Predmet.ProtustrankaWithAdressOIB_1">FUSION Trading j.d.o.o. za trgovinu i usluge, OIB 94129742024, Pijavišće 17 G, 10000 Zagreb</derivirana_varijabla>
  </DomainObject.Predmet.ProtustrankaWithAdressOIB>
  <DomainObject.Predmet.ProtustrankaNazivFormated>
    <izvorni_sadrzaj>FUSION Trading j.d.o.o. za trgovinu i usluge</izvorni_sadrzaj>
    <derivirana_varijabla naziv="DomainObject.Predmet.ProtustrankaNazivFormated_1">FUSION Trading j.d.o.o. za trgovinu i usluge</derivirana_varijabla>
  </DomainObject.Predmet.ProtustrankaNazivFormated>
  <DomainObject.Predmet.ProtustrankaNazivFormatedOIB>
    <izvorni_sadrzaj>FUSION Trading j.d.o.o. za trgovinu i usluge, OIB 94129742024</izvorni_sadrzaj>
    <derivirana_varijabla naziv="DomainObject.Predmet.ProtustrankaNazivFormatedOIB_1">FUSION Trading j.d.o.o. za trgovinu i usluge, OIB 94129742024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FUSION Trading j.d.o.o. za trgovinu i usluge</item>
    </izvorni_sadrzaj>
    <derivirana_varijabla naziv="DomainObject.Predmet.ProtuStrankaListFormated_1">
      <item>FUSION Trading j.d.o.o. za trgovinu i usluge</item>
    </derivirana_varijabla>
  </DomainObject.Predmet.ProtuStrankaListFormated>
  <DomainObject.Predmet.ProtuStrankaListFormatedOIB>
    <izvorni_sadrzaj>
      <item>FUSION Trading j.d.o.o. za trgovinu i usluge, OIB 94129742024</item>
    </izvorni_sadrzaj>
    <derivirana_varijabla naziv="DomainObject.Predmet.ProtuStrankaListFormatedOIB_1">
      <item>FUSION Trading j.d.o.o. za trgovinu i usluge, OIB 94129742024</item>
    </derivirana_varijabla>
  </DomainObject.Predmet.ProtuStrankaListFormatedOIB>
  <DomainObject.Predmet.ProtuStrankaListFormatedWithAdress>
    <izvorni_sadrzaj>
      <item>FUSION Trading j.d.o.o. za trgovinu i usluge, Pijavišće 17 G, 10000 Zagreb</item>
    </izvorni_sadrzaj>
    <derivirana_varijabla naziv="DomainObject.Predmet.ProtuStrankaListFormatedWithAdress_1">
      <item>FUSION Trading j.d.o.o. za trgovinu i usluge, Pijavišće 17 G, 10000 Zagreb</item>
    </derivirana_varijabla>
  </DomainObject.Predmet.ProtuStrankaListFormatedWithAdress>
  <DomainObject.Predmet.ProtuStrankaListFormatedWithAdressOIB>
    <izvorni_sadrzaj>
      <item>FUSION Trading j.d.o.o. za trgovinu i usluge, OIB 94129742024, Pijavišće 17 G, 10000 Zagreb</item>
    </izvorni_sadrzaj>
    <derivirana_varijabla naziv="DomainObject.Predmet.ProtuStrankaListFormatedWithAdressOIB_1">
      <item>FUSION Trading j.d.o.o. za trgovinu i usluge, OIB 94129742024, Pijavišće 17 G, 10000 Zagreb</item>
    </derivirana_varijabla>
  </DomainObject.Predmet.ProtuStrankaListFormatedWithAdressOIB>
  <DomainObject.Predmet.ProtuStrankaListNazivFormated>
    <izvorni_sadrzaj>
      <item>FUSION Trading j.d.o.o. za trgovinu i usluge</item>
    </izvorni_sadrzaj>
    <derivirana_varijabla naziv="DomainObject.Predmet.ProtuStrankaListNazivFormated_1">
      <item>FUSION Trading j.d.o.o. za trgovinu i usluge</item>
    </derivirana_varijabla>
  </DomainObject.Predmet.ProtuStrankaListNazivFormated>
  <DomainObject.Predmet.ProtuStrankaListNazivFormatedOIB>
    <izvorni_sadrzaj>
      <item>FUSION Trading j.d.o.o. za trgovinu i usluge, OIB 94129742024</item>
    </izvorni_sadrzaj>
    <derivirana_varijabla naziv="DomainObject.Predmet.ProtuStrankaListNazivFormatedOIB_1">
      <item>FUSION Trading j.d.o.o. za trgovinu i usluge, OIB 94129742024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FUSION Trading j.d.o.o. za trgovinu i usluge</izvorni_sadrzaj>
    <derivirana_varijabla naziv="DomainObject.Predmet.ProtustrankaIDrugi_1">FUSION Trading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FUSION Trading j.d.o.o. za trgovinu i usluge, OIB 94129742024, Pijavišće 17 G, 10000 Zagreb</izvorni_sadrzaj>
    <derivirana_varijabla naziv="DomainObject.Predmet.ProtustrankaIDrugiAdressOIB_1">FUSION Trading j.d.o.o. za trgovinu i usluge, OIB 94129742024, Pijavišće 17 G,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FUSION Trading j.d.o.o. za trgovinu i usluge</item>
    </izvorni_sadrzaj>
    <derivirana_varijabla naziv="DomainObject.Predmet.SudioniciListNaziv_1">
      <item>FINA Regionalni centar Zagreb</item>
      <item>FUSION Trading j.d.o.o. za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FUSION Trading j.d.o.o. za trgovinu i usluge, OIB 94129742024, Pijavišće 17 G,10000 Zagreb</item>
    </izvorni_sadrzaj>
    <derivirana_varijabla naziv="DomainObject.Predmet.SudioniciListAdressOIB_1">
      <item>FINA Regionalni centar Zagreb, OIB 85821130368, Trg svibanjskih žrtava 1995. 1,10000 Zagreb</item>
      <item>FUSION Trading j.d.o.o. za trgovinu i usluge, OIB 94129742024, Pijavišće 17 G,10000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94129742024</item>
    </izvorni_sadrzaj>
    <derivirana_varijabla naziv="DomainObject.Predmet.SudioniciListNazivOIB_1">
      <item>, OIB 85821130368</item>
      <item>, OIB 94129742024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1313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2017-10-02T10:38:00Z</dcterms:created>
  <dc:creator>ilukac</dc:creator>
  <cp:lastModifiedBy>Marina Gojić</cp:lastModifiedBy>
  <cp:lastPrinted>2017-10-09T11:49:00Z</cp:lastPrinted>
  <dcterms:modified xmlns:xsi="http://www.w3.org/2001/XMLSchema-instance" xsi:type="dcterms:W3CDTF">2017-10-09T11:49:00Z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