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97b7" w14:paraId="68d97b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D2FDC">
        <w:t>67</w:t>
      </w:r>
      <w:r>
        <w:t>/</w:t>
      </w:r>
      <w:r w:rsidR="00E8650F">
        <w:t>1</w:t>
      </w:r>
      <w:r w:rsidR="0041082E">
        <w:t>7</w:t>
      </w:r>
      <w:r>
        <w:t>-</w:t>
      </w:r>
      <w:r w:rsidR="00A049B3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9F6055">
        <w:t>NAKLADA RUNTIĆ jednostavno društvo s ograničenom odgovornošću za nakladništvo i distribucija tiska, Vinkovci, Augusta Cesarca 14</w:t>
      </w:r>
      <w:r w:rsidR="00F73324">
        <w:t>, MBS 030</w:t>
      </w:r>
      <w:r w:rsidR="00A049B3">
        <w:t>1</w:t>
      </w:r>
      <w:r w:rsidR="009F6055">
        <w:t>26783</w:t>
      </w:r>
      <w:r w:rsidR="00CB0390" w:rsidRPr="00CB0390">
        <w:t xml:space="preserve">, OIB: </w:t>
      </w:r>
      <w:r w:rsidR="009F6055">
        <w:t>24781424437</w:t>
      </w:r>
      <w:r w:rsidR="00E97416" w:rsidRPr="00450C50">
        <w:t xml:space="preserve">, dana </w:t>
      </w:r>
      <w:r w:rsidR="000640CC">
        <w:t>19</w:t>
      </w:r>
      <w:r w:rsidR="00E97416" w:rsidRPr="00BB1D14">
        <w:t xml:space="preserve">. </w:t>
      </w:r>
      <w:r w:rsidR="000640CC">
        <w:t>veljače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23BF5">
        <w:t>Ana Čuljak Runtić</w:t>
      </w:r>
      <w:r w:rsidR="003C7E36">
        <w:t xml:space="preserve">, </w:t>
      </w:r>
      <w:r w:rsidR="00323BF5">
        <w:t>Cerić, Petra Svačića 26</w:t>
      </w:r>
      <w:r>
        <w:t xml:space="preserve">, OIB </w:t>
      </w:r>
      <w:r w:rsidR="00323BF5">
        <w:t>63171358347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323BF5">
        <w:t>67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323BF5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323BF5" w:rsidRPr="00323BF5">
        <w:t>Ana Čuljak Runtić, Cerić, Petra Svačića 26, OIB 63171358347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4D1BC8">
        <w:t>27</w:t>
      </w:r>
      <w:r>
        <w:t>.</w:t>
      </w:r>
      <w:r w:rsidR="00E17B82">
        <w:t>0</w:t>
      </w:r>
      <w:r w:rsidR="004D1BC8">
        <w:t>1</w:t>
      </w:r>
      <w:r>
        <w:t xml:space="preserve">.2017. zaprimljen je na ovome sudu </w:t>
      </w:r>
      <w:r w:rsidR="002F4851">
        <w:t>zahtjev</w:t>
      </w:r>
      <w:r>
        <w:t xml:space="preserve"> FINE Regionalni centar Osijek, Podružnica Osijek, klasa: 110-07/17-01/04 Ur. broj 04-06-17-</w:t>
      </w:r>
      <w:r w:rsidR="004D1BC8">
        <w:t>467</w:t>
      </w:r>
      <w:r>
        <w:t xml:space="preserve"> od </w:t>
      </w:r>
      <w:r w:rsidR="00553B3B">
        <w:t>2</w:t>
      </w:r>
      <w:r w:rsidR="004D1BC8">
        <w:t>6</w:t>
      </w:r>
      <w:r>
        <w:t>.</w:t>
      </w:r>
      <w:r w:rsidR="00E17B82">
        <w:t>0</w:t>
      </w:r>
      <w:r w:rsidR="004D1BC8">
        <w:t>1</w:t>
      </w:r>
      <w:r>
        <w:t xml:space="preserve">.2017. godine, za </w:t>
      </w:r>
      <w:r w:rsidR="00127DC4">
        <w:t>otvaranje</w:t>
      </w:r>
      <w:r>
        <w:t xml:space="preserve"> stečajnog postupka nad dužnikom </w:t>
      </w:r>
      <w:r w:rsidR="00613DC9" w:rsidRPr="00613DC9">
        <w:t>NAKLADA RUNTIĆ jednostavno društvo s ograničenom odgovornošću za nakladništvo i distribucija tiska, Vinkovci, Augusta Cesarca 14, MBS 030126783, OIB: 24781424437</w:t>
      </w:r>
      <w:r>
        <w:t xml:space="preserve">, temeljem odredbe čl. </w:t>
      </w:r>
      <w:r w:rsidR="00127DC4">
        <w:t>110</w:t>
      </w:r>
      <w:r>
        <w:t>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392B38">
      <w:pPr>
        <w:ind w:firstLine="720"/>
        <w:jc w:val="both"/>
      </w:pPr>
      <w:r>
        <w:t xml:space="preserve">U prijedlogu je navela da na dan </w:t>
      </w:r>
      <w:r w:rsidR="00613DC9">
        <w:t>25</w:t>
      </w:r>
      <w:r>
        <w:t>.</w:t>
      </w:r>
      <w:r w:rsidR="00E17B82">
        <w:t>0</w:t>
      </w:r>
      <w:r w:rsidR="00613DC9">
        <w:t>1</w:t>
      </w:r>
      <w:r>
        <w:t xml:space="preserve">.2017. dužnik u Očevidniku redoslijeda osnova za plaćanje ima evidentirane neizvršene osnove za plaćanje u neprekinutom razdoblju od </w:t>
      </w:r>
      <w:r w:rsidR="0090113C">
        <w:t>1</w:t>
      </w:r>
      <w:r w:rsidR="00262E0D">
        <w:t>2</w:t>
      </w:r>
      <w:r w:rsidR="0090113C">
        <w:t>0</w:t>
      </w:r>
      <w:r>
        <w:t xml:space="preserve"> dana, u ukupnom iznosu od </w:t>
      </w:r>
      <w:r w:rsidR="00E17B82">
        <w:t>2</w:t>
      </w:r>
      <w:r w:rsidR="00613DC9">
        <w:t>3</w:t>
      </w:r>
      <w:r w:rsidR="00E17B82">
        <w:t>.</w:t>
      </w:r>
      <w:r w:rsidR="00613DC9">
        <w:t>274,73</w:t>
      </w:r>
      <w:r>
        <w:t xml:space="preserve"> kn, u koji iznos je uračunata kamata i naknada FINE za provedbe ovrhe na novčanim sredstvima dužnika. Navodi da dužnik </w:t>
      </w:r>
      <w:r w:rsidR="005A53D4">
        <w:t>i</w:t>
      </w:r>
      <w:r>
        <w:t xml:space="preserve">ma </w:t>
      </w:r>
      <w:r w:rsidR="00D13A7A">
        <w:t>jednog</w:t>
      </w:r>
      <w:r w:rsidR="005A53D4">
        <w:t xml:space="preserve"> </w:t>
      </w:r>
      <w:r>
        <w:t>zaposlen</w:t>
      </w:r>
      <w:r w:rsidR="00D13A7A">
        <w:t>og</w:t>
      </w:r>
      <w:r w:rsidR="005A53D4">
        <w:t xml:space="preserve"> radnika</w:t>
      </w:r>
      <w:r w:rsidR="00B96B0F">
        <w:t>.</w:t>
      </w:r>
      <w:r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>
        <w:t xml:space="preserve">Dostavlja popis računa i oročenih novčanih sredstava dužnika na dan </w:t>
      </w:r>
      <w:r w:rsidR="00B51E66" w:rsidRPr="00B51E66">
        <w:t>25.01</w:t>
      </w:r>
      <w:r>
        <w:t xml:space="preserve">.2017., te navodi da na temelju čl. 112. st. 5. SZ dužnik na ime predujma za namirenje troškova stečajnog postupka </w:t>
      </w:r>
      <w:r w:rsidR="00613DC9">
        <w:t>i</w:t>
      </w:r>
      <w:r>
        <w:t xml:space="preserve">ma zaplijenjena novčana sredstva na dan </w:t>
      </w:r>
      <w:r w:rsidR="00B51E66" w:rsidRPr="00B51E66">
        <w:t>25.01</w:t>
      </w:r>
      <w:r>
        <w:t xml:space="preserve">.2017. </w:t>
      </w:r>
      <w:r w:rsidR="00B51E66">
        <w:t>u iznosu od 3.915,00 kn.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893426">
        <w:t>10</w:t>
      </w:r>
      <w:r w:rsidRPr="00176811">
        <w:t xml:space="preserve">. </w:t>
      </w:r>
      <w:r w:rsidR="00893426">
        <w:t>st</w:t>
      </w:r>
      <w:r w:rsidR="0031536B">
        <w:t xml:space="preserve"> 1.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13A7A" w:rsidRPr="00D13A7A">
        <w:rPr>
          <w:b w:val="false"/>
        </w:rPr>
        <w:t xml:space="preserve">19. veljače </w:t>
      </w:r>
      <w:r w:rsidR="000E6A2D" w:rsidRPr="000E6A2D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B51E66" w:rsidP="00B51E66" w:rsidR="001762B7">
      <w:pPr>
        <w:numPr>
          <w:ilvl w:val="0"/>
          <w:numId w:val="8"/>
        </w:numPr>
        <w:jc w:val="both"/>
      </w:pPr>
      <w:r w:rsidRPr="00B51E66">
        <w:t>Ana Čuljak Runtić, Cerić, Petra Svačića 26</w:t>
      </w:r>
    </w:p>
    <w:p w:rsidRDefault="00CB7FAD" w:rsidP="00B51E66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0866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6D2FDC">
      <w:t>67</w:t>
    </w:r>
    <w:r w:rsidR="00A049B3" w:rsidRPr="00A049B3">
      <w:t>/17-4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640CC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762B7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3BF5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36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D1BC8"/>
    <w:rsid w:val="004E1799"/>
    <w:rsid w:val="004E475E"/>
    <w:rsid w:val="004F15EE"/>
    <w:rsid w:val="004F2640"/>
    <w:rsid w:val="004F301E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80866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13DC9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2FDC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9F6055"/>
    <w:rsid w:val="00A02FF6"/>
    <w:rsid w:val="00A049B3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1E66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13A7A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17B82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0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RUNTIĆ jednostavno društvo s ograničenom odgovornošću za nakladništvo i distribucija tiska</izvorni_sadrzaj>
    <derivirana_varijabla naziv="DomainObject.Predmet.ProtustrankaFormated_1">  NAKLADA RUNTIĆ jednostavno društvo s ograničenom odgovornošću za nakladništvo i distribucija tiska</derivirana_varijabla>
  </DomainObject.Predmet.ProtustrankaFormated>
  <DomainObject.Predmet.ProtustrankaFormatedOIB>
    <izvorni_sadrzaj>  NAKLADA RUNTIĆ jednostavno društvo s ograničenom odgovornošću za nakladništvo i distribucija tiska, OIB 24781424437</izvorni_sadrzaj>
    <derivirana_varijabla naziv="DomainObject.Predmet.ProtustrankaFormatedOIB_1">  NAKLADA RUNTIĆ jednostavno društvo s ograničenom odgovornošću za nakladništvo i distribucija tiska, OIB 24781424437</derivirana_varijabla>
  </DomainObject.Predmet.ProtustrankaFormatedOIB>
  <DomainObject.Predmet.ProtustrankaFormatedWithAdress>
    <izvorni_sadrzaj> NAKLADA RUNTIĆ jednostavno društvo s ograničenom odgovornošću za nakladništvo i distribucija tiska, Augusta Cesarca 14, 32100 Vinkovci</izvorni_sadrzaj>
    <derivirana_varijabla naziv="DomainObject.Predmet.ProtustrankaFormatedWithAdress_1"> NAKLADA RUNTIĆ jednostavno društvo s ograničenom odgovornošću za nakladništvo i distribucija tiska, Augusta Cesarca 14, 32100 Vinkovci</derivirana_varijabla>
  </DomainObject.Predmet.ProtustrankaFormatedWithAdress>
  <DomainObject.Predmet.ProtustrankaFormatedWithAdressOIB>
    <izvorni_sadrzaj> NAKLADA RUNTIĆ jednostavno društvo s ograničenom odgovornošću za nakladništvo i distribucija tiska, OIB 24781424437, Augusta Cesarca 14, 32100 Vinkovci</izvorni_sadrzaj>
    <derivirana_varijabla naziv="DomainObject.Predmet.ProtustrankaFormatedWithAdressOIB_1"> NAKLADA RUNTIĆ jednostavno društvo s ograničenom odgovornošću za nakladništvo i distribucija tiska, OIB 24781424437, Augusta Cesarca 14, 32100 Vinkovci</derivirana_varijabla>
  </DomainObject.Predmet.ProtustrankaFormatedWithAdressOIB>
  <DomainObject.Predmet.ProtustrankaWithAdress>
    <izvorni_sadrzaj>NAKLADA RUNTIĆ jednostavno društvo s ograničenom odgovornošću za nakladništvo i distribucija tiska Augusta Cesarca 14, 32100 Vinkovci</izvorni_sadrzaj>
    <derivirana_varijabla naziv="DomainObject.Predmet.ProtustrankaWithAdress_1">NAKLADA RUNTIĆ jednostavno društvo s ograničenom odgovornošću za nakladništvo i distribucija tiska Augusta Cesarca 14, 32100 Vinkovci</derivirana_varijabla>
  </DomainObject.Predmet.ProtustrankaWithAdress>
  <DomainObject.Predmet.ProtustrankaWithAdressOIB>
    <izvorni_sadrzaj>NAKLADA RUNTIĆ jednostavno društvo s ograničenom odgovornošću za nakladništvo i distribucija tiska, OIB 24781424437, Augusta Cesarca 14, 32100 Vinkovci</izvorni_sadrzaj>
    <derivirana_varijabla naziv="DomainObject.Predmet.ProtustrankaWithAdressOIB_1">NAKLADA RUNTIĆ jednostavno društvo s ograničenom odgovornošću za nakladništvo i distribucija tiska, OIB 24781424437, Augusta Cesarca 14, 32100 Vinkovci</derivirana_varijabla>
  </DomainObject.Predmet.ProtustrankaWithAdressOIB>
  <DomainObject.Predmet.ProtustrankaNazivFormated>
    <izvorni_sadrzaj>NAKLADA RUNTIĆ jednostavno društvo s ograničenom odgovornošću za nakladništvo i distribucija tiska</izvorni_sadrzaj>
    <derivirana_varijabla naziv="DomainObject.Predmet.ProtustrankaNazivFormated_1">NAKLADA RUNTIĆ jednostavno društvo s ograničenom odgovornošću za nakladništvo i distribucija tiska</derivirana_varijabla>
  </DomainObject.Predmet.ProtustrankaNazivFormated>
  <DomainObject.Predmet.ProtustrankaNazivFormatedOIB>
    <izvorni_sadrzaj>NAKLADA RUNTIĆ jednostavno društvo s ograničenom odgovornošću za nakladništvo i distribucija tiska, OIB 24781424437</izvorni_sadrzaj>
    <derivirana_varijabla naziv="DomainObject.Predmet.ProtustrankaNazivFormatedOIB_1">NAKLADA RUNTIĆ jednostavno društvo s ograničenom odgovornošću za nakladništvo i distribucija tiska, OIB 24781424437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RUNTIĆ jednostavno društvo s ograničenom odgovornošću za nakladništvo i distribucija tiska</item>
    </izvorni_sadrzaj>
    <derivirana_varijabla naziv="DomainObject.Predmet.ProtuStrankaListFormated_1">
      <item>NAKLADA RUNTIĆ jednostavno društvo s ograničenom odgovornošću za nakladništvo i distribucija tiska</item>
    </derivirana_varijabla>
  </DomainObject.Predmet.ProtuStrankaListFormated>
  <DomainObject.Predmet.ProtuStrankaListFormatedOIB>
    <izvorni_sadrzaj>
      <item>NAKLADA RUNTIĆ jednostavno društvo s ograničenom odgovornošću za nakladništvo i distribucija tiska, OIB 24781424437</item>
    </izvorni_sadrzaj>
    <derivirana_varijabla naziv="DomainObject.Predmet.ProtuStrankaListFormatedOIB_1">
      <item>NAKLADA RUNTIĆ jednostavno društvo s ograničenom odgovornošću za nakladništvo i distribucija tiska, OIB 24781424437</item>
    </derivirana_varijabla>
  </DomainObject.Predmet.ProtuStrankaListFormatedOIB>
  <DomainObject.Predmet.ProtuStrankaListFormatedWithAdress>
    <izvorni_sadrzaj>
      <item>NAKLADA RUNTIĆ jednostavno društvo s ograničenom odgovornošću za nakladništvo i distribucija tiska, Augusta Cesarca 14, 32100 Vinkovci</item>
    </izvorni_sadrzaj>
    <derivirana_varijabla naziv="DomainObject.Predmet.ProtuStrankaListFormatedWithAdress_1">
      <item>NAKLADA RUNTIĆ jednostavno društvo s ograničenom odgovornošću za nakladništvo i distribucija tiska, Augusta Cesarca 14, 32100 Vinkovci</item>
    </derivirana_varijabla>
  </DomainObject.Predmet.ProtuStrankaListFormatedWithAdress>
  <DomainObject.Predmet.ProtuStrankaListFormatedWithAdressOIB>
    <izvorni_sadrzaj>
      <item>NAKLADA RUNTIĆ jednostavno društvo s ograničenom odgovornošću za nakladništvo i distribucija tiska, OIB 24781424437, Augusta Cesarca 14, 32100 Vinkovci</item>
    </izvorni_sadrzaj>
    <derivirana_varijabla naziv="DomainObject.Predmet.ProtuStrankaListFormatedWithAdressOIB_1">
      <item>NAKLADA RUNTIĆ jednostavno društvo s ograničenom odgovornošću za nakladništvo i distribucija tiska, OIB 24781424437, Augusta Cesarca 14, 32100 Vinkovci</item>
    </derivirana_varijabla>
  </DomainObject.Predmet.ProtuStrankaListFormatedWithAdressOIB>
  <DomainObject.Predmet.ProtuStrankaListNazivFormated>
    <izvorni_sadrzaj>
      <item>NAKLADA RUNTIĆ jednostavno društvo s ograničenom odgovornošću za nakladništvo i distribucija tiska</item>
    </izvorni_sadrzaj>
    <derivirana_varijabla naziv="DomainObject.Predmet.ProtuStrankaListNazivFormated_1">
      <item>NAKLADA RUNTIĆ jednostavno društvo s ograničenom odgovornošću za nakladništvo i distribucija tiska</item>
    </derivirana_varijabla>
  </DomainObject.Predmet.ProtuStrankaListNazivFormated>
  <DomainObject.Predmet.ProtuStrankaListNazivFormatedOIB>
    <izvorni_sadrzaj>
      <item>NAKLADA RUNTIĆ jednostavno društvo s ograničenom odgovornošću za nakladništvo i distribucija tiska, OIB 24781424437</item>
    </izvorni_sadrzaj>
    <derivirana_varijabla naziv="DomainObject.Predmet.ProtuStrankaListNazivFormatedOIB_1">
      <item>NAKLADA RUNTIĆ jednostavno društvo s ograničenom odgovornošću za nakladništvo i distribucija tiska, OIB 24781424437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RUNTIĆ jednostavno društvo s ograničenom odgovornošću za nakladništvo i distribucija tiska</izvorni_sadrzaj>
    <derivirana_varijabla naziv="DomainObject.Predmet.ProtustrankaIDrugi_1">NAKLADA RUNTIĆ jednostavno društvo s ograničenom odgovornošću za nakladništvo i distribucija tiska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RUNTIĆ jednostavno društvo s ograničenom odgovornošću za nakladništvo i distribucija tiska, OIB 24781424437, Augusta Cesarca 14, 32100 Vinkovci</izvorni_sadrzaj>
    <derivirana_varijabla naziv="DomainObject.Predmet.ProtustrankaIDrugiAdressOIB_1">NAKLADA RUNTIĆ jednostavno društvo s ograničenom odgovornošću za nakladništvo i distribucija tiska, OIB 24781424437, Augusta Cesarca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NAKLADA RUNTIĆ jednostavno društvo s ograničenom odgovornošću za nakladništvo i distribucija tiska</item>
    </izvorni_sadrzaj>
    <derivirana_varijabla naziv="DomainObject.Predmet.SudioniciListNaziv_1">
      <item>FINA RC OSIJEK</item>
      <item>NAKLADA RUNTIĆ jednostavno društvo s ograničenom odgovornošću za nakladništvo i distribucija tiska</item>
    </derivirana_varijabla>
  </DomainObject.Predmet.SudioniciListNaziv>
  <DomainObject.Predmet.SudioniciListAdressOIB>
    <izvorni_sadrzaj>
      <item>FINA RC OSIJEK, OIB 85821130368</item>
      <item>NAKLADA RUNTIĆ jednostavno društvo s ograničenom odgovornošću za nakladništvo i distribucija tiska, OIB 24781424437, Augusta Cesarca 14,32100 Vinkovci</item>
    </izvorni_sadrzaj>
    <derivirana_varijabla naziv="DomainObject.Predmet.SudioniciListAdressOIB_1">
      <item>FINA RC OSIJEK, OIB 85821130368</item>
      <item>NAKLADA RUNTIĆ jednostavno društvo s ograničenom odgovornošću za nakladništvo i distribucija tiska, OIB 24781424437, Augusta Cesarca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24781424437</item>
    </izvorni_sadrzaj>
    <derivirana_varijabla naziv="DomainObject.Predmet.SudioniciListNazivOIB_1">
      <item>, OIB 85821130368</item>
      <item>, OIB 24781424437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3D07E-E30A-420D-9C6F-316F28E91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2976</properties:Characters>
  <properties:Lines>86</properties:Lines>
  <properties:Paragraphs>24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2018-02-19T07:48:00Z</cp:lastPrinted>
  <dcterms:modified xmlns:xsi="http://www.w3.org/2001/XMLSchema-instance" xsi:type="dcterms:W3CDTF">2018-02-19T09:12:00Z</dcterms:modified>
  <cp:revision>45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zz.docx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