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d933" w14:paraId="c01d933" w:rsidRDefault="00010A00" w:rsidP="007C4EF1" w:rsidR="00C34D29" w:rsidRPr="00EB1955">
      <w:pPr>
        <w15:collapsed w:val="false"/>
        <w:rPr>
          <w:sz w:val="24"/>
          <w:szCs w:val="24"/>
        </w:rPr>
      </w:pPr>
      <w:bookmarkStart w:name="_GoBack" w:id="0"/>
      <w:bookmarkEnd w:id="0"/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A27D0A" w:rsidP="00A83159" w:rsidR="00A83159" w:rsidRPr="00EB19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sudskom savjetniku Ivanu </w:t>
      </w:r>
      <w:proofErr w:type="spellStart"/>
      <w:r>
        <w:rPr>
          <w:sz w:val="24"/>
          <w:szCs w:val="24"/>
        </w:rPr>
        <w:t>Bešliću</w:t>
      </w:r>
      <w:proofErr w:type="spellEnd"/>
      <w:r w:rsidR="00A83159" w:rsidRPr="00EB1955">
        <w:rPr>
          <w:sz w:val="24"/>
          <w:szCs w:val="24"/>
        </w:rPr>
        <w:t xml:space="preserve">, </w:t>
      </w:r>
      <w:r w:rsidR="00A83159" w:rsidRPr="00EB1955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A83159" w:rsidRPr="00EB1955">
        <w:rPr>
          <w:sz w:val="24"/>
          <w:szCs w:val="24"/>
        </w:rPr>
        <w:t>Podružnica Zagreb, Trg svibanjskih žrtava 1995. 1</w:t>
      </w:r>
      <w:r w:rsidR="00A83159" w:rsidRPr="00EB1955">
        <w:rPr>
          <w:sz w:val="24"/>
          <w:szCs w:val="24"/>
          <w:lang w:val="pt-BR"/>
        </w:rPr>
        <w:t xml:space="preserve">, OIB: </w:t>
      </w:r>
      <w:r w:rsidR="00A83159" w:rsidRPr="00EB1955">
        <w:rPr>
          <w:sz w:val="24"/>
          <w:szCs w:val="24"/>
        </w:rPr>
        <w:t>85821130368</w:t>
      </w:r>
      <w:r w:rsidR="00A83159" w:rsidRPr="00EB1955">
        <w:rPr>
          <w:sz w:val="24"/>
          <w:szCs w:val="24"/>
          <w:lang w:val="pt-BR"/>
        </w:rPr>
        <w:t>, za otvaranje stečajnog postupka nad dužnikom</w:t>
      </w:r>
      <w:r w:rsidR="0002706E">
        <w:rPr>
          <w:sz w:val="24"/>
          <w:szCs w:val="24"/>
          <w:lang w:val="pt-BR"/>
        </w:rPr>
        <w:t xml:space="preserve"> </w:t>
      </w:r>
      <w:r w:rsidR="0002706E" w:rsidRPr="0002706E">
        <w:rPr>
          <w:sz w:val="24"/>
          <w:szCs w:val="24"/>
          <w:lang w:val="pt-BR"/>
        </w:rPr>
        <w:t>TATASAN d.o.o., Zagreb, Ščitarjevska 50, OIB: 51460870792</w:t>
      </w:r>
      <w:r w:rsidR="00FF3464" w:rsidRPr="00FF3464">
        <w:rPr>
          <w:sz w:val="24"/>
          <w:szCs w:val="24"/>
          <w:lang w:val="pt-BR"/>
        </w:rPr>
        <w:t>,</w:t>
      </w:r>
      <w:r w:rsidR="00A83159" w:rsidRPr="00EB1955">
        <w:rPr>
          <w:sz w:val="24"/>
          <w:szCs w:val="24"/>
          <w:lang w:val="pt-BR"/>
        </w:rPr>
        <w:t xml:space="preserve"> </w:t>
      </w:r>
      <w:r w:rsidR="00996BEB">
        <w:rPr>
          <w:sz w:val="24"/>
          <w:szCs w:val="24"/>
          <w:lang w:val="pt-BR"/>
        </w:rPr>
        <w:t>21</w:t>
      </w:r>
      <w:r w:rsidR="00E055C7">
        <w:rPr>
          <w:sz w:val="24"/>
          <w:szCs w:val="24"/>
          <w:lang w:val="pt-BR"/>
        </w:rPr>
        <w:t>. srpnja</w:t>
      </w:r>
      <w:r w:rsidR="00A83159" w:rsidRPr="00EB1955">
        <w:rPr>
          <w:sz w:val="24"/>
          <w:szCs w:val="24"/>
          <w:lang w:val="pt-BR"/>
        </w:rPr>
        <w:t xml:space="preserve"> 2017</w:t>
      </w:r>
      <w:r w:rsidR="00A83159" w:rsidRPr="00EB1955">
        <w:rPr>
          <w:sz w:val="24"/>
          <w:szCs w:val="24"/>
        </w:rPr>
        <w:t>.,</w:t>
      </w:r>
    </w:p>
    <w:p w:rsidRDefault="00F3709B" w:rsidP="008A7C5A" w:rsidR="00F3709B">
      <w:pPr>
        <w:jc w:val="center"/>
        <w:rPr>
          <w:sz w:val="24"/>
          <w:szCs w:val="24"/>
        </w:rPr>
      </w:pP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z a k </w:t>
      </w:r>
      <w:proofErr w:type="spellStart"/>
      <w:r w:rsidRPr="00EB1955">
        <w:rPr>
          <w:sz w:val="24"/>
          <w:szCs w:val="24"/>
        </w:rPr>
        <w:t>lj</w:t>
      </w:r>
      <w:proofErr w:type="spellEnd"/>
      <w:r w:rsidRPr="00EB1955">
        <w:rPr>
          <w:sz w:val="24"/>
          <w:szCs w:val="24"/>
        </w:rPr>
        <w:t xml:space="preserve">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="002031CA">
        <w:rPr>
          <w:sz w:val="24"/>
          <w:szCs w:val="24"/>
        </w:rPr>
        <w:t>predujma od 4.343,98</w:t>
      </w:r>
      <w:r w:rsidRPr="00EB1955">
        <w:rPr>
          <w:sz w:val="24"/>
          <w:szCs w:val="24"/>
        </w:rPr>
        <w:t xml:space="preserve"> kn</w:t>
      </w:r>
      <w:r w:rsidR="004533FC">
        <w:rPr>
          <w:sz w:val="24"/>
          <w:szCs w:val="24"/>
        </w:rPr>
        <w:t>,</w:t>
      </w:r>
      <w:r w:rsidRPr="00EB1955">
        <w:rPr>
          <w:sz w:val="24"/>
          <w:szCs w:val="24"/>
        </w:rPr>
        <w:t xml:space="preserve">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2031CA">
        <w:rPr>
          <w:sz w:val="24"/>
          <w:szCs w:val="24"/>
        </w:rPr>
        <w:t>6850</w:t>
      </w:r>
      <w:r w:rsidR="0027631F">
        <w:rPr>
          <w:sz w:val="24"/>
          <w:szCs w:val="24"/>
        </w:rPr>
        <w:t>-16</w:t>
      </w:r>
      <w:r w:rsidR="00A747FE" w:rsidRPr="003140F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D004E1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3B110C">
        <w:rPr>
          <w:sz w:val="24"/>
          <w:szCs w:val="24"/>
        </w:rPr>
        <w:t>24. svibnja</w:t>
      </w:r>
      <w:r w:rsidR="00A5036E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>. kojim je nad dužnikom</w:t>
      </w:r>
      <w:r w:rsidR="003B110C">
        <w:rPr>
          <w:sz w:val="24"/>
          <w:szCs w:val="24"/>
        </w:rPr>
        <w:t xml:space="preserve"> </w:t>
      </w:r>
      <w:r w:rsidR="003B110C" w:rsidRPr="003B110C">
        <w:rPr>
          <w:sz w:val="24"/>
          <w:szCs w:val="24"/>
        </w:rPr>
        <w:t xml:space="preserve">TATASAN d.o.o., Zagreb, </w:t>
      </w:r>
      <w:proofErr w:type="spellStart"/>
      <w:r w:rsidR="003B110C" w:rsidRPr="003B110C">
        <w:rPr>
          <w:sz w:val="24"/>
          <w:szCs w:val="24"/>
        </w:rPr>
        <w:t>Ščitarjevska</w:t>
      </w:r>
      <w:proofErr w:type="spellEnd"/>
      <w:r w:rsidR="003B110C" w:rsidRPr="003B110C">
        <w:rPr>
          <w:sz w:val="24"/>
          <w:szCs w:val="24"/>
        </w:rPr>
        <w:t xml:space="preserve"> 50, OIB: 51460870792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stečaj. Ovaj postupak pokrenut je na prijedlog Financ</w:t>
      </w:r>
      <w:r w:rsidR="0027631F">
        <w:rPr>
          <w:sz w:val="24"/>
          <w:szCs w:val="24"/>
        </w:rPr>
        <w:t>ijske agencije, klasa: 110-07/16</w:t>
      </w:r>
      <w:r w:rsidRPr="00EB1955">
        <w:rPr>
          <w:sz w:val="24"/>
          <w:szCs w:val="24"/>
        </w:rPr>
        <w:t xml:space="preserve">-01/04, </w:t>
      </w:r>
      <w:proofErr w:type="spellStart"/>
      <w:r w:rsidRPr="00EB1955">
        <w:rPr>
          <w:sz w:val="24"/>
          <w:szCs w:val="24"/>
        </w:rPr>
        <w:t>Ur</w:t>
      </w:r>
      <w:proofErr w:type="spellEnd"/>
      <w:r w:rsidRPr="00EB1955">
        <w:rPr>
          <w:sz w:val="24"/>
          <w:szCs w:val="24"/>
        </w:rPr>
        <w:t xml:space="preserve"> broj: 04-06</w:t>
      </w:r>
      <w:r w:rsidR="00C34D29" w:rsidRPr="00EB1955">
        <w:rPr>
          <w:sz w:val="24"/>
          <w:szCs w:val="24"/>
        </w:rPr>
        <w:t>-</w:t>
      </w:r>
      <w:r w:rsidR="0027631F">
        <w:rPr>
          <w:sz w:val="24"/>
          <w:szCs w:val="24"/>
        </w:rPr>
        <w:t>16</w:t>
      </w:r>
      <w:r w:rsidRPr="00EB1955">
        <w:rPr>
          <w:sz w:val="24"/>
          <w:szCs w:val="24"/>
        </w:rPr>
        <w:t>-</w:t>
      </w:r>
      <w:r w:rsidR="003B110C">
        <w:rPr>
          <w:sz w:val="24"/>
          <w:szCs w:val="24"/>
        </w:rPr>
        <w:t>13044</w:t>
      </w:r>
      <w:r w:rsidRPr="00EB1955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3B110C">
        <w:rPr>
          <w:sz w:val="24"/>
          <w:szCs w:val="24"/>
        </w:rPr>
        <w:t>28</w:t>
      </w:r>
      <w:r w:rsidR="0034400F" w:rsidRPr="00EB1955">
        <w:rPr>
          <w:sz w:val="24"/>
          <w:szCs w:val="24"/>
        </w:rPr>
        <w:t xml:space="preserve">. </w:t>
      </w:r>
      <w:r w:rsidR="0016664B">
        <w:rPr>
          <w:sz w:val="24"/>
          <w:szCs w:val="24"/>
        </w:rPr>
        <w:t>studenog</w:t>
      </w:r>
      <w:r w:rsidR="00A5036E">
        <w:rPr>
          <w:sz w:val="24"/>
          <w:szCs w:val="24"/>
        </w:rPr>
        <w:t xml:space="preserve"> 2016</w:t>
      </w:r>
      <w:r w:rsidRPr="00EB1955">
        <w:rPr>
          <w:sz w:val="24"/>
          <w:szCs w:val="24"/>
        </w:rPr>
        <w:t xml:space="preserve">. na ime predujma za namirenje troškova postupka ima zaplijenjena novčana sredstva u iznosu od </w:t>
      </w:r>
      <w:r w:rsidR="003B110C">
        <w:rPr>
          <w:sz w:val="24"/>
          <w:szCs w:val="24"/>
        </w:rPr>
        <w:t>4.343,98</w:t>
      </w:r>
      <w:r w:rsidRPr="00EB1955">
        <w:rPr>
          <w:sz w:val="24"/>
          <w:szCs w:val="24"/>
        </w:rPr>
        <w:t xml:space="preserve"> kn.</w:t>
      </w:r>
      <w:r w:rsidR="00D96728">
        <w:rPr>
          <w:sz w:val="24"/>
          <w:szCs w:val="24"/>
        </w:rPr>
        <w:t xml:space="preserve"> O nav</w:t>
      </w:r>
      <w:r w:rsidR="005E7037">
        <w:rPr>
          <w:sz w:val="24"/>
          <w:szCs w:val="24"/>
        </w:rPr>
        <w:t>edenom je ovaj sud obaviješten</w:t>
      </w:r>
      <w:r w:rsidR="007B618A">
        <w:rPr>
          <w:sz w:val="24"/>
          <w:szCs w:val="24"/>
        </w:rPr>
        <w:t xml:space="preserve"> i</w:t>
      </w:r>
      <w:r w:rsidR="00D96728">
        <w:rPr>
          <w:sz w:val="24"/>
          <w:szCs w:val="24"/>
        </w:rPr>
        <w:t xml:space="preserve"> d</w:t>
      </w:r>
      <w:r w:rsidR="00A5036E">
        <w:rPr>
          <w:sz w:val="24"/>
          <w:szCs w:val="24"/>
        </w:rPr>
        <w:t xml:space="preserve">opisom Financijske agencije od </w:t>
      </w:r>
      <w:r w:rsidR="00B178AF">
        <w:rPr>
          <w:sz w:val="24"/>
          <w:szCs w:val="24"/>
        </w:rPr>
        <w:t>2</w:t>
      </w:r>
      <w:r w:rsidR="003B110C">
        <w:rPr>
          <w:sz w:val="24"/>
          <w:szCs w:val="24"/>
        </w:rPr>
        <w:t>5</w:t>
      </w:r>
      <w:r w:rsidR="00B178AF">
        <w:rPr>
          <w:sz w:val="24"/>
          <w:szCs w:val="24"/>
        </w:rPr>
        <w:t>. svib</w:t>
      </w:r>
      <w:r w:rsidR="0013548B">
        <w:rPr>
          <w:sz w:val="24"/>
          <w:szCs w:val="24"/>
        </w:rPr>
        <w:t>nja</w:t>
      </w:r>
      <w:r w:rsidR="00D96728">
        <w:rPr>
          <w:sz w:val="24"/>
          <w:szCs w:val="24"/>
        </w:rPr>
        <w:t xml:space="preserve"> 2017. </w:t>
      </w:r>
      <w:r w:rsidR="004533FC">
        <w:rPr>
          <w:sz w:val="24"/>
          <w:szCs w:val="24"/>
        </w:rPr>
        <w:t>g</w:t>
      </w:r>
      <w:r w:rsidR="00D96728">
        <w:rPr>
          <w:sz w:val="24"/>
          <w:szCs w:val="24"/>
        </w:rPr>
        <w:t>odine</w:t>
      </w:r>
      <w:r w:rsidR="004533FC">
        <w:rPr>
          <w:sz w:val="24"/>
          <w:szCs w:val="24"/>
        </w:rPr>
        <w:t xml:space="preserve">.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5816AC" w:rsidRPr="00EB1955">
        <w:rPr>
          <w:sz w:val="24"/>
          <w:szCs w:val="24"/>
        </w:rPr>
        <w:t>2</w:t>
      </w:r>
      <w:r w:rsidR="005E7037">
        <w:rPr>
          <w:sz w:val="24"/>
          <w:szCs w:val="24"/>
        </w:rPr>
        <w:t>1</w:t>
      </w:r>
      <w:r w:rsidR="00D96728">
        <w:rPr>
          <w:sz w:val="24"/>
          <w:szCs w:val="24"/>
        </w:rPr>
        <w:t>. srpnja</w:t>
      </w:r>
      <w:r w:rsidR="00C34D29" w:rsidRPr="00EB1955">
        <w:rPr>
          <w:sz w:val="24"/>
          <w:szCs w:val="24"/>
        </w:rPr>
        <w:t xml:space="preserve"> 2017</w:t>
      </w:r>
      <w:r w:rsidR="003D0688" w:rsidRPr="00EB1955">
        <w:rPr>
          <w:sz w:val="24"/>
          <w:szCs w:val="24"/>
        </w:rPr>
        <w:t>.</w:t>
      </w:r>
      <w:r w:rsidR="00B1413E">
        <w:rPr>
          <w:sz w:val="24"/>
          <w:szCs w:val="24"/>
        </w:rPr>
        <w:t xml:space="preserve"> godine</w:t>
      </w:r>
      <w:r w:rsidR="003D0688" w:rsidRPr="00EB1955">
        <w:rPr>
          <w:sz w:val="24"/>
          <w:szCs w:val="24"/>
        </w:rPr>
        <w:t xml:space="preserve">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EB1955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SUDSKI SAVJETNIK</w:t>
      </w:r>
      <w:r w:rsidR="00817543" w:rsidRPr="00EB1955">
        <w:rPr>
          <w:sz w:val="24"/>
          <w:szCs w:val="24"/>
        </w:rPr>
        <w:t xml:space="preserve">: </w:t>
      </w:r>
      <w:r w:rsidR="008A7C5A" w:rsidRPr="00EB1955">
        <w:rPr>
          <w:sz w:val="24"/>
          <w:szCs w:val="24"/>
        </w:rPr>
        <w:t xml:space="preserve">  </w:t>
      </w:r>
      <w:r w:rsidR="00817543" w:rsidRPr="00EB1955">
        <w:rPr>
          <w:sz w:val="24"/>
          <w:szCs w:val="24"/>
        </w:rPr>
        <w:t xml:space="preserve">    </w:t>
      </w:r>
    </w:p>
    <w:p w:rsidRDefault="00A27D0A" w:rsidP="008E06A8" w:rsidR="008E06A8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Ivan Bešlić</w:t>
      </w:r>
      <w:r w:rsidR="008E06A8">
        <w:rPr>
          <w:sz w:val="24"/>
          <w:szCs w:val="24"/>
        </w:rPr>
        <w:t>,</w:t>
      </w:r>
      <w:r w:rsidR="008E06A8">
        <w:rPr>
          <w:sz w:val="24"/>
          <w:szCs w:val="24"/>
        </w:rPr>
        <w:t>v.r.</w:t>
      </w:r>
    </w:p>
    <w:p w:rsidRDefault="008E06A8" w:rsidP="008E06A8" w:rsidR="008E06A8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</w:t>
      </w:r>
    </w:p>
    <w:p w:rsidRDefault="008E06A8" w:rsidP="008E06A8" w:rsidR="008E06A8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8E06A8" w:rsidP="008E06A8" w:rsidR="008E06A8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Melanija Krilčić</w:t>
      </w:r>
      <w:r>
        <w:rPr>
          <w:sz w:val="24"/>
          <w:szCs w:val="24"/>
        </w:rPr>
        <w:tab/>
      </w:r>
    </w:p>
    <w:p w:rsidRDefault="008A7C5A" w:rsidP="00B1413E" w:rsidR="008A7C5A" w:rsidRPr="00EB1955">
      <w:pPr>
        <w:ind w:firstLine="720" w:left="5040"/>
        <w:jc w:val="right"/>
        <w:rPr>
          <w:sz w:val="24"/>
          <w:szCs w:val="24"/>
        </w:rPr>
      </w:pPr>
      <w:r w:rsidRPr="00EB1955">
        <w:rPr>
          <w:sz w:val="24"/>
          <w:szCs w:val="24"/>
        </w:rPr>
        <w:tab/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780B1C" w:rsidP="008A7C5A" w:rsidR="00780B1C" w:rsidRPr="00EB1955">
      <w:pPr>
        <w:jc w:val="both"/>
        <w:rPr>
          <w:sz w:val="24"/>
          <w:szCs w:val="24"/>
        </w:rPr>
      </w:pPr>
    </w:p>
    <w:sectPr w:rsidSect="00C34D29" w:rsidR="00780B1C" w:rsidRPr="00EB1955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746" w:rsidR="00E47746">
      <w:r>
        <w:separator/>
      </w:r>
    </w:p>
  </w:endnote>
  <w:endnote w:id="0" w:type="continuationSeparator">
    <w:p w:rsidRDefault="00E47746" w:rsidR="00E47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746" w:rsidR="00E47746">
      <w:r>
        <w:separator/>
      </w:r>
    </w:p>
  </w:footnote>
  <w:footnote w:id="0" w:type="continuationSeparator">
    <w:p w:rsidRDefault="00E47746" w:rsidR="00E477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2E502B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13548B">
      <w:rPr>
        <w:sz w:val="24"/>
      </w:rPr>
      <w:t>6868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A27D0A">
      <w:rPr>
        <w:noProof/>
        <w:sz w:val="24"/>
        <w:szCs w:val="24"/>
      </w:rPr>
      <w:t>30</w:t>
    </w:r>
    <w:r w:rsidR="00817543" w:rsidRPr="00535D2A">
      <w:rPr>
        <w:sz w:val="24"/>
        <w:szCs w:val="24"/>
      </w:rPr>
      <w:t>. St-</w:t>
    </w:r>
    <w:r w:rsidR="0002706E">
      <w:rPr>
        <w:sz w:val="24"/>
        <w:szCs w:val="24"/>
      </w:rPr>
      <w:t>6850</w:t>
    </w:r>
    <w:r w:rsidR="00A27D0A">
      <w:rPr>
        <w:sz w:val="24"/>
        <w:szCs w:val="24"/>
      </w:rPr>
      <w:t>/201</w:t>
    </w:r>
    <w:r w:rsidR="0027631F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706E"/>
    <w:rsid w:val="00032316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3548B"/>
    <w:rsid w:val="00146AD2"/>
    <w:rsid w:val="0016664B"/>
    <w:rsid w:val="001802B9"/>
    <w:rsid w:val="00195D5F"/>
    <w:rsid w:val="001A4FAE"/>
    <w:rsid w:val="001C39FC"/>
    <w:rsid w:val="001E6962"/>
    <w:rsid w:val="002031CA"/>
    <w:rsid w:val="002104AD"/>
    <w:rsid w:val="00213FA0"/>
    <w:rsid w:val="002502D1"/>
    <w:rsid w:val="00271D93"/>
    <w:rsid w:val="0027631F"/>
    <w:rsid w:val="002778C3"/>
    <w:rsid w:val="0028353E"/>
    <w:rsid w:val="002862D6"/>
    <w:rsid w:val="002B14DA"/>
    <w:rsid w:val="002B581B"/>
    <w:rsid w:val="002C419D"/>
    <w:rsid w:val="002D4BCC"/>
    <w:rsid w:val="002E502B"/>
    <w:rsid w:val="00303CBA"/>
    <w:rsid w:val="0030456D"/>
    <w:rsid w:val="00306DD0"/>
    <w:rsid w:val="003140F5"/>
    <w:rsid w:val="00330711"/>
    <w:rsid w:val="00334823"/>
    <w:rsid w:val="0034400F"/>
    <w:rsid w:val="0034745F"/>
    <w:rsid w:val="00354A36"/>
    <w:rsid w:val="00364BB5"/>
    <w:rsid w:val="003926E1"/>
    <w:rsid w:val="003B110C"/>
    <w:rsid w:val="003D0688"/>
    <w:rsid w:val="003F44BD"/>
    <w:rsid w:val="003F6CFB"/>
    <w:rsid w:val="00411F34"/>
    <w:rsid w:val="00412117"/>
    <w:rsid w:val="00414772"/>
    <w:rsid w:val="00415D6B"/>
    <w:rsid w:val="00444EA0"/>
    <w:rsid w:val="004533FC"/>
    <w:rsid w:val="00467F18"/>
    <w:rsid w:val="0048568B"/>
    <w:rsid w:val="0048798E"/>
    <w:rsid w:val="004906EE"/>
    <w:rsid w:val="00490FB8"/>
    <w:rsid w:val="00497B24"/>
    <w:rsid w:val="004A2792"/>
    <w:rsid w:val="004A4018"/>
    <w:rsid w:val="004B1333"/>
    <w:rsid w:val="004C3795"/>
    <w:rsid w:val="004E1C51"/>
    <w:rsid w:val="00502F81"/>
    <w:rsid w:val="00517F61"/>
    <w:rsid w:val="005245F8"/>
    <w:rsid w:val="00535D2A"/>
    <w:rsid w:val="00537A4E"/>
    <w:rsid w:val="00537CB0"/>
    <w:rsid w:val="00542EE7"/>
    <w:rsid w:val="005505E1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BBE"/>
    <w:rsid w:val="00623EA3"/>
    <w:rsid w:val="0063388E"/>
    <w:rsid w:val="00636975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5688"/>
    <w:rsid w:val="00777985"/>
    <w:rsid w:val="00780B1C"/>
    <w:rsid w:val="00786578"/>
    <w:rsid w:val="0079649A"/>
    <w:rsid w:val="007A2604"/>
    <w:rsid w:val="007B618A"/>
    <w:rsid w:val="007B7DAE"/>
    <w:rsid w:val="007C6869"/>
    <w:rsid w:val="007D0ACE"/>
    <w:rsid w:val="007E1AFD"/>
    <w:rsid w:val="007F5A11"/>
    <w:rsid w:val="007F5A19"/>
    <w:rsid w:val="00817543"/>
    <w:rsid w:val="00831180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06A8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5036E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178AF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06011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34A2"/>
    <w:rsid w:val="00CE6B8C"/>
    <w:rsid w:val="00D004E1"/>
    <w:rsid w:val="00D05780"/>
    <w:rsid w:val="00D27D4D"/>
    <w:rsid w:val="00D7472A"/>
    <w:rsid w:val="00D96728"/>
    <w:rsid w:val="00D96AB6"/>
    <w:rsid w:val="00D9778A"/>
    <w:rsid w:val="00DA622A"/>
    <w:rsid w:val="00DC76EE"/>
    <w:rsid w:val="00DE552F"/>
    <w:rsid w:val="00E055C7"/>
    <w:rsid w:val="00E14AB3"/>
    <w:rsid w:val="00E16958"/>
    <w:rsid w:val="00E33EE7"/>
    <w:rsid w:val="00E36493"/>
    <w:rsid w:val="00E445E9"/>
    <w:rsid w:val="00E47746"/>
    <w:rsid w:val="00E81382"/>
    <w:rsid w:val="00E9285F"/>
    <w:rsid w:val="00EA3CD1"/>
    <w:rsid w:val="00EA400E"/>
    <w:rsid w:val="00EA4321"/>
    <w:rsid w:val="00EA4CE3"/>
    <w:rsid w:val="00EA6041"/>
    <w:rsid w:val="00EB1955"/>
    <w:rsid w:val="00ED0FC4"/>
    <w:rsid w:val="00EE23AE"/>
    <w:rsid w:val="00EF4478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06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6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6A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6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6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06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6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6A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6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6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276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6850</izvorni_sadrzaj>
    <derivirana_varijabla naziv="DomainObject.Predmet.Broj_1">6850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2017.</izvorni_sadrzaj>
    <derivirana_varijabla naziv="DomainObject.Predmet.DatumRjesavanja_1">19.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St-6850/2016</izvorni_sadrzaj>
    <derivirana_varijabla naziv="DomainObject.Predmet.OznakaBroj_1">St-6850/2016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95310943954</izvorni_sadrzaj>
    <derivirana_varijabla naziv="DomainObject.Predmet.PredmetRijesio.Oib_1">95310943954</derivirana_varijabla>
  </DomainObject.Predmet.PredmetRijesio.Oib>
  <DomainObject.Predmet.PredmetRijesio.Prezime>
    <izvorni_sadrzaj>Bešlić</izvorni_sadrzaj>
    <derivirana_varijabla naziv="DomainObject.Predmet.PredmetRijesio.Prezime_1">Bešlić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TATASAN d.o.o. zastupanog po punomoćniku MILAN ZORIĆ</izvorni_sadrzaj>
    <derivirana_varijabla naziv="DomainObject.Predmet.ProtustrankaFormated_1">  TATASAN d.o.o. zastupanog po punomoćniku MILAN ZORIĆ</derivirana_varijabla>
  </DomainObject.Predmet.ProtustrankaFormated>
  <DomainObject.Predmet.ProtustrankaFormatedOIB>
    <izvorni_sadrzaj>  TATASAN d.o.o., OIB 51460870792 zastupanog po punomoćniku MILAN ZORIĆ</izvorni_sadrzaj>
    <derivirana_varijabla naziv="DomainObject.Predmet.ProtustrankaFormatedOIB_1">  TATASAN d.o.o., OIB 51460870792 zastupanog po punomoćniku MILAN ZORIĆ</derivirana_varijabla>
  </DomainObject.Predmet.ProtustrankaFormatedOIB>
  <DomainObject.Predmet.ProtustrankaFormatedWithAdress>
    <izvorni_sadrzaj> TATASAN d.o.o., Ščitarjevska 50, 10000 Zagreb zastupanog po punomoćniku MILAN ZORIĆ</izvorni_sadrzaj>
    <derivirana_varijabla naziv="DomainObject.Predmet.ProtustrankaFormatedWithAdress_1"> TATASAN d.o.o., Ščitarjevska 50, 10000 Zagreb zastupanog po punomoćniku MILAN ZORIĆ</derivirana_varijabla>
  </DomainObject.Predmet.ProtustrankaFormatedWithAdress>
  <DomainObject.Predmet.ProtustrankaFormatedWithAdressOIB>
    <izvorni_sadrzaj> TATASAN d.o.o., OIB 51460870792, Ščitarjevska 50, 10000 Zagreb zastupanog po punomoćniku MILAN ZORIĆ</izvorni_sadrzaj>
    <derivirana_varijabla naziv="DomainObject.Predmet.ProtustrankaFormatedWithAdressOIB_1"> TATASAN d.o.o., OIB 51460870792, Ščitarjevska 50, 10000 Zagreb zastupanog po punomoćniku MILAN ZORIĆ</derivirana_varijabla>
  </DomainObject.Predmet.ProtustrankaFormatedWithAdressOIB>
  <DomainObject.Predmet.ProtustrankaWithAdress>
    <izvorni_sadrzaj>TATASAN d.o.o. Ščitarjevska 50, 10000 Zagreb</izvorni_sadrzaj>
    <derivirana_varijabla naziv="DomainObject.Predmet.ProtustrankaWithAdress_1">TATASAN d.o.o. Ščitarjevska 50, 10000 Zagreb</derivirana_varijabla>
  </DomainObject.Predmet.ProtustrankaWithAdress>
  <DomainObject.Predmet.ProtustrankaWithAdressOIB>
    <izvorni_sadrzaj>TATASAN d.o.o., OIB 51460870792, Ščitarjevska 50, 10000 Zagreb</izvorni_sadrzaj>
    <derivirana_varijabla naziv="DomainObject.Predmet.ProtustrankaWithAdressOIB_1">TATASAN d.o.o., OIB 51460870792, Ščitarjevska 50, 10000 Zagreb</derivirana_varijabla>
  </DomainObject.Predmet.ProtustrankaWithAdressOIB>
  <DomainObject.Predmet.ProtustrankaNazivFormated>
    <izvorni_sadrzaj>TATASAN d.o.o.</izvorni_sadrzaj>
    <derivirana_varijabla naziv="DomainObject.Predmet.ProtustrankaNazivFormated_1">TATASAN d.o.o.</derivirana_varijabla>
  </DomainObject.Predmet.ProtustrankaNazivFormated>
  <DomainObject.Predmet.ProtustrankaNazivFormatedOIB>
    <izvorni_sadrzaj>TATASAN d.o.o., OIB 51460870792</izvorni_sadrzaj>
    <derivirana_varijabla naziv="DomainObject.Predmet.ProtustrankaNazivFormatedOIB_1">TATASAN d.o.o., OIB 51460870792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TATASAN d.o.o. zastupanog po punomoćniku MILAN ZORIĆ</item>
    </izvorni_sadrzaj>
    <derivirana_varijabla naziv="DomainObject.Predmet.ProtuStrankaListFormated_1">
      <item>TATASAN d.o.o. zastupanog po punomoćniku MILAN ZORIĆ</item>
    </derivirana_varijabla>
  </DomainObject.Predmet.ProtuStrankaListFormated>
  <DomainObject.Predmet.ProtuStrankaListFormatedOIB>
    <izvorni_sadrzaj>
      <item>TATASAN d.o.o., OIB 51460870792 zastupanog po punomoćniku MILAN ZORIĆ</item>
    </izvorni_sadrzaj>
    <derivirana_varijabla naziv="DomainObject.Predmet.ProtuStrankaListFormatedOIB_1">
      <item>TATASAN d.o.o., OIB 51460870792 zastupanog po punomoćniku MILAN ZORIĆ</item>
    </derivirana_varijabla>
  </DomainObject.Predmet.ProtuStrankaListFormatedOIB>
  <DomainObject.Predmet.ProtuStrankaListFormatedWithAdress>
    <izvorni_sadrzaj>
      <item>TATASAN d.o.o., Ščitarjevska 50, 10000 Zagreb zastupanog po punomoćniku MILAN ZORIĆ</item>
    </izvorni_sadrzaj>
    <derivirana_varijabla naziv="DomainObject.Predmet.ProtuStrankaListFormatedWithAdress_1">
      <item>TATASAN d.o.o., Ščitarjevska 50, 10000 Zagreb zastupanog po punomoćniku MILAN ZORIĆ</item>
    </derivirana_varijabla>
  </DomainObject.Predmet.ProtuStrankaListFormatedWithAdress>
  <DomainObject.Predmet.ProtuStrankaListFormatedWithAdressOIB>
    <izvorni_sadrzaj>
      <item>TATASAN d.o.o., OIB 51460870792, Ščitarjevska 50, 10000 Zagreb zastupanog po punomoćniku MILAN ZORIĆ</item>
    </izvorni_sadrzaj>
    <derivirana_varijabla naziv="DomainObject.Predmet.ProtuStrankaListFormatedWithAdressOIB_1">
      <item>TATASAN d.o.o., OIB 51460870792, Ščitarjevska 50, 10000 Zagreb zastupanog po punomoćniku MILAN ZORIĆ</item>
    </derivirana_varijabla>
  </DomainObject.Predmet.ProtuStrankaListFormatedWithAdressOIB>
  <DomainObject.Predmet.ProtuStrankaListNazivFormated>
    <izvorni_sadrzaj>
      <item>TATASAN d.o.o.</item>
    </izvorni_sadrzaj>
    <derivirana_varijabla naziv="DomainObject.Predmet.ProtuStrankaListNazivFormated_1">
      <item>TATASAN d.o.o.</item>
    </derivirana_varijabla>
  </DomainObject.Predmet.ProtuStrankaListNazivFormated>
  <DomainObject.Predmet.ProtuStrankaListNazivFormatedOIB>
    <izvorni_sadrzaj>
      <item>TATASAN d.o.o., OIB 51460870792</item>
    </izvorni_sadrzaj>
    <derivirana_varijabla naziv="DomainObject.Predmet.ProtuStrankaListNazivFormatedOIB_1">
      <item>TATASAN d.o.o., OIB 51460870792</item>
    </derivirana_varijabla>
  </DomainObject.Predmet.ProtuStrankaListNazivFormatedOIB>
  <DomainObject.Predmet.OstaliListFormated>
    <izvorni_sadrzaj>
      <item>MILAN ZORIĆ punomoćnik sudionika u postupku TATASAN d.o.o.</item>
    </izvorni_sadrzaj>
    <derivirana_varijabla naziv="DomainObject.Predmet.OstaliListFormated_1">
      <item>MILAN ZORIĆ punomoćnik sudionika u postupku TATASAN d.o.o.</item>
    </derivirana_varijabla>
  </DomainObject.Predmet.OstaliListFormated>
  <DomainObject.Predmet.OstaliListFormatedOIB>
    <izvorni_sadrzaj>
      <item>MILAN ZORIĆ, OIB 90989786331 punomoćnik sudionika u postupku TATASAN d.o.o.</item>
    </izvorni_sadrzaj>
    <derivirana_varijabla naziv="DomainObject.Predmet.OstaliListFormatedOIB_1">
      <item>MILAN ZORIĆ, OIB 90989786331 punomoćnik sudionika u postupku TATASAN d.o.o.</item>
    </derivirana_varijabla>
  </DomainObject.Predmet.OstaliListFormatedOIB>
  <DomainObject.Predmet.OstaliListFormatedWithAdress>
    <izvorni_sadrzaj>
      <item>MILAN ZORIĆ, ŠČITARJEVSKA 50, 10000 Zagreb punomoćnik sudionika u postupku TATASAN d.o.o.</item>
    </izvorni_sadrzaj>
    <derivirana_varijabla naziv="DomainObject.Predmet.OstaliListFormatedWithAdress_1">
      <item>MILAN ZORIĆ, ŠČITARJEVSKA 50, 10000 Zagreb punomoćnik sudionika u postupku TATASAN d.o.o.</item>
    </derivirana_varijabla>
  </DomainObject.Predmet.OstaliListFormatedWithAdress>
  <DomainObject.Predmet.OstaliListFormatedWithAdressOIB>
    <izvorni_sadrzaj>
      <item>MILAN ZORIĆ, OIB 90989786331, ŠČITARJEVSKA 50, 10000 Zagreb punomoćnik sudionika u postupku TATASAN d.o.o.</item>
    </izvorni_sadrzaj>
    <derivirana_varijabla naziv="DomainObject.Predmet.OstaliListFormatedWithAdressOIB_1">
      <item>MILAN ZORIĆ, OIB 90989786331, ŠČITARJEVSKA 50, 10000 Zagreb punomoćnik sudionika u postupku TATASAN d.o.o.</item>
    </derivirana_varijabla>
  </DomainObject.Predmet.OstaliListFormatedWithAdressOIB>
  <DomainObject.Predmet.OstaliListNazivFormated>
    <izvorni_sadrzaj>
      <item>MILAN ZORIĆ</item>
    </izvorni_sadrzaj>
    <derivirana_varijabla naziv="DomainObject.Predmet.OstaliListNazivFormated_1">
      <item>MILAN ZORIĆ</item>
    </derivirana_varijabla>
  </DomainObject.Predmet.OstaliListNazivFormated>
  <DomainObject.Predmet.OstaliListNazivFormatedOIB>
    <izvorni_sadrzaj>
      <item>MILAN ZORIĆ, OIB 90989786331</item>
    </izvorni_sadrzaj>
    <derivirana_varijabla naziv="DomainObject.Predmet.OstaliListNazivFormatedOIB_1">
      <item>MILAN ZORIĆ, OIB 90989786331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TATASAN d.o.o.</izvorni_sadrzaj>
    <derivirana_varijabla naziv="DomainObject.Predmet.ProtustrankaIDrugi_1">TATASAN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TATASAN d.o.o., OIB 51460870792, Ščitarjevska 50, 10000 Zagreb</izvorni_sadrzaj>
    <derivirana_varijabla naziv="DomainObject.Predmet.ProtustrankaIDrugiAdressOIB_1">TATASAN d.o.o., OIB 51460870792, Ščitarjevska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svibnja 2017.</izvorni_sadrzaj>
    <derivirana_varijabla naziv="DomainObject.Predmet.OdlukaRjesenje.DatumDonosenjaOdluke_1">24. svibnja 2017.</derivirana_varijabla>
  </DomainObject.Predmet.OdlukaRjesenje.DatumDonosenjaOdluke>
  <DomainObject.Predmet.OdlukaRjesenje.DatumPravomocnosti>
    <izvorni_sadrzaj>28. lipnja 2017.</izvorni_sadrzaj>
    <derivirana_varijabla naziv="DomainObject.Predmet.OdlukaRjesenje.DatumPravomocnosti_1">28. lipnja 2017.</derivirana_varijabla>
  </DomainObject.Predmet.OdlukaRjesenje.DatumPravomocnosti>
  <DomainObject.Predmet.OdlukaRjesenje.Oznaka>
    <izvorni_sadrzaj>St-6850/2016-7</izvorni_sadrzaj>
    <derivirana_varijabla naziv="DomainObject.Predmet.OdlukaRjesenje.Oznaka_1">St-6850/2016-7</derivirana_varijabla>
  </DomainObject.Predmet.OdlukaRjesenje.Oznaka>
  <DomainObject.Predmet.SudioniciListNaziv>
    <izvorni_sadrzaj>
      <item>TATASAN d.o.o.</item>
      <item>FINA Regionalni centar Zagreb</item>
      <item>MILAN ZORIĆ</item>
    </izvorni_sadrzaj>
    <derivirana_varijabla naziv="DomainObject.Predmet.SudioniciListNaziv_1">
      <item>TATASAN d.o.o.</item>
      <item>FINA Regionalni centar Zagreb</item>
      <item>MILAN ZORIĆ</item>
    </derivirana_varijabla>
  </DomainObject.Predmet.SudioniciListNaziv>
  <DomainObject.Predmet.SudioniciListAdressOIB>
    <izvorni_sadrzaj>
      <item>TATASAN d.o.o., OIB 51460870792, Ščitarjevska 50,10000 Zagreb</item>
      <item>FINA Regionalni centar Zagreb, OIB 85821130368, Trg svibanjskih žrtava 1995. 1,10000 Zagreb</item>
      <item>MILAN ZORIĆ, OIB 90989786331, ŠČITARJEVSKA 50,10000 Zagreb</item>
    </izvorni_sadrzaj>
    <derivirana_varijabla naziv="DomainObject.Predmet.SudioniciListAdressOIB_1">
      <item>TATASAN d.o.o., OIB 51460870792, Ščitarjevska 50,10000 Zagreb</item>
      <item>FINA Regionalni centar Zagreb, OIB 85821130368, Trg svibanjskih žrtava 1995. 1,10000 Zagreb</item>
      <item>MILAN ZORIĆ, OIB 90989786331, ŠČITARJEVSKA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51460870792</item>
      <item>, OIB 85821130368</item>
      <item>, OIB 90989786331</item>
    </izvorni_sadrzaj>
    <derivirana_varijabla naziv="DomainObject.Predmet.SudioniciListNazivOIB_1">
      <item>, OIB 51460870792</item>
      <item>, OIB 85821130368</item>
      <item>, OIB 90989786331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269</properties:Words>
  <properties:Characters>1370</properties:Characters>
  <properties:Lines>38</properties:Lines>
  <properties:Paragraphs>15</properties:Paragraphs>
  <properties:TotalTime>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Melanija Krilčić</cp:lastModifiedBy>
  <cp:lastPrinted>2017-07-21T08:44:00Z</cp:lastPrinted>
  <dcterms:modified xmlns:xsi="http://www.w3.org/2001/XMLSchema-instance" xsi:type="dcterms:W3CDTF">2017-07-21T08:44:00Z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