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2433" w14:paraId="daf243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3136">
        <w:tab/>
      </w:r>
      <w:r w:rsidR="00F63136">
        <w:tab/>
        <w:t>22.St-3367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3136">
        <w:t>3367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511E5">
        <w:t>18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511E5" w:rsidRPr="00D511E5">
        <w:t xml:space="preserve"> </w:t>
      </w:r>
      <w:r w:rsidR="008A2DD7">
        <w:t>ZLATAN GROZD, poljoprivredna zadruga, Zagreb, Trpinjska 2</w:t>
      </w:r>
      <w:r w:rsidR="008A2DD7" w:rsidRPr="009F1879">
        <w:t>, MBS:</w:t>
      </w:r>
      <w:r w:rsidR="008A2DD7">
        <w:t xml:space="preserve"> </w:t>
      </w:r>
      <w:r w:rsidR="008A2DD7" w:rsidRPr="00D34BA7">
        <w:t>080561710</w:t>
      </w:r>
      <w:r w:rsidR="008A2DD7" w:rsidRPr="009F1879">
        <w:t>, OIB:</w:t>
      </w:r>
      <w:r w:rsidR="008A2DD7">
        <w:t xml:space="preserve"> </w:t>
      </w:r>
      <w:r w:rsidR="008A2DD7" w:rsidRPr="00D34BA7">
        <w:t>44743340327</w:t>
      </w:r>
      <w:r w:rsidR="00D30182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8A2DD7">
        <w:t>996.420,49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511E5">
        <w:t>18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C1F46"/>
    <w:rsid w:val="007D5A5D"/>
    <w:rsid w:val="007E79B1"/>
    <w:rsid w:val="007F12D4"/>
    <w:rsid w:val="00801B75"/>
    <w:rsid w:val="008131F4"/>
    <w:rsid w:val="008155EE"/>
    <w:rsid w:val="00836105"/>
    <w:rsid w:val="008613BD"/>
    <w:rsid w:val="00863025"/>
    <w:rsid w:val="00871F01"/>
    <w:rsid w:val="0089203F"/>
    <w:rsid w:val="008A2DD7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511E5"/>
    <w:rsid w:val="00D66226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3136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St-3367/2015</izvorni_sadrzaj>
    <derivirana_varijabla naziv="DomainObject.Predmet.OznakaBroj_1">St-3367/2015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GROZD, poljoprivredna zadruga</izvorni_sadrzaj>
    <derivirana_varijabla naziv="DomainObject.Predmet.ProtustrankaFormated_1">  ZLATAN GROZD, poljoprivredna zadruga</derivirana_varijabla>
  </DomainObject.Predmet.ProtustrankaFormated>
  <DomainObject.Predmet.ProtustrankaFormatedOIB>
    <izvorni_sadrzaj>  ZLATAN GROZD, poljoprivredna zadruga, OIB 44743340327</izvorni_sadrzaj>
    <derivirana_varijabla naziv="DomainObject.Predmet.ProtustrankaFormatedOIB_1">  ZLATAN GROZD, poljoprivredna zadruga, OIB 44743340327</derivirana_varijabla>
  </DomainObject.Predmet.ProtustrankaFormatedOIB>
  <DomainObject.Predmet.ProtustrankaFormatedWithAdress>
    <izvorni_sadrzaj> ZLATAN GROZD, poljoprivredna zadruga, Trpinjska 2, 10000 Zagreb</izvorni_sadrzaj>
    <derivirana_varijabla naziv="DomainObject.Predmet.ProtustrankaFormatedWithAdress_1"> ZLATAN GROZD, poljoprivredna zadruga, Trpinjska 2, 10000 Zagreb</derivirana_varijabla>
  </DomainObject.Predmet.ProtustrankaFormatedWithAdress>
  <DomainObject.Predmet.ProtustrankaFormatedWithAdressOIB>
    <izvorni_sadrzaj> ZLATAN GROZD, poljoprivredna zadruga, OIB 44743340327, Trpinjska 2, 10000 Zagreb</izvorni_sadrzaj>
    <derivirana_varijabla naziv="DomainObject.Predmet.ProtustrankaFormatedWithAdressOIB_1"> ZLATAN GROZD, poljoprivredna zadruga, OIB 44743340327, Trpinjska 2, 10000 Zagreb</derivirana_varijabla>
  </DomainObject.Predmet.ProtustrankaFormatedWithAdressOIB>
  <DomainObject.Predmet.ProtustrankaWithAdress>
    <izvorni_sadrzaj>ZLATAN GROZD, poljoprivredna zadruga Trpinjska 2, 10000 Zagreb</izvorni_sadrzaj>
    <derivirana_varijabla naziv="DomainObject.Predmet.ProtustrankaWithAdress_1">ZLATAN GROZD, poljoprivredna zadruga Trpinjska 2, 10000 Zagreb</derivirana_varijabla>
  </DomainObject.Predmet.ProtustrankaWithAdress>
  <DomainObject.Predmet.ProtustrankaWithAdressOIB>
    <izvorni_sadrzaj>ZLATAN GROZD, poljoprivredna zadruga, OIB 44743340327, Trpinjska 2, 10000 Zagreb</izvorni_sadrzaj>
    <derivirana_varijabla naziv="DomainObject.Predmet.ProtustrankaWithAdressOIB_1">ZLATAN GROZD, poljoprivredna zadruga, OIB 44743340327, Trpinjska 2, 10000 Zagreb</derivirana_varijabla>
  </DomainObject.Predmet.ProtustrankaWithAdressOIB>
  <DomainObject.Predmet.ProtustrankaNazivFormated>
    <izvorni_sadrzaj>ZLATAN GROZD, poljoprivredna zadruga</izvorni_sadrzaj>
    <derivirana_varijabla naziv="DomainObject.Predmet.ProtustrankaNazivFormated_1">ZLATAN GROZD, poljoprivredna zadruga</derivirana_varijabla>
  </DomainObject.Predmet.ProtustrankaNazivFormated>
  <DomainObject.Predmet.ProtustrankaNazivFormatedOIB>
    <izvorni_sadrzaj>ZLATAN GROZD, poljoprivredna zadruga, OIB 44743340327</izvorni_sadrzaj>
    <derivirana_varijabla naziv="DomainObject.Predmet.ProtustrankaNazivFormatedOIB_1">ZLATAN GROZD, poljoprivredna zadruga, OIB 44743340327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ZLATAN GROZD, poljoprivredna zadruga</item>
    </izvorni_sadrzaj>
    <derivirana_varijabla naziv="DomainObject.Predmet.ProtuStrankaListFormated_1">
      <item>ZLATAN GROZD, poljoprivredna zadruga</item>
    </derivirana_varijabla>
  </DomainObject.Predmet.ProtuStrankaListFormated>
  <DomainObject.Predmet.ProtuStrankaListFormatedOIB>
    <izvorni_sadrzaj>
      <item>ZLATAN GROZD, poljoprivredna zadruga, OIB 44743340327</item>
    </izvorni_sadrzaj>
    <derivirana_varijabla naziv="DomainObject.Predmet.ProtuStrankaListFormatedOIB_1">
      <item>ZLATAN GROZD, poljoprivredna zadruga, OIB 44743340327</item>
    </derivirana_varijabla>
  </DomainObject.Predmet.ProtuStrankaListFormatedOIB>
  <DomainObject.Predmet.ProtuStrankaListFormatedWithAdress>
    <izvorni_sadrzaj>
      <item>ZLATAN GROZD, poljoprivredna zadruga, Trpinjska 2, 10000 Zagreb</item>
    </izvorni_sadrzaj>
    <derivirana_varijabla naziv="DomainObject.Predmet.ProtuStrankaListFormatedWithAdress_1">
      <item>ZLATAN GROZD, poljoprivredna zadruga, Trpinjska 2, 10000 Zagreb</item>
    </derivirana_varijabla>
  </DomainObject.Predmet.ProtuStrankaListFormatedWithAdress>
  <DomainObject.Predmet.ProtuStrankaListFormatedWithAdressOIB>
    <izvorni_sadrzaj>
      <item>ZLATAN GROZD, poljoprivredna zadruga, OIB 44743340327, Trpinjska 2, 10000 Zagreb</item>
    </izvorni_sadrzaj>
    <derivirana_varijabla naziv="DomainObject.Predmet.ProtuStrankaListFormatedWithAdressOIB_1">
      <item>ZLATAN GROZD, poljoprivredna zadruga, OIB 44743340327, Trpinjska 2, 10000 Zagreb</item>
    </derivirana_varijabla>
  </DomainObject.Predmet.ProtuStrankaListFormatedWithAdressOIB>
  <DomainObject.Predmet.ProtuStrankaListNazivFormated>
    <izvorni_sadrzaj>
      <item>ZLATAN GROZD, poljoprivredna zadruga</item>
    </izvorni_sadrzaj>
    <derivirana_varijabla naziv="DomainObject.Predmet.ProtuStrankaListNazivFormated_1">
      <item>ZLATAN GROZD, poljoprivredna zadruga</item>
    </derivirana_varijabla>
  </DomainObject.Predmet.ProtuStrankaListNazivFormated>
  <DomainObject.Predmet.ProtuStrankaListNazivFormatedOIB>
    <izvorni_sadrzaj>
      <item>ZLATAN GROZD, poljoprivredna zadruga, OIB 44743340327</item>
    </izvorni_sadrzaj>
    <derivirana_varijabla naziv="DomainObject.Predmet.ProtuStrankaListNazivFormatedOIB_1">
      <item>ZLATAN GROZD, poljoprivredna zadruga, OIB 44743340327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ZLATAN GROZD, poljoprivredna zadruga</izvorni_sadrzaj>
    <derivirana_varijabla naziv="DomainObject.Predmet.ProtustrankaIDrugi_1">ZLATAN GROZD,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ZLATAN GROZD, poljoprivredna zadruga, OIB 44743340327, Trpinjska 2, 10000 Zagreb</izvorni_sadrzaj>
    <derivirana_varijabla naziv="DomainObject.Predmet.ProtustrankaIDrugiAdressOIB_1">ZLATAN GROZD, poljoprivredna zadruga, OIB 44743340327, Trpinjska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ZLATAN GROZD, poljoprivredna zadruga</item>
    </izvorni_sadrzaj>
    <derivirana_varijabla naziv="DomainObject.Predmet.SudioniciListNaziv_1">
      <item>FINA Regionalni centar Zagreb</item>
      <item>ZLATAN GROZD,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ZLATAN GROZD, poljoprivredna zadruga, OIB 44743340327, Trpinjska 2,10000 Zagreb</item>
    </izvorni_sadrzaj>
    <derivirana_varijabla naziv="DomainObject.Predmet.SudioniciListAdressOIB_1">
      <item>FINA Regionalni centar Zagreb, OIB 85821130368, Trg svibanjskih žrtava 1995. 1,10000 Zagreb</item>
      <item>ZLATAN GROZD, poljoprivredna zadruga, OIB 44743340327, Trpinjska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44743340327</item>
    </izvorni_sadrzaj>
    <derivirana_varijabla naziv="DomainObject.Predmet.SudioniciListNazivOIB_1">
      <item>, OIB 85821130368</item>
      <item>, OIB 44743340327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2015-12-18T08:40:00Z</dcterms:created>
  <dc:creator>ilukac</dc:creator>
  <cp:lastModifiedBy>Slavica Sorić</cp:lastModifiedBy>
  <cp:lastPrinted>2015-11-18T13:13:00Z</cp:lastPrinted>
  <dcterms:modified xmlns:xsi="http://www.w3.org/2001/XMLSchema-instance" xsi:type="dcterms:W3CDTF">2015-12-18T09:22:00Z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