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13cf6" w14:paraId="0e13cf6" w:rsidRDefault="00B10196" w:rsidR="00B10196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BC5B62">
        <w:rPr>
          <w:rFonts w:hAnsi="Times New Roman" w:ascii="Times New Roman"/>
          <w:szCs w:val="24"/>
          <w:lang w:val="hr-HR"/>
        </w:rPr>
        <w:t>1026</w:t>
      </w:r>
      <w:r w:rsidR="00A554B9" w:rsidRPr="0023590E">
        <w:rPr>
          <w:rFonts w:hAnsi="Times New Roman" w:ascii="Times New Roman"/>
          <w:szCs w:val="24"/>
          <w:u w:val="single"/>
          <w:lang w:val="hr-HR"/>
        </w:rPr>
        <w:t>/16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Zagrebu, po sucu </w:t>
      </w:r>
      <w:r>
        <w:rPr>
          <w:rFonts w:hAnsi="Times New Roman" w:ascii="Times New Roman"/>
        </w:rPr>
        <w:t>Nini Radiću</w:t>
      </w:r>
      <w:r w:rsidRPr="00627967">
        <w:rPr>
          <w:rFonts w:hAnsi="Times New Roman" w:ascii="Times New Roman"/>
        </w:rPr>
        <w:t>, u stečajnom predmetu u povodu zahtjeva FINANCIJSKE AGENCIJE, za provedbu skraćenog stečajnog postupka nad dužnikom</w:t>
      </w:r>
      <w:r w:rsidR="00A554B9" w:rsidRPr="00A554B9">
        <w:rPr>
          <w:rFonts w:hAnsi="Times New Roman" w:ascii="Times New Roman"/>
        </w:rPr>
        <w:t xml:space="preserve"> </w:t>
      </w:r>
      <w:r w:rsidR="00BC5B62">
        <w:rPr>
          <w:rFonts w:hAnsi="Times New Roman" w:ascii="Times New Roman"/>
        </w:rPr>
        <w:t>SLAVA – GAL d.o.o. Zagreb, Hinka Wurtha 18, OIB:45360544124,</w:t>
      </w:r>
      <w:r w:rsidR="00A554B9">
        <w:rPr>
          <w:rFonts w:hAnsi="Times New Roman" w:ascii="Times New Roman"/>
        </w:rPr>
        <w:t xml:space="preserve"> 17. veljače</w:t>
      </w:r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r>
        <w:rPr>
          <w:rFonts w:hAnsi="Times New Roman" w:ascii="Times New Roman"/>
          <w:szCs w:val="24"/>
        </w:rPr>
        <w:t xml:space="preserve">godine, </w:t>
      </w: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EC702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        </w:t>
      </w:r>
      <w:r w:rsidR="00982ACF">
        <w:rPr>
          <w:rFonts w:hAnsi="Times New Roman" w:ascii="Times New Roman"/>
          <w:szCs w:val="24"/>
        </w:rPr>
        <w:t xml:space="preserve">Sud je pokrenuo skraćeni stečajni postupka nad predloženim dužnikom , </w:t>
      </w:r>
      <w:r w:rsidR="00BC5B62">
        <w:rPr>
          <w:rFonts w:hAnsi="Times New Roman" w:ascii="Times New Roman"/>
        </w:rPr>
        <w:t>SLAVA – GAL d.o.o. Zagreb, Hinka Wurtha 18, OIB:45360544124</w:t>
      </w:r>
      <w:r w:rsidR="00A554B9"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r w:rsidRPr="006743D2">
        <w:rPr>
          <w:rFonts w:hAnsi="Times New Roman" w:ascii="Times New Roman"/>
        </w:rPr>
        <w:t xml:space="preserve">Ukupan iznos evidentiranog duga na temelju neizvršenih osnova za plaćanje iznosi </w:t>
      </w:r>
      <w:r w:rsidR="00BC5B62">
        <w:rPr>
          <w:rFonts w:hAnsi="Times New Roman" w:ascii="Times New Roman"/>
        </w:rPr>
        <w:t>1.547,26</w:t>
      </w:r>
      <w:r w:rsidR="004A21E1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kuna.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 w:rsidR="00BC5B62">
        <w:rPr>
          <w:rFonts w:hAnsi="Times New Roman" w:ascii="Times New Roman"/>
          <w:szCs w:val="24"/>
          <w:lang w:val="hr-HR"/>
        </w:rPr>
        <w:t>Slava Galetić _ Hasan OIB:45478873066</w:t>
      </w:r>
      <w:r w:rsidR="001F5FD0">
        <w:rPr>
          <w:rFonts w:hAnsi="Times New Roman" w:ascii="Times New Roman"/>
          <w:szCs w:val="24"/>
          <w:lang w:val="hr-HR"/>
        </w:rPr>
        <w:t xml:space="preserve"> da</w:t>
      </w:r>
      <w:r w:rsidR="00EC7020" w:rsidRPr="00982ACF">
        <w:rPr>
          <w:rFonts w:hAnsi="Times New Roman" w:ascii="Times New Roman"/>
          <w:szCs w:val="24"/>
          <w:lang w:val="hr-HR"/>
        </w:rPr>
        <w:t xml:space="preserve">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10196">
        <w:rPr>
          <w:rFonts w:hAnsi="Times New Roman" w:ascii="Times New Roman"/>
          <w:szCs w:val="24"/>
          <w:lang w:val="hr-HR"/>
        </w:rPr>
        <w:t>.</w:t>
      </w:r>
    </w:p>
    <w:p w:rsidRDefault="00B10196" w:rsidP="00982ACF" w:rsidR="00B10196">
      <w:pPr>
        <w:jc w:val="both"/>
        <w:rPr>
          <w:rFonts w:hAnsi="Times New Roman" w:ascii="Times New Roman"/>
          <w:szCs w:val="24"/>
          <w:lang w:val="hr-HR"/>
        </w:rPr>
      </w:pPr>
    </w:p>
    <w:p w:rsidRDefault="00B10196" w:rsidP="00982ACF" w:rsidR="00B10196">
      <w:pPr>
        <w:jc w:val="both"/>
        <w:rPr>
          <w:rFonts w:hAnsi="Times New Roman" w:ascii="Times New Roman"/>
          <w:szCs w:val="24"/>
          <w:lang w:val="hr-HR"/>
        </w:rPr>
      </w:pPr>
    </w:p>
    <w:p w:rsidRDefault="005C0EE7" w:rsidP="00982ACF" w:rsidR="005C0EE7">
      <w:pPr>
        <w:jc w:val="both"/>
        <w:rPr>
          <w:rFonts w:hAnsi="Times New Roman" w:ascii="Times New Roman"/>
          <w:szCs w:val="24"/>
          <w:lang w:val="hr-HR"/>
        </w:rPr>
      </w:pPr>
    </w:p>
    <w:p w:rsidRDefault="00B10196" w:rsidP="00982ACF" w:rsidR="00B10196">
      <w:pPr>
        <w:jc w:val="both"/>
        <w:rPr>
          <w:rFonts w:hAnsi="Times New Roman" w:ascii="Times New Roman"/>
          <w:szCs w:val="24"/>
          <w:lang w:val="hr-HR"/>
        </w:rPr>
      </w:pPr>
    </w:p>
    <w:p w:rsidRDefault="00B10196" w:rsidP="00982ACF" w:rsidR="00B10196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>dužnika</w:t>
      </w:r>
      <w:r w:rsidR="00A554B9" w:rsidRPr="00A554B9">
        <w:rPr>
          <w:rFonts w:hAnsi="Times New Roman" w:ascii="Times New Roman"/>
        </w:rPr>
        <w:t xml:space="preserve"> </w:t>
      </w:r>
      <w:r w:rsidR="00BC5B62">
        <w:rPr>
          <w:rFonts w:hAnsi="Times New Roman" w:ascii="Times New Roman"/>
        </w:rPr>
        <w:t>SLAVA – GAL d.o.o. Zagreb, Hinka Wurtha 18, OIB:45360544124</w:t>
      </w:r>
      <w:r w:rsidR="001F5FD0">
        <w:rPr>
          <w:rFonts w:hAnsi="Times New Roman" w:ascii="Times New Roman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BC5B62">
        <w:rPr>
          <w:rFonts w:hAnsi="Times New Roman" w:ascii="Times New Roman"/>
        </w:rPr>
        <w:t>SLAVA – GAL d.o.o. Zagreb, Hinka Wurtha 18, OIB:45360544124</w:t>
      </w:r>
      <w:r w:rsidR="00A554B9">
        <w:rPr>
          <w:rFonts w:hAnsi="Times New Roman" w:ascii="Times New Roman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Nakon što je udovoljeno uvjetima  iz čl. 428. i 429. ST , ovaj je sud  rješenjem br</w:t>
      </w:r>
      <w:r w:rsidR="00C12CF0">
        <w:rPr>
          <w:rFonts w:hAnsi="Times New Roman" w:ascii="Times New Roman"/>
          <w:lang w:val="hr-HR"/>
        </w:rPr>
        <w:t xml:space="preserve">oj, </w:t>
      </w:r>
      <w:r w:rsidR="008645D3">
        <w:rPr>
          <w:rFonts w:hAnsi="Times New Roman" w:ascii="Times New Roman"/>
          <w:lang w:val="hr-HR"/>
        </w:rPr>
        <w:t>St 265/16 od 22.01.</w:t>
      </w:r>
      <w:r w:rsidR="008959DD">
        <w:rPr>
          <w:rFonts w:hAnsi="Times New Roman" w:ascii="Times New Roman"/>
          <w:lang w:val="hr-HR"/>
        </w:rPr>
        <w:t xml:space="preserve">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8959DD">
        <w:rPr>
          <w:rFonts w:hAnsi="Times New Roman" w:ascii="Times New Roman"/>
          <w:lang w:val="hr-HR"/>
        </w:rPr>
        <w:t xml:space="preserve"> otvaranje stečajnog postupka 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>i sadržaj odluka objavljuje se na eOglasnoj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 xml:space="preserve">, </w:t>
      </w:r>
      <w:r w:rsidR="00A554B9">
        <w:rPr>
          <w:rFonts w:hAnsi="Times New Roman" w:ascii="Times New Roman"/>
          <w:lang w:val="hr-HR"/>
        </w:rPr>
        <w:t>17. veljače</w:t>
      </w:r>
      <w:r w:rsidR="00C12CF0">
        <w:rPr>
          <w:rFonts w:hAnsi="Times New Roman" w:ascii="Times New Roman"/>
          <w:lang w:val="hr-HR"/>
        </w:rPr>
        <w:t xml:space="preserve"> 2016, godine</w:t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EC7020" w:rsidR="00DB1576"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  <w:r w:rsidR="00DB1576">
        <w:t xml:space="preserve">     </w:t>
      </w:r>
    </w:p>
    <w:p w:rsidRDefault="00DB1576" w:rsidR="00DB1576"/>
    <w:p w:rsidRDefault="00DB1576" w:rsidP="00DB1576" w:rsidR="00DB1576" w:rsidRPr="00DB1576">
      <w:pPr>
        <w:ind w:firstLine="720" w:left="5040"/>
        <w:rPr>
          <w:rFonts w:hAnsi="Times New Roman" w:ascii="Times New Roman"/>
        </w:rPr>
      </w:pPr>
      <w:r>
        <w:t xml:space="preserve">      </w:t>
      </w:r>
      <w:r w:rsidRPr="00DB1576">
        <w:rPr>
          <w:rFonts w:hAnsi="Times New Roman" w:ascii="Times New Roman"/>
        </w:rPr>
        <w:t xml:space="preserve">Za točnost otpravka: </w:t>
      </w:r>
    </w:p>
    <w:p w:rsidRDefault="00DB1576" w:rsidR="00DB1576" w:rsidRPr="00DB1576">
      <w:pPr>
        <w:rPr>
          <w:rFonts w:hAnsi="Times New Roman" w:ascii="Times New Roman"/>
        </w:rPr>
      </w:pPr>
      <w:r w:rsidRPr="00DB1576">
        <w:rPr>
          <w:rFonts w:hAnsi="Times New Roman" w:ascii="Times New Roman"/>
        </w:rPr>
        <w:tab/>
      </w:r>
      <w:r w:rsidRPr="00DB1576">
        <w:rPr>
          <w:rFonts w:hAnsi="Times New Roman" w:ascii="Times New Roman"/>
        </w:rPr>
        <w:tab/>
      </w:r>
      <w:r w:rsidRPr="00DB1576">
        <w:rPr>
          <w:rFonts w:hAnsi="Times New Roman" w:ascii="Times New Roman"/>
        </w:rPr>
        <w:tab/>
      </w:r>
      <w:r w:rsidRPr="00DB1576">
        <w:rPr>
          <w:rFonts w:hAnsi="Times New Roman" w:ascii="Times New Roman"/>
        </w:rPr>
        <w:tab/>
      </w:r>
      <w:r w:rsidRPr="00DB1576">
        <w:rPr>
          <w:rFonts w:hAnsi="Times New Roman" w:ascii="Times New Roman"/>
        </w:rPr>
        <w:tab/>
      </w:r>
      <w:r w:rsidRPr="00DB1576">
        <w:rPr>
          <w:rFonts w:hAnsi="Times New Roman" w:ascii="Times New Roman"/>
        </w:rPr>
        <w:tab/>
        <w:t xml:space="preserve">                              </w:t>
      </w:r>
      <w:r>
        <w:rPr>
          <w:rFonts w:hAnsi="Times New Roman" w:ascii="Times New Roman"/>
        </w:rPr>
        <w:t xml:space="preserve">     </w:t>
      </w:r>
      <w:r w:rsidRPr="00DB1576">
        <w:rPr>
          <w:rFonts w:hAnsi="Times New Roman" w:ascii="Times New Roman"/>
        </w:rPr>
        <w:t xml:space="preserve">Tatjana Slaviček </w:t>
      </w:r>
    </w:p>
    <w:p w:rsidRDefault="00EC7020" w:rsidP="00EC7020" w:rsidR="00EC7020" w:rsidRPr="00DB1576">
      <w:pPr>
        <w:rPr>
          <w:rFonts w:hAnsi="Times New Roman" w:ascii="Times New Roman"/>
          <w:i/>
        </w:rPr>
      </w:pPr>
    </w:p>
    <w:sectPr w:rsidSect="006A36FF" w:rsidR="00EC7020" w:rsidRPr="00DB1576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95ABA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FD0"/>
    <w:rsid w:val="00214938"/>
    <w:rsid w:val="0023590E"/>
    <w:rsid w:val="00257F6E"/>
    <w:rsid w:val="00284525"/>
    <w:rsid w:val="00295991"/>
    <w:rsid w:val="002A0BE2"/>
    <w:rsid w:val="002C147D"/>
    <w:rsid w:val="002E02D4"/>
    <w:rsid w:val="002E11A7"/>
    <w:rsid w:val="00302FCB"/>
    <w:rsid w:val="00322FB3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5C0EE7"/>
    <w:rsid w:val="005F56C8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0A8C"/>
    <w:rsid w:val="006E488E"/>
    <w:rsid w:val="006F1FA2"/>
    <w:rsid w:val="006F2DB4"/>
    <w:rsid w:val="00767FB1"/>
    <w:rsid w:val="007A29F9"/>
    <w:rsid w:val="007A3924"/>
    <w:rsid w:val="007C6968"/>
    <w:rsid w:val="008470E7"/>
    <w:rsid w:val="00862D18"/>
    <w:rsid w:val="008645D3"/>
    <w:rsid w:val="00871A45"/>
    <w:rsid w:val="0088276B"/>
    <w:rsid w:val="008959DD"/>
    <w:rsid w:val="008C5861"/>
    <w:rsid w:val="00902EEE"/>
    <w:rsid w:val="009435F4"/>
    <w:rsid w:val="00965B7C"/>
    <w:rsid w:val="00982ACF"/>
    <w:rsid w:val="00997BA9"/>
    <w:rsid w:val="009A7E24"/>
    <w:rsid w:val="009B215C"/>
    <w:rsid w:val="00A101E8"/>
    <w:rsid w:val="00A20843"/>
    <w:rsid w:val="00A409B2"/>
    <w:rsid w:val="00A517CE"/>
    <w:rsid w:val="00A554B9"/>
    <w:rsid w:val="00A73365"/>
    <w:rsid w:val="00A85B29"/>
    <w:rsid w:val="00A93140"/>
    <w:rsid w:val="00A95334"/>
    <w:rsid w:val="00AB7883"/>
    <w:rsid w:val="00AD31C6"/>
    <w:rsid w:val="00AE6E9B"/>
    <w:rsid w:val="00B03169"/>
    <w:rsid w:val="00B10196"/>
    <w:rsid w:val="00B168AE"/>
    <w:rsid w:val="00B34AB1"/>
    <w:rsid w:val="00B34C70"/>
    <w:rsid w:val="00B4055C"/>
    <w:rsid w:val="00B43C9A"/>
    <w:rsid w:val="00B5469E"/>
    <w:rsid w:val="00BC3226"/>
    <w:rsid w:val="00BC5B62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B1576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0E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E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EE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E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E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0E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E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EE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E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E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St-1026/2016-4</izvorni_sadrzaj>
    <derivirana_varijabla naziv="DomainObject.Oznaka_1">St-1026/2016-4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St-1026/2016</izvorni_sadrzaj>
    <derivirana_varijabla naziv="DomainObject.Predmet.OznakaBroj_1">St-1026/2016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SLAVA - GAL, d.o.o.</izvorni_sadrzaj>
    <derivirana_varijabla naziv="DomainObject.Predmet.ProtustrankaFormated_1">  SLAVA - GAL, d.o.o.</derivirana_varijabla>
  </DomainObject.Predmet.ProtustrankaFormated>
  <DomainObject.Predmet.ProtustrankaFormatedOIB>
    <izvorni_sadrzaj>  SLAVA - GAL, d.o.o., OIB 45360544124</izvorni_sadrzaj>
    <derivirana_varijabla naziv="DomainObject.Predmet.ProtustrankaFormatedOIB_1">  SLAVA - GAL, d.o.o., OIB 45360544124</derivirana_varijabla>
  </DomainObject.Predmet.ProtustrankaFormatedOIB>
  <DomainObject.Predmet.ProtustrankaFormatedWithAdress>
    <izvorni_sadrzaj> SLAVA - GAL, d.o.o., Hinka Würtha 18, 10000 Zagreb</izvorni_sadrzaj>
    <derivirana_varijabla naziv="DomainObject.Predmet.ProtustrankaFormatedWithAdress_1"> SLAVA - GAL, d.o.o., Hinka Würtha 18, 10000 Zagreb</derivirana_varijabla>
  </DomainObject.Predmet.ProtustrankaFormatedWithAdress>
  <DomainObject.Predmet.ProtustrankaFormatedWithAdressOIB>
    <izvorni_sadrzaj> SLAVA - GAL, d.o.o., OIB 45360544124, Hinka Würtha 18, 10000 Zagreb</izvorni_sadrzaj>
    <derivirana_varijabla naziv="DomainObject.Predmet.ProtustrankaFormatedWithAdressOIB_1"> SLAVA - GAL, d.o.o., OIB 45360544124, Hinka Würtha 18, 10000 Zagreb</derivirana_varijabla>
  </DomainObject.Predmet.ProtustrankaFormatedWithAdressOIB>
  <DomainObject.Predmet.ProtustrankaWithAdress>
    <izvorni_sadrzaj>SLAVA - GAL, d.o.o. Hinka Würtha 18, 10000 Zagreb</izvorni_sadrzaj>
    <derivirana_varijabla naziv="DomainObject.Predmet.ProtustrankaWithAdress_1">SLAVA - GAL, d.o.o. Hinka Würtha 18, 10000 Zagreb</derivirana_varijabla>
  </DomainObject.Predmet.ProtustrankaWithAdress>
  <DomainObject.Predmet.ProtustrankaWithAdressOIB>
    <izvorni_sadrzaj>SLAVA - GAL, d.o.o., OIB 45360544124, Hinka Würtha 18, 10000 Zagreb</izvorni_sadrzaj>
    <derivirana_varijabla naziv="DomainObject.Predmet.ProtustrankaWithAdressOIB_1">SLAVA - GAL, d.o.o., OIB 45360544124, Hinka Würtha 18, 10000 Zagreb</derivirana_varijabla>
  </DomainObject.Predmet.ProtustrankaWithAdressOIB>
  <DomainObject.Predmet.ProtustrankaNazivFormated>
    <izvorni_sadrzaj>SLAVA - GAL, d.o.o.</izvorni_sadrzaj>
    <derivirana_varijabla naziv="DomainObject.Predmet.ProtustrankaNazivFormated_1">SLAVA - GAL, d.o.o.</derivirana_varijabla>
  </DomainObject.Predmet.ProtustrankaNazivFormated>
  <DomainObject.Predmet.ProtustrankaNazivFormatedOIB>
    <izvorni_sadrzaj>SLAVA - GAL, d.o.o., OIB 45360544124</izvorni_sadrzaj>
    <derivirana_varijabla naziv="DomainObject.Predmet.ProtustrankaNazivFormatedOIB_1">SLAVA - GAL, d.o.o., OIB 45360544124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SLAVA - GAL, d.o.o.</item>
    </izvorni_sadrzaj>
    <derivirana_varijabla naziv="DomainObject.Predmet.ProtuStrankaListFormated_1">
      <item>SLAVA - GAL, d.o.o.</item>
    </derivirana_varijabla>
  </DomainObject.Predmet.ProtuStrankaListFormated>
  <DomainObject.Predmet.ProtuStrankaListFormatedOIB>
    <izvorni_sadrzaj>
      <item>SLAVA - GAL, d.o.o., OIB 45360544124</item>
    </izvorni_sadrzaj>
    <derivirana_varijabla naziv="DomainObject.Predmet.ProtuStrankaListFormatedOIB_1">
      <item>SLAVA - GAL, d.o.o., OIB 45360544124</item>
    </derivirana_varijabla>
  </DomainObject.Predmet.ProtuStrankaListFormatedOIB>
  <DomainObject.Predmet.ProtuStrankaListFormatedWithAdress>
    <izvorni_sadrzaj>
      <item>SLAVA - GAL, d.o.o., Hinka Würtha 18, 10000 Zagreb</item>
    </izvorni_sadrzaj>
    <derivirana_varijabla naziv="DomainObject.Predmet.ProtuStrankaListFormatedWithAdress_1">
      <item>SLAVA - GAL, d.o.o., Hinka Würtha 18, 10000 Zagreb</item>
    </derivirana_varijabla>
  </DomainObject.Predmet.ProtuStrankaListFormatedWithAdress>
  <DomainObject.Predmet.ProtuStrankaListFormatedWithAdressOIB>
    <izvorni_sadrzaj>
      <item>SLAVA - GAL, d.o.o., OIB 45360544124, Hinka Würtha 18, 10000 Zagreb</item>
    </izvorni_sadrzaj>
    <derivirana_varijabla naziv="DomainObject.Predmet.ProtuStrankaListFormatedWithAdressOIB_1">
      <item>SLAVA - GAL, d.o.o., OIB 45360544124, Hinka Würtha 18, 10000 Zagreb</item>
    </derivirana_varijabla>
  </DomainObject.Predmet.ProtuStrankaListFormatedWithAdressOIB>
  <DomainObject.Predmet.ProtuStrankaListNazivFormated>
    <izvorni_sadrzaj>
      <item>SLAVA - GAL, d.o.o.</item>
    </izvorni_sadrzaj>
    <derivirana_varijabla naziv="DomainObject.Predmet.ProtuStrankaListNazivFormated_1">
      <item>SLAVA - GAL, d.o.o.</item>
    </derivirana_varijabla>
  </DomainObject.Predmet.ProtuStrankaListNazivFormated>
  <DomainObject.Predmet.ProtuStrankaListNazivFormatedOIB>
    <izvorni_sadrzaj>
      <item>SLAVA - GAL, d.o.o., OIB 45360544124</item>
    </izvorni_sadrzaj>
    <derivirana_varijabla naziv="DomainObject.Predmet.ProtuStrankaListNazivFormatedOIB_1">
      <item>SLAVA - GAL, d.o.o., OIB 45360544124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St-1026/2016-4</izvorni_sadrzaj>
    <derivirana_varijabla naziv="DomainObject.PoslovniBrojDokumenta_1">St-1026/2016-4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SLAVA - GAL, d.o.o.</izvorni_sadrzaj>
    <derivirana_varijabla naziv="DomainObject.Predmet.ProtustrankaIDrugi_1">SLAVA - GAL,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SLAVA - GAL, d.o.o., OIB 45360544124, Hinka Würtha 18, 10000 Zagreb</izvorni_sadrzaj>
    <derivirana_varijabla naziv="DomainObject.Predmet.ProtustrankaIDrugiAdressOIB_1">SLAVA - GAL, d.o.o., OIB 45360544124, Hinka Würtha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SLAVA - GAL, d.o.o.</item>
    </izvorni_sadrzaj>
    <derivirana_varijabla naziv="DomainObject.Predmet.SudioniciListNaziv_1">
      <item>FINA Regionalni centar Zagreb</item>
      <item>SLAVA - GAL,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SLAVA - GAL, d.o.o., OIB 45360544124, Hinka Würtha 18,10000 Zagreb</item>
    </izvorni_sadrzaj>
    <derivirana_varijabla naziv="DomainObject.Predmet.SudioniciListAdressOIB_1">
      <item>FINA Regionalni centar Zagreb, OIB 85821130368, Trg svibanjskih žrtava 1995. br. 1,10000 Zagreb</item>
      <item>SLAVA - GAL, d.o.o., OIB 45360544124, Hinka Würtha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45360544124</item>
    </izvorni_sadrzaj>
    <derivirana_varijabla naziv="DomainObject.Predmet.SudioniciListNazivOIB_1">
      <item>, OIB 85821130368</item>
      <item>, OIB 45360544124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D7E26F-A326-4EEA-AE8E-DD6EB38891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680</properties:Words>
  <properties:Characters>3553</properties:Characters>
  <properties:Lines>89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2016-02-17T08:31:00Z</dcterms:created>
  <dc:creator>Sudsko vijeæe</dc:creator>
  <cp:lastModifiedBy>Tatjana Slaviček</cp:lastModifiedBy>
  <cp:lastPrinted>2016-01-26T08:19:00Z</cp:lastPrinted>
  <dcterms:modified xmlns:xsi="http://www.w3.org/2001/XMLSchema-instance" xsi:type="dcterms:W3CDTF">2016-02-17T13:51:00Z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St-1026/2016-4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