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85db" w14:paraId="77585db" w:rsidRDefault="005361AF" w:rsidP="000F4258" w:rsidR="000F4258">
      <w:pPr>
        <w15:collapsed w:val="false"/>
      </w:pPr>
      <w:bookmarkStart w:name="_GoBack" w:id="0"/>
      <w:bookmarkEnd w:id="0"/>
      <w:r>
        <w:t xml:space="preserve">   </w:t>
      </w:r>
      <w:r w:rsidR="000F4258">
        <w:t xml:space="preserve">  </w:t>
      </w:r>
    </w:p>
    <w:p w:rsidRDefault="000F4258" w:rsidP="000F4258" w:rsidR="000F4258">
      <w:r>
        <w:t xml:space="preserve">        </w:t>
      </w:r>
    </w:p>
    <w:p w:rsidRDefault="000F4258" w:rsidP="000F4258" w:rsidR="000F4258"/>
    <w:p w:rsidRDefault="000F4258" w:rsidP="000F4258" w:rsidR="000F4258"/>
    <w:p w:rsidRDefault="000F4258" w:rsidP="000F4258" w:rsidR="00153627">
      <w:r>
        <w:t xml:space="preserve">       </w:t>
      </w:r>
      <w:r w:rsidR="00153627">
        <w:t>REPUBLIKA HRVATSKA</w:t>
      </w:r>
    </w:p>
    <w:p w:rsidRDefault="000F4258" w:rsidP="000F4258" w:rsidR="005361AF">
      <w:r>
        <w:t xml:space="preserve"> </w:t>
      </w:r>
      <w:r w:rsidR="00153627">
        <w:t xml:space="preserve"> OPĆINSKI SUD U </w:t>
      </w:r>
      <w:r w:rsidR="005361AF">
        <w:t>VIROVITICI</w:t>
      </w:r>
    </w:p>
    <w:p w:rsidRDefault="005361AF" w:rsidP="000F4258" w:rsidR="00153627">
      <w:r>
        <w:t xml:space="preserve">         Stalna služba u Slatini</w:t>
      </w:r>
    </w:p>
    <w:p w:rsidRDefault="00153627" w:rsidP="000F4258" w:rsidR="00153627">
      <w:r>
        <w:t xml:space="preserve"> </w:t>
      </w:r>
      <w:r w:rsidR="005361AF">
        <w:t xml:space="preserve"> </w:t>
      </w:r>
      <w:r>
        <w:t xml:space="preserve"> Trg sv. Josipa 12, 33520 Slatina</w:t>
      </w:r>
      <w:r w:rsidR="000F4258">
        <w:t xml:space="preserve">                                                  Posl.br.Sp-</w:t>
      </w:r>
      <w:r w:rsidR="00D06E12">
        <w:t>16/2016-13</w:t>
      </w:r>
    </w:p>
    <w:p w:rsidRDefault="000C2466" w:rsidP="000F4258" w:rsidR="000C2466">
      <w:pPr>
        <w:rPr>
          <w:b/>
        </w:rPr>
      </w:pPr>
    </w:p>
    <w:p w:rsidRDefault="000F4258" w:rsidP="000F4258" w:rsidR="000F4258" w:rsidRPr="005361AF">
      <w:pPr>
        <w:rPr>
          <w:b/>
        </w:rPr>
      </w:pPr>
    </w:p>
    <w:p w:rsidRDefault="0006789E" w:rsidP="000F4258" w:rsidR="00C26883" w:rsidRPr="00153627">
      <w:pPr>
        <w:jc w:val="center"/>
        <w:rPr>
          <w:b/>
        </w:rPr>
      </w:pPr>
      <w:r>
        <w:rPr>
          <w:b/>
        </w:rPr>
        <w:t xml:space="preserve">Z A K L J U Č A K   </w:t>
      </w:r>
    </w:p>
    <w:p w:rsidRDefault="006D5AF6" w:rsidP="000F4258" w:rsidR="006D5AF6"/>
    <w:p w:rsidRDefault="005361AF" w:rsidP="000F4258" w:rsidR="00D06E12">
      <w:pPr>
        <w:jc w:val="both"/>
      </w:pPr>
      <w:r>
        <w:tab/>
        <w:t xml:space="preserve">Općinski sud u </w:t>
      </w:r>
      <w:r w:rsidR="00FA3E23">
        <w:t xml:space="preserve">Virovitici, Stalna služba u </w:t>
      </w:r>
      <w:r>
        <w:t>Slatini</w:t>
      </w:r>
      <w:r w:rsidR="00C26883">
        <w:t xml:space="preserve"> po sucu Jasminki </w:t>
      </w:r>
      <w:r w:rsidR="00DC7C3E">
        <w:t xml:space="preserve">Jirsak, kao sucu pojedincu, </w:t>
      </w:r>
      <w:r w:rsidR="006D5AF6">
        <w:t xml:space="preserve">u </w:t>
      </w:r>
      <w:r w:rsidR="00D06E12">
        <w:t>pravnoj stvari stečaja potrošača M</w:t>
      </w:r>
      <w:r w:rsidR="000369AE">
        <w:t>arinka</w:t>
      </w:r>
      <w:r w:rsidR="00D06E12">
        <w:t xml:space="preserve"> Kvesića iz Dinjevca, Vladimira Nazora 24, OIB:16118183094, izvan ročišta, dana 1</w:t>
      </w:r>
      <w:r w:rsidR="00CB69A2">
        <w:t>2</w:t>
      </w:r>
      <w:r w:rsidR="00D06E12">
        <w:t xml:space="preserve">. svibnja 2017. </w:t>
      </w:r>
    </w:p>
    <w:p w:rsidRDefault="006D5AF6" w:rsidP="000F4258" w:rsidR="006D5AF6"/>
    <w:p w:rsidRDefault="0006789E" w:rsidP="000F4258" w:rsidR="00C26883" w:rsidRPr="00153627">
      <w:pPr>
        <w:jc w:val="center"/>
      </w:pPr>
      <w:r>
        <w:t>z a k l j u č i o    j e</w:t>
      </w:r>
    </w:p>
    <w:p w:rsidRDefault="007E6756" w:rsidP="000F4258" w:rsidR="007E6756"/>
    <w:p w:rsidRDefault="00D06E12" w:rsidP="00D06E12" w:rsidR="000C2466">
      <w:pPr>
        <w:jc w:val="both"/>
      </w:pPr>
      <w:r>
        <w:tab/>
      </w:r>
      <w:r w:rsidR="0006789E">
        <w:t xml:space="preserve">NALAŽE SE Ministarstvu pravosuđa Republike Hrvatske da u roku od 15 (petnaest) dana od dana dostave ovog zaključka, predujmi troškove postupka stečaja potrošača u iznosu od 1.000,00 kn (tisućukuna), na žiro račun Općinskog suda u Virovitici, broj:HR03 2390 0011 3000 0128 6, model:HR05, poziv na broj 300-16-16., otvoren kod Hrvatske poštanske banke – Depozitna sredstva Općinskog suda u Virovitici, opis plaćanja: predujam za troškove stečaja potrošaka u predmetu Sp-16/2016, te da dokaz o uplati dostavi sudu pozivom na gore navedeni poslovni broj spisa. </w:t>
      </w:r>
    </w:p>
    <w:p w:rsidRDefault="00D06E12" w:rsidP="000F4258" w:rsidR="000C2466">
      <w:pPr>
        <w:ind w:firstLine="708"/>
        <w:jc w:val="both"/>
      </w:pPr>
      <w:r>
        <w:t xml:space="preserve"> </w:t>
      </w:r>
    </w:p>
    <w:p w:rsidRDefault="002C191A" w:rsidP="000F4258" w:rsidR="002C191A">
      <w:pPr>
        <w:jc w:val="both"/>
      </w:pPr>
    </w:p>
    <w:p w:rsidRDefault="00BB783F" w:rsidP="000F4258" w:rsidR="000F4258">
      <w:pPr>
        <w:jc w:val="center"/>
      </w:pPr>
      <w:r>
        <w:t>Obrazloženje</w:t>
      </w:r>
    </w:p>
    <w:p w:rsidRDefault="000C2466" w:rsidP="000F4258" w:rsidR="000C2466">
      <w:pPr>
        <w:jc w:val="both"/>
      </w:pPr>
    </w:p>
    <w:p w:rsidRDefault="00D06E12" w:rsidP="000F4258" w:rsidR="006A0D2F">
      <w:pPr>
        <w:jc w:val="both"/>
      </w:pPr>
      <w:r>
        <w:tab/>
        <w:t>Dana 10. studenog 2016. predlagatelj je dostavio sudu Rješenje Ureda državne uprave u Virovitičko-podravskoj županiji, Službe za zajedničke poslove KLASA:UP/I-701-03/16-01/81, URBROJ:2189-01/4-16-22 od dana 12.10.2016. iz kojeg je razvidno</w:t>
      </w:r>
      <w:r w:rsidR="0006789E">
        <w:t xml:space="preserve"> da je </w:t>
      </w:r>
      <w:r>
        <w:t xml:space="preserve">oslobođen </w:t>
      </w:r>
      <w:r w:rsidR="006A0D2F">
        <w:t>od obveze uplate predujma troškova postupka stečaja potrošača u iznosu od 1.000,00 kn.</w:t>
      </w:r>
    </w:p>
    <w:p w:rsidRDefault="006A0D2F" w:rsidP="000F4258" w:rsidR="00D06E12">
      <w:pPr>
        <w:jc w:val="both"/>
      </w:pPr>
      <w:r>
        <w:tab/>
        <w:t xml:space="preserve">Zakon o stečaju potrošača (NN br.100/15, dalje:ZSP) čl. 45. st. 3. propisuje da ako predlagatelj nije u mogućnosti predujmiti troškove postupka, a nema imovine, može se osloboditi obveze uplate predujma na način i uz pretpostavke propisane posebnim propisom, kojim se uređuje besplatna pravna pomoć. </w:t>
      </w:r>
    </w:p>
    <w:p w:rsidRDefault="006A0D2F" w:rsidP="000F4258" w:rsidR="00D06E12">
      <w:pPr>
        <w:jc w:val="both"/>
      </w:pPr>
      <w:r>
        <w:tab/>
        <w:t xml:space="preserve">Obzirom da je rješenjem ovoga suda broj Sp-16/2016 od dana 14. studenog 2016. utvrđeno da potrošač nema imovine iz koje bi se podmirili troškovi predujma u ovom postupku, a koji troškovi se odnose na rad stečajnog povjerenika Željka Ferenčića to je trebalo, obzirom da je rješenjem Ureda potrošač oslobođen plaćanja troškova predujma, naložiti Ministarstvu pravosuđa da u roku od 15 dana postupi na način pobliže opisan u izreci ovog zaključka.  </w:t>
      </w:r>
    </w:p>
    <w:p w:rsidRDefault="00D06E12" w:rsidP="000F4258" w:rsidR="003F5FA5" w:rsidRPr="006A0D2F">
      <w:pPr>
        <w:jc w:val="both"/>
        <w:rPr>
          <w:b/>
        </w:rPr>
      </w:pPr>
      <w:r w:rsidRPr="006A0D2F">
        <w:rPr>
          <w:b/>
        </w:rPr>
        <w:t xml:space="preserve"> </w:t>
      </w:r>
    </w:p>
    <w:p w:rsidRDefault="007F17D7" w:rsidP="000F4258" w:rsidR="007F17D7">
      <w:pPr>
        <w:jc w:val="center"/>
      </w:pPr>
      <w:r>
        <w:t xml:space="preserve">U Slatini, </w:t>
      </w:r>
      <w:r w:rsidR="00D06E12">
        <w:t>1</w:t>
      </w:r>
      <w:r w:rsidR="00CB69A2">
        <w:t>2</w:t>
      </w:r>
      <w:r w:rsidR="00D06E12">
        <w:t>. svibnja</w:t>
      </w:r>
      <w:r w:rsidR="00F912C6">
        <w:t xml:space="preserve"> </w:t>
      </w:r>
      <w:r>
        <w:t>2017.godine</w:t>
      </w:r>
      <w:r w:rsidR="000F4258">
        <w:t>.</w:t>
      </w:r>
    </w:p>
    <w:p w:rsidRDefault="007F17D7" w:rsidP="000F4258" w:rsidR="007F17D7">
      <w:pPr>
        <w:jc w:val="both"/>
      </w:pPr>
      <w:r>
        <w:t xml:space="preserve">                                                                                                                   </w:t>
      </w:r>
      <w:r w:rsidR="003C51A7">
        <w:t xml:space="preserve">       </w:t>
      </w:r>
      <w:r>
        <w:t>S u d a c</w:t>
      </w:r>
    </w:p>
    <w:p w:rsidRDefault="007F17D7" w:rsidP="000F4258" w:rsidR="007F17D7">
      <w:pPr>
        <w:jc w:val="both"/>
      </w:pPr>
    </w:p>
    <w:p w:rsidRDefault="007F17D7" w:rsidP="0080760F" w:rsidR="000F4258">
      <w:pPr>
        <w:jc w:val="both"/>
      </w:pPr>
      <w:r>
        <w:t xml:space="preserve">                                                                                                             </w:t>
      </w:r>
      <w:r w:rsidR="003C51A7">
        <w:t xml:space="preserve">       </w:t>
      </w:r>
      <w:r>
        <w:t xml:space="preserve"> Jasminka Jirsak</w:t>
      </w:r>
      <w:r w:rsidR="0080760F">
        <w:t xml:space="preserve"> </w:t>
      </w:r>
    </w:p>
    <w:p w:rsidRDefault="009B2784" w:rsidP="000F4258" w:rsidR="000F4258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80760F">
        <w:t xml:space="preserve"> </w:t>
      </w:r>
    </w:p>
    <w:p w:rsidRDefault="007F17D7" w:rsidP="000F4258" w:rsidR="007F17D7">
      <w:pPr>
        <w:jc w:val="both"/>
      </w:pPr>
    </w:p>
    <w:p w:rsidRDefault="007F17D7" w:rsidP="000F4258" w:rsidR="006D73F7">
      <w:pPr>
        <w:jc w:val="both"/>
      </w:pPr>
      <w:r>
        <w:lastRenderedPageBreak/>
        <w:t xml:space="preserve">UPUTA O PRAVNOM LIJEKU: </w:t>
      </w:r>
    </w:p>
    <w:p w:rsidRDefault="007F17D7" w:rsidP="000F4258" w:rsidR="006A0D2F">
      <w:pPr>
        <w:ind w:firstLine="708"/>
        <w:jc w:val="both"/>
      </w:pPr>
      <w:r>
        <w:t xml:space="preserve">Protiv ovog </w:t>
      </w:r>
      <w:r w:rsidR="006A0D2F">
        <w:t>zaključka nije dopuštena žalba (čl. 27. st. 7. ZSP).</w:t>
      </w:r>
    </w:p>
    <w:p w:rsidRDefault="006D73F7" w:rsidP="000F4258" w:rsidR="006D73F7">
      <w:pPr>
        <w:jc w:val="both"/>
      </w:pPr>
    </w:p>
    <w:p w:rsidRDefault="003D0652" w:rsidP="00D06E12" w:rsidR="006D73F7">
      <w:pPr>
        <w:jc w:val="both"/>
      </w:pPr>
      <w:r>
        <w:t>D</w:t>
      </w:r>
      <w:r w:rsidR="000F4258">
        <w:t>OSTAVITI:</w:t>
      </w:r>
    </w:p>
    <w:p w:rsidRDefault="00D06E12" w:rsidP="00D06E12" w:rsidR="006A0D2F">
      <w:pPr>
        <w:jc w:val="both"/>
      </w:pPr>
      <w:r>
        <w:t>1.</w:t>
      </w:r>
      <w:r w:rsidR="006A0D2F">
        <w:t>Ured državne uprave u Virovitičko-podravskoj županiji, Služba za zajedničke poslove, Virovitica</w:t>
      </w:r>
      <w:r w:rsidR="006B00DA">
        <w:t xml:space="preserve">, Trg Lj. Patačića 1, </w:t>
      </w:r>
      <w:r w:rsidR="006A0D2F">
        <w:t>(na spis KLASA:UP/I-701-03/16-01/81)</w:t>
      </w:r>
    </w:p>
    <w:p w:rsidRDefault="006A0D2F" w:rsidP="00D06E12" w:rsidR="006A0D2F">
      <w:pPr>
        <w:jc w:val="both"/>
      </w:pPr>
      <w:r>
        <w:t>2. e-Oglasna ploča suca</w:t>
      </w:r>
    </w:p>
    <w:p w:rsidRDefault="006A0D2F" w:rsidP="00D06E12" w:rsidR="006A0D2F">
      <w:pPr>
        <w:jc w:val="both"/>
      </w:pPr>
    </w:p>
    <w:p w:rsidRDefault="006A0D2F" w:rsidP="00D06E12" w:rsidR="005E6372">
      <w:pPr>
        <w:jc w:val="both"/>
      </w:pPr>
      <w:r>
        <w:t xml:space="preserve"> </w:t>
      </w:r>
    </w:p>
    <w:p w:rsidRDefault="00D06E12" w:rsidP="00D06E12" w:rsidR="00D06E12">
      <w:pPr>
        <w:jc w:val="both"/>
      </w:pPr>
    </w:p>
    <w:p w:rsidRDefault="006A0D2F" w:rsidP="000F4258" w:rsidR="006D5AF6">
      <w:pPr>
        <w:pStyle w:val="Odlomakpopisa"/>
        <w:jc w:val="both"/>
      </w:pPr>
      <w:r>
        <w:t xml:space="preserve"> </w:t>
      </w:r>
    </w:p>
    <w:p w:rsidRDefault="000F4258" w:rsidP="000F4258" w:rsidR="000F4258">
      <w:pPr>
        <w:pStyle w:val="Odlomakpopisa"/>
        <w:jc w:val="both"/>
      </w:pPr>
    </w:p>
    <w:p w:rsidRDefault="000F4258" w:rsidP="000F4258" w:rsidR="000F4258">
      <w:pPr>
        <w:pStyle w:val="Odlomakpopisa"/>
        <w:jc w:val="both"/>
      </w:pPr>
    </w:p>
    <w:p w:rsidRDefault="000F4258" w:rsidP="000F4258" w:rsidR="000F4258">
      <w:pPr>
        <w:pStyle w:val="Odlomakpopisa"/>
        <w:jc w:val="both"/>
      </w:pPr>
    </w:p>
    <w:p w:rsidRDefault="000F4258" w:rsidP="000F4258" w:rsidR="000F4258">
      <w:pPr>
        <w:pStyle w:val="Odlomakpopisa"/>
        <w:jc w:val="both"/>
      </w:pPr>
    </w:p>
    <w:p w:rsidRDefault="000F4258" w:rsidP="000F4258" w:rsidR="000F4258">
      <w:pPr>
        <w:pStyle w:val="Odlomakpopisa"/>
        <w:jc w:val="both"/>
      </w:pPr>
    </w:p>
    <w:p w:rsidRDefault="00076972" w:rsidP="000F4258" w:rsidR="00076972">
      <w:pPr>
        <w:pStyle w:val="Odlomakpopisa"/>
        <w:jc w:val="both"/>
      </w:pPr>
    </w:p>
    <w:p w:rsidRDefault="00CB69A2" w:rsidP="000F4258" w:rsidR="003C51A7">
      <w:pPr>
        <w:ind w:left="708"/>
        <w:jc w:val="both"/>
      </w:pPr>
      <w:r>
        <w:t xml:space="preserve"> </w:t>
      </w:r>
    </w:p>
    <w:p w:rsidRDefault="003C51A7" w:rsidP="000F4258" w:rsidR="003C51A7"/>
    <w:sectPr w:rsidSect="000F4258" w:rsidR="003C51A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E" w:rsidP="000F4258" w:rsidR="00AD11EE">
      <w:r>
        <w:separator/>
      </w:r>
    </w:p>
  </w:endnote>
  <w:endnote w:id="0" w:type="continuationSeparator">
    <w:p w:rsidRDefault="00AD11EE" w:rsidP="000F4258" w:rsidR="00AD1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E" w:rsidP="000F4258" w:rsidR="00AD11EE">
      <w:r>
        <w:separator/>
      </w:r>
    </w:p>
  </w:footnote>
  <w:footnote w:id="0" w:type="continuationSeparator">
    <w:p w:rsidRDefault="00AD11EE" w:rsidP="000F4258" w:rsidR="00AD11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12065"/>
      <w:docPartObj>
        <w:docPartGallery w:val="Page Numbers (Top of Page)"/>
        <w:docPartUnique/>
      </w:docPartObj>
    </w:sdtPr>
    <w:sdtEndPr/>
    <w:sdtContent>
      <w:p w:rsidRDefault="000F4258" w:rsidR="000F42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60F">
          <w:rPr>
            <w:noProof/>
          </w:rPr>
          <w:t>2</w:t>
        </w:r>
        <w:r>
          <w:fldChar w:fldCharType="end"/>
        </w:r>
      </w:p>
    </w:sdtContent>
  </w:sdt>
  <w:p w:rsidRDefault="000F4258" w:rsidR="000F4258">
    <w:pPr>
      <w:pStyle w:val="Zaglavlje"/>
    </w:pPr>
    <w:r>
      <w:tab/>
    </w:r>
    <w:r>
      <w:tab/>
      <w:t>Posl.br.Sp-1</w:t>
    </w:r>
    <w:r w:rsidR="006B00DA">
      <w:t>6</w:t>
    </w:r>
    <w:r>
      <w:t>/2016-</w:t>
    </w:r>
    <w:r w:rsidR="006B00DA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52D7A"/>
    <w:multiLevelType w:val="hybridMultilevel"/>
    <w:tmpl w:val="99F86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414D3"/>
    <w:multiLevelType w:val="hybridMultilevel"/>
    <w:tmpl w:val="24D21772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E23332"/>
    <w:multiLevelType w:val="hybridMultilevel"/>
    <w:tmpl w:val="D908AD98"/>
    <w:lvl w:tplc="AEBCD61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792155"/>
    <w:multiLevelType w:val="hybridMultilevel"/>
    <w:tmpl w:val="F3BADFE0"/>
    <w:lvl w:tplc="6734C9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CD55BD9"/>
    <w:multiLevelType w:val="hybridMultilevel"/>
    <w:tmpl w:val="8DD80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EC4B10"/>
    <w:multiLevelType w:val="hybridMultilevel"/>
    <w:tmpl w:val="E8E070E0"/>
    <w:lvl w:tplc="F2FE7D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F34ED"/>
    <w:multiLevelType w:val="hybridMultilevel"/>
    <w:tmpl w:val="EF66CF54"/>
    <w:lvl w:tplc="C40820C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6A8"/>
    <w:rsid w:val="000369AE"/>
    <w:rsid w:val="00045247"/>
    <w:rsid w:val="00045ACB"/>
    <w:rsid w:val="0006789E"/>
    <w:rsid w:val="00076972"/>
    <w:rsid w:val="00086F5B"/>
    <w:rsid w:val="000B3F07"/>
    <w:rsid w:val="000C2466"/>
    <w:rsid w:val="000F20ED"/>
    <w:rsid w:val="000F4258"/>
    <w:rsid w:val="001274DA"/>
    <w:rsid w:val="001365E0"/>
    <w:rsid w:val="00136F63"/>
    <w:rsid w:val="00150B71"/>
    <w:rsid w:val="00153627"/>
    <w:rsid w:val="00191545"/>
    <w:rsid w:val="001A10D8"/>
    <w:rsid w:val="001B6BC3"/>
    <w:rsid w:val="001C50FF"/>
    <w:rsid w:val="001F6579"/>
    <w:rsid w:val="00213EB9"/>
    <w:rsid w:val="00233F48"/>
    <w:rsid w:val="00264EB7"/>
    <w:rsid w:val="00281667"/>
    <w:rsid w:val="002C191A"/>
    <w:rsid w:val="00316B29"/>
    <w:rsid w:val="00330DD7"/>
    <w:rsid w:val="00334E75"/>
    <w:rsid w:val="00337622"/>
    <w:rsid w:val="00382E59"/>
    <w:rsid w:val="0038585A"/>
    <w:rsid w:val="003C0A31"/>
    <w:rsid w:val="003C51A7"/>
    <w:rsid w:val="003C64F6"/>
    <w:rsid w:val="003D0652"/>
    <w:rsid w:val="003E7C4A"/>
    <w:rsid w:val="003F5FA5"/>
    <w:rsid w:val="00423C0B"/>
    <w:rsid w:val="00434A89"/>
    <w:rsid w:val="0045358A"/>
    <w:rsid w:val="00453BB2"/>
    <w:rsid w:val="00487F61"/>
    <w:rsid w:val="00496579"/>
    <w:rsid w:val="004B4F84"/>
    <w:rsid w:val="004B7A9C"/>
    <w:rsid w:val="004F31B8"/>
    <w:rsid w:val="005106F6"/>
    <w:rsid w:val="005320CB"/>
    <w:rsid w:val="005361AF"/>
    <w:rsid w:val="005631F6"/>
    <w:rsid w:val="005715AD"/>
    <w:rsid w:val="00586526"/>
    <w:rsid w:val="00597FEA"/>
    <w:rsid w:val="005E6372"/>
    <w:rsid w:val="006136A8"/>
    <w:rsid w:val="00654B67"/>
    <w:rsid w:val="006835A8"/>
    <w:rsid w:val="006A0D2F"/>
    <w:rsid w:val="006B00DA"/>
    <w:rsid w:val="006D5AF6"/>
    <w:rsid w:val="006D6F4C"/>
    <w:rsid w:val="006D73F7"/>
    <w:rsid w:val="006E5950"/>
    <w:rsid w:val="00756172"/>
    <w:rsid w:val="007C5B27"/>
    <w:rsid w:val="007E6756"/>
    <w:rsid w:val="007F17D7"/>
    <w:rsid w:val="007F544F"/>
    <w:rsid w:val="00807483"/>
    <w:rsid w:val="0080760F"/>
    <w:rsid w:val="00822F5E"/>
    <w:rsid w:val="00846E1D"/>
    <w:rsid w:val="00847CF0"/>
    <w:rsid w:val="00871730"/>
    <w:rsid w:val="00874FDC"/>
    <w:rsid w:val="00893F2B"/>
    <w:rsid w:val="008C63BC"/>
    <w:rsid w:val="00914F97"/>
    <w:rsid w:val="00920C21"/>
    <w:rsid w:val="0098047E"/>
    <w:rsid w:val="009B2784"/>
    <w:rsid w:val="009C07E4"/>
    <w:rsid w:val="009C5B69"/>
    <w:rsid w:val="009D2D3F"/>
    <w:rsid w:val="00A1053C"/>
    <w:rsid w:val="00A22F32"/>
    <w:rsid w:val="00A31073"/>
    <w:rsid w:val="00A53EEC"/>
    <w:rsid w:val="00A54332"/>
    <w:rsid w:val="00A7264D"/>
    <w:rsid w:val="00A86EFF"/>
    <w:rsid w:val="00AA34ED"/>
    <w:rsid w:val="00AD11EE"/>
    <w:rsid w:val="00AD675A"/>
    <w:rsid w:val="00B03D9F"/>
    <w:rsid w:val="00B169CB"/>
    <w:rsid w:val="00B32059"/>
    <w:rsid w:val="00B376F1"/>
    <w:rsid w:val="00B74586"/>
    <w:rsid w:val="00B82E82"/>
    <w:rsid w:val="00BB2F86"/>
    <w:rsid w:val="00BB6FCB"/>
    <w:rsid w:val="00BB783F"/>
    <w:rsid w:val="00BC031D"/>
    <w:rsid w:val="00BF6A55"/>
    <w:rsid w:val="00C1481E"/>
    <w:rsid w:val="00C26883"/>
    <w:rsid w:val="00C87AE0"/>
    <w:rsid w:val="00C95D35"/>
    <w:rsid w:val="00C97075"/>
    <w:rsid w:val="00CB63AE"/>
    <w:rsid w:val="00CB69A2"/>
    <w:rsid w:val="00CD06E8"/>
    <w:rsid w:val="00D06E12"/>
    <w:rsid w:val="00D834F9"/>
    <w:rsid w:val="00DA3A30"/>
    <w:rsid w:val="00DA4B92"/>
    <w:rsid w:val="00DC7765"/>
    <w:rsid w:val="00DC7C3E"/>
    <w:rsid w:val="00DE11ED"/>
    <w:rsid w:val="00DF3E99"/>
    <w:rsid w:val="00E34C22"/>
    <w:rsid w:val="00E45786"/>
    <w:rsid w:val="00E53B37"/>
    <w:rsid w:val="00EA622D"/>
    <w:rsid w:val="00EA6469"/>
    <w:rsid w:val="00EB189C"/>
    <w:rsid w:val="00EB291A"/>
    <w:rsid w:val="00EB6FB3"/>
    <w:rsid w:val="00EC0A09"/>
    <w:rsid w:val="00F36D8D"/>
    <w:rsid w:val="00F70FFC"/>
    <w:rsid w:val="00F912C6"/>
    <w:rsid w:val="00F9326F"/>
    <w:rsid w:val="00F960AC"/>
    <w:rsid w:val="00FA3E23"/>
    <w:rsid w:val="00FE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6F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F42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4258"/>
    <w:rPr>
      <w:sz w:val="24"/>
      <w:szCs w:val="24"/>
    </w:rPr>
  </w:style>
  <w:style w:styleId="Podnoje" w:type="paragraph">
    <w:name w:val="footer"/>
    <w:basedOn w:val="Normal"/>
    <w:link w:val="PodnojeChar"/>
    <w:rsid w:val="000F42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4258"/>
    <w:rPr>
      <w:sz w:val="24"/>
      <w:szCs w:val="24"/>
    </w:rPr>
  </w:style>
  <w:style w:styleId="Tekstbalonia" w:type="paragraph">
    <w:name w:val="Balloon Text"/>
    <w:basedOn w:val="Normal"/>
    <w:link w:val="TekstbaloniaChar"/>
    <w:rsid w:val="001A1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10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7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6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6F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F42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4258"/>
    <w:rPr>
      <w:sz w:val="24"/>
      <w:szCs w:val="24"/>
    </w:rPr>
  </w:style>
  <w:style w:styleId="Podnoje" w:type="paragraph">
    <w:name w:val="footer"/>
    <w:basedOn w:val="Normal"/>
    <w:link w:val="PodnojeChar"/>
    <w:rsid w:val="000F42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4258"/>
    <w:rPr>
      <w:sz w:val="24"/>
      <w:szCs w:val="24"/>
    </w:rPr>
  </w:style>
  <w:style w:styleId="Tekstbalonia" w:type="paragraph">
    <w:name w:val="Balloon Text"/>
    <w:basedOn w:val="Normal"/>
    <w:link w:val="TekstbaloniaChar"/>
    <w:rsid w:val="001A1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10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7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6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Jirsak</izvorni_sadrzaj>
    <derivirana_varijabla naziv="DomainObject.DonositeljOdluke.Prezime_1">Jirsak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 SS SL</izvorni_sadrzaj>
    <derivirana_varijabla naziv="DomainObject.Predmet.Referada.Naziv_1">Referada 19 SS SL</derivirana_varijabla>
  </DomainObject.Predmet.Referada.Naziv>
  <DomainObject.Predmet.Referada.Oznaka>
    <izvorni_sadrzaj>19 SS SL</izvorni_sadrzaj>
    <derivirana_varijabla naziv="DomainObject.Predmet.Referada.Oznaka_1">19 SS SL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Jasminka Jirsak</izvorni_sadrzaj>
    <derivirana_varijabla naziv="DomainObject.Predmet.Referada.Sudac_1">Jasminka Jirsak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Kvesić</izvorni_sadrzaj>
    <derivirana_varijabla naziv="DomainObject.Predmet.StrankaFormated_1">  Marinko Kvesić</derivirana_varijabla>
  </DomainObject.Predmet.StrankaFormated>
  <DomainObject.Predmet.StrankaFormatedOIB>
    <izvorni_sadrzaj>  Marinko Kvesić, OIB 16118183094</izvorni_sadrzaj>
    <derivirana_varijabla naziv="DomainObject.Predmet.StrankaFormatedOIB_1">  Marinko Kvesić, OIB 16118183094</derivirana_varijabla>
  </DomainObject.Predmet.StrankaFormatedOIB>
  <DomainObject.Predmet.StrankaFormatedWithAdress>
    <izvorni_sadrzaj> Marinko Kvesić, Vladimira Nazora 24, 48362 Dinjevac</izvorni_sadrzaj>
    <derivirana_varijabla naziv="DomainObject.Predmet.StrankaFormatedWithAdress_1"> Marinko Kvesić, Vladimira Nazora 24, 48362 Dinjevac</derivirana_varijabla>
  </DomainObject.Predmet.StrankaFormatedWithAdress>
  <DomainObject.Predmet.StrankaFormatedWithAdressOIB>
    <izvorni_sadrzaj> Marinko Kvesić, OIB 16118183094, Vladimira Nazora 24, 48362 Dinjevac</izvorni_sadrzaj>
    <derivirana_varijabla naziv="DomainObject.Predmet.StrankaFormatedWithAdressOIB_1"> Marinko Kvesić, OIB 16118183094, Vladimira Nazora 24, 48362 Dinjevac</derivirana_varijabla>
  </DomainObject.Predmet.StrankaFormatedWithAdressOIB>
  <DomainObject.Predmet.StrankaWithAdress>
    <izvorni_sadrzaj>Marinko Kvesić Vladimira Nazora 24,48362 Dinjevac</izvorni_sadrzaj>
    <derivirana_varijabla naziv="DomainObject.Predmet.StrankaWithAdress_1">Marinko Kvesić Vladimira Nazora 24,48362 Dinjevac</derivirana_varijabla>
  </DomainObject.Predmet.StrankaWithAdress>
  <DomainObject.Predmet.StrankaWithAdressOIB>
    <izvorni_sadrzaj>Marinko Kvesić, OIB 16118183094, Vladimira Nazora 24,48362 Dinjevac</izvorni_sadrzaj>
    <derivirana_varijabla naziv="DomainObject.Predmet.StrankaWithAdressOIB_1">Marinko Kvesić, OIB 16118183094, Vladimira Nazora 24,48362 Dinjevac</derivirana_varijabla>
  </DomainObject.Predmet.StrankaWithAdressOIB>
  <DomainObject.Predmet.StrankaNazivFormated>
    <izvorni_sadrzaj>Marinko Kvesić</izvorni_sadrzaj>
    <derivirana_varijabla naziv="DomainObject.Predmet.StrankaNazivFormated_1">Marinko Kvesić</derivirana_varijabla>
  </DomainObject.Predmet.StrankaNazivFormated>
  <DomainObject.Predmet.StrankaNazivFormatedOIB>
    <izvorni_sadrzaj>Marinko Kvesić, OIB 16118183094</izvorni_sadrzaj>
    <derivirana_varijabla naziv="DomainObject.Predmet.StrankaNazivFormatedOIB_1">Marinko Kvesić, OIB 16118183094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 SS SL</izvorni_sadrzaj>
    <derivirana_varijabla naziv="DomainObject.Predmet.TrenutnaLokacijaSpisa.Naziv_1">Referada 19 SS SL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Artić</izvorni_sadrzaj>
    <derivirana_varijabla naziv="DomainObject.Predmet.Zapisnicar_1">Marina Artić</derivirana_varijabla>
  </DomainObject.Predmet.Zapisnicar>
  <DomainObject.Predmet.StrankaListFormated>
    <izvorni_sadrzaj>
      <item>Marinko Kvesić</item>
    </izvorni_sadrzaj>
    <derivirana_varijabla naziv="DomainObject.Predmet.StrankaListFormated_1">
      <item>Marinko Kvesić</item>
    </derivirana_varijabla>
  </DomainObject.Predmet.StrankaListFormated>
  <DomainObject.Predmet.StrankaListFormatedOIB>
    <izvorni_sadrzaj>
      <item>Marinko Kvesić, OIB 16118183094</item>
    </izvorni_sadrzaj>
    <derivirana_varijabla naziv="DomainObject.Predmet.StrankaListFormatedOIB_1">
      <item>Marinko Kvesić, OIB 16118183094</item>
    </derivirana_varijabla>
  </DomainObject.Predmet.StrankaListFormatedOIB>
  <DomainObject.Predmet.StrankaListFormatedWithAdress>
    <izvorni_sadrzaj>
      <item>Marinko Kvesić, Vladimira Nazora 24, 48362 Dinjevac</item>
    </izvorni_sadrzaj>
    <derivirana_varijabla naziv="DomainObject.Predmet.StrankaListFormatedWithAdress_1">
      <item>Marinko Kvesić, Vladimira Nazora 24, 48362 Dinjevac</item>
    </derivirana_varijabla>
  </DomainObject.Predmet.StrankaListFormatedWithAdress>
  <DomainObject.Predmet.StrankaListFormatedWithAdressOIB>
    <izvorni_sadrzaj>
      <item>Marinko Kvesić, OIB 16118183094, Vladimira Nazora 24, 48362 Dinjevac</item>
    </izvorni_sadrzaj>
    <derivirana_varijabla naziv="DomainObject.Predmet.StrankaListFormatedWithAdressOIB_1">
      <item>Marinko Kvesić, OIB 16118183094, Vladimira Nazora 24, 48362 Dinjevac</item>
    </derivirana_varijabla>
  </DomainObject.Predmet.StrankaListFormatedWithAdressOIB>
  <DomainObject.Predmet.StrankaListNazivFormated>
    <izvorni_sadrzaj>
      <item>Marinko Kvesić</item>
    </izvorni_sadrzaj>
    <derivirana_varijabla naziv="DomainObject.Predmet.StrankaListNazivFormated_1">
      <item>Marinko Kvesić</item>
    </derivirana_varijabla>
  </DomainObject.Predmet.StrankaListNazivFormated>
  <DomainObject.Predmet.StrankaListNazivFormatedOIB>
    <izvorni_sadrzaj>
      <item>Marinko Kvesić, OIB 16118183094</item>
    </izvorni_sadrzaj>
    <derivirana_varijabla naziv="DomainObject.Predmet.StrankaListNazivFormatedOIB_1">
      <item>Marinko Kvesić, OIB 16118183094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Marinko Kvesić</izvorni_sadrzaj>
    <derivirana_varijabla naziv="DomainObject.Predmet.StrankaIDrugi_1">Marinko Kvesić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Marinko Kvesić, OIB 16118183094, Vladimira Nazora 24, 48362 Dinjevac</izvorni_sadrzaj>
    <derivirana_varijabla naziv="DomainObject.Predmet.StrankaIDrugiAdressOIB_1">Marinko Kvesić, OIB 16118183094, Vladimira Nazora 24, 48362 Dinjevac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Marinko Kvesić</item>
    </izvorni_sadrzaj>
    <derivirana_varijabla naziv="DomainObject.Predmet.SudioniciListNaziv_1">
      <item>Marinko Kvesić</item>
    </derivirana_varijabla>
  </DomainObject.Predmet.SudioniciListNaziv>
  <DomainObject.Predmet.SudioniciListAdressOIB>
    <izvorni_sadrzaj>
      <item>Marinko Kvesić, OIB 16118183094, Vladimira Nazora 24,48362 Dinjevac</item>
    </izvorni_sadrzaj>
    <derivirana_varijabla naziv="DomainObject.Predmet.SudioniciListAdressOIB_1">
      <item>Marinko Kvesić, OIB 16118183094, Vladimira Nazora 24,48362 Dinjevac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16118183094</item>
    </izvorni_sadrzaj>
    <derivirana_varijabla naziv="DomainObject.Predmet.SudioniciListNazivOIB_1">
      <item>, OIB 16118183094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3FF36-734C-47F5-97E8-DE8E79EFC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362</properties:Words>
  <properties:Characters>2037</properties:Characters>
  <properties:Lines>68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2017-05-10T12:04:00Z</dcterms:created>
  <dc:creator>RH - TDU</dc:creator>
  <cp:lastModifiedBy>Marina Artić</cp:lastModifiedBy>
  <cp:lastPrinted>2017-03-02T10:46:00Z</cp:lastPrinted>
  <dcterms:modified xmlns:xsi="http://www.w3.org/2001/XMLSchema-instance" xsi:type="dcterms:W3CDTF">2017-05-12T09:45:00Z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