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f4a89" w14:paraId="68f4a89" w:rsidRDefault="00A00148" w:rsidP="00F14254" w:rsidR="00A0014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C96788">
        <w:rPr>
          <w:rFonts w:hAnsi="Times New Roman" w:ascii="Times New Roman"/>
          <w:szCs w:val="24"/>
          <w:lang w:val="hr-HR"/>
        </w:rPr>
        <w:t>Trgovački sud u Zagrebu</w:t>
      </w:r>
      <w:r w:rsidR="00D20E07">
        <w:rPr>
          <w:rFonts w:hAnsi="Times New Roman" w:ascii="Times New Roman"/>
          <w:szCs w:val="24"/>
          <w:lang w:val="hr-HR"/>
        </w:rPr>
        <w:t>,</w:t>
      </w:r>
      <w:r w:rsidRPr="00C96788">
        <w:rPr>
          <w:rFonts w:hAnsi="Times New Roman" w:ascii="Times New Roman"/>
          <w:szCs w:val="24"/>
          <w:lang w:val="hr-HR"/>
        </w:rPr>
        <w:t xml:space="preserve"> </w:t>
      </w:r>
      <w:r w:rsidR="004A4BFC" w:rsidRPr="00C96788">
        <w:rPr>
          <w:rFonts w:hAnsi="Times New Roman" w:ascii="Times New Roman"/>
          <w:szCs w:val="24"/>
          <w:lang w:val="hr-HR"/>
        </w:rPr>
        <w:t xml:space="preserve">po sucu </w:t>
      </w:r>
      <w:r w:rsidR="00A00148" w:rsidRPr="00C96788">
        <w:rPr>
          <w:rFonts w:hAnsi="Times New Roman" w:ascii="Times New Roman"/>
          <w:szCs w:val="24"/>
          <w:lang w:val="hr-HR"/>
        </w:rPr>
        <w:t>pojedincu</w:t>
      </w:r>
      <w:r w:rsidR="004A4BFC" w:rsidRPr="00C96788">
        <w:rPr>
          <w:rFonts w:hAnsi="Times New Roman" w:ascii="Times New Roman"/>
          <w:szCs w:val="24"/>
          <w:lang w:val="hr-HR"/>
        </w:rPr>
        <w:t xml:space="preserve"> Nevenki Siladi Rstić</w:t>
      </w:r>
      <w:r w:rsidR="00D20E07">
        <w:rPr>
          <w:rFonts w:hAnsi="Times New Roman" w:ascii="Times New Roman"/>
          <w:szCs w:val="24"/>
          <w:lang w:val="hr-HR"/>
        </w:rPr>
        <w:t>,</w:t>
      </w:r>
      <w:r w:rsidR="004A4BFC" w:rsidRPr="00C96788">
        <w:rPr>
          <w:rFonts w:hAnsi="Times New Roman" w:ascii="Times New Roman"/>
          <w:szCs w:val="24"/>
          <w:lang w:val="hr-HR"/>
        </w:rPr>
        <w:t xml:space="preserve"> u stečajnom postupku otvorenim nad stečajnim </w:t>
      </w:r>
      <w:r w:rsidR="00C573E2">
        <w:rPr>
          <w:rFonts w:hAnsi="Times New Roman" w:ascii="Times New Roman"/>
          <w:lang w:val="hr-HR"/>
        </w:rPr>
        <w:t xml:space="preserve">dužnikom </w:t>
      </w:r>
      <w:proofErr w:type="spellStart"/>
      <w:r w:rsidR="00C573E2">
        <w:rPr>
          <w:rFonts w:hAnsi="Times New Roman" w:ascii="Times New Roman"/>
          <w:lang w:val="hr-HR"/>
        </w:rPr>
        <w:t>FERO</w:t>
      </w:r>
      <w:proofErr w:type="spellEnd"/>
      <w:r w:rsidR="00C573E2">
        <w:rPr>
          <w:rFonts w:hAnsi="Times New Roman" w:ascii="Times New Roman"/>
          <w:lang w:val="hr-HR"/>
        </w:rPr>
        <w:t xml:space="preserve">-ERO d.o.o., za proizvodnju, trgovinu i usluge, u stečaju, </w:t>
      </w:r>
      <w:proofErr w:type="spellStart"/>
      <w:r w:rsidR="00C573E2">
        <w:rPr>
          <w:rFonts w:hAnsi="Times New Roman" w:ascii="Times New Roman"/>
          <w:lang w:val="hr-HR"/>
        </w:rPr>
        <w:t>OIB</w:t>
      </w:r>
      <w:proofErr w:type="spellEnd"/>
      <w:r w:rsidR="00C573E2">
        <w:rPr>
          <w:rFonts w:hAnsi="Times New Roman" w:ascii="Times New Roman"/>
          <w:lang w:val="hr-HR"/>
        </w:rPr>
        <w:t xml:space="preserve"> </w:t>
      </w:r>
      <w:proofErr w:type="spellStart"/>
      <w:r w:rsidR="00C573E2">
        <w:rPr>
          <w:rFonts w:hAnsi="Times New Roman" w:ascii="Times New Roman"/>
          <w:lang w:val="hr-HR"/>
        </w:rPr>
        <w:t>95340289932</w:t>
      </w:r>
      <w:proofErr w:type="spellEnd"/>
      <w:r w:rsidR="00C573E2">
        <w:rPr>
          <w:rFonts w:hAnsi="Times New Roman" w:ascii="Times New Roman"/>
          <w:lang w:val="hr-HR"/>
        </w:rPr>
        <w:t xml:space="preserve">, Veliko </w:t>
      </w:r>
      <w:proofErr w:type="spellStart"/>
      <w:r w:rsidR="00C573E2">
        <w:rPr>
          <w:rFonts w:hAnsi="Times New Roman" w:ascii="Times New Roman"/>
          <w:lang w:val="hr-HR"/>
        </w:rPr>
        <w:t>Trgovišće</w:t>
      </w:r>
      <w:proofErr w:type="spellEnd"/>
      <w:r w:rsidR="00C573E2">
        <w:rPr>
          <w:rFonts w:hAnsi="Times New Roman" w:ascii="Times New Roman"/>
          <w:lang w:val="hr-HR"/>
        </w:rPr>
        <w:t xml:space="preserve">, Doktora Stanka </w:t>
      </w:r>
      <w:proofErr w:type="spellStart"/>
      <w:r w:rsidR="00C573E2">
        <w:rPr>
          <w:rFonts w:hAnsi="Times New Roman" w:ascii="Times New Roman"/>
          <w:lang w:val="hr-HR"/>
        </w:rPr>
        <w:t>Pinjuha</w:t>
      </w:r>
      <w:proofErr w:type="spellEnd"/>
      <w:r w:rsidR="00C573E2">
        <w:rPr>
          <w:rFonts w:hAnsi="Times New Roman" w:ascii="Times New Roman"/>
          <w:lang w:val="hr-HR"/>
        </w:rPr>
        <w:t xml:space="preserve"> </w:t>
      </w:r>
      <w:proofErr w:type="spellStart"/>
      <w:r w:rsidR="00C573E2">
        <w:rPr>
          <w:rFonts w:hAnsi="Times New Roman" w:ascii="Times New Roman"/>
          <w:lang w:val="hr-HR"/>
        </w:rPr>
        <w:t>15</w:t>
      </w:r>
      <w:proofErr w:type="spellEnd"/>
      <w:r w:rsidR="00C573E2">
        <w:rPr>
          <w:rFonts w:hAnsi="Times New Roman" w:ascii="Times New Roman"/>
          <w:lang w:val="hr-HR"/>
        </w:rPr>
        <w:t>/b</w:t>
      </w:r>
      <w:r w:rsidR="00981E6F" w:rsidRPr="00C96788">
        <w:rPr>
          <w:rFonts w:hAnsi="Times New Roman" w:ascii="Times New Roman"/>
          <w:szCs w:val="24"/>
          <w:lang w:val="hr-HR"/>
        </w:rPr>
        <w:t xml:space="preserve">, </w:t>
      </w:r>
      <w:r w:rsidR="001C0F02" w:rsidRPr="00C96788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8510CC">
        <w:rPr>
          <w:rFonts w:hAnsi="Times New Roman" w:ascii="Times New Roman"/>
          <w:szCs w:val="24"/>
          <w:lang w:val="hr-HR"/>
        </w:rPr>
        <w:t>29</w:t>
      </w:r>
      <w:proofErr w:type="spellEnd"/>
      <w:r w:rsidR="00C573E2">
        <w:rPr>
          <w:rFonts w:hAnsi="Times New Roman" w:ascii="Times New Roman"/>
          <w:szCs w:val="24"/>
          <w:lang w:val="hr-HR"/>
        </w:rPr>
        <w:t xml:space="preserve">. studenog </w:t>
      </w:r>
      <w:proofErr w:type="spellStart"/>
      <w:r w:rsidR="001C0F02" w:rsidRPr="00C96788">
        <w:rPr>
          <w:rFonts w:hAnsi="Times New Roman" w:ascii="Times New Roman"/>
          <w:szCs w:val="24"/>
          <w:lang w:val="hr-HR"/>
        </w:rPr>
        <w:t>2016</w:t>
      </w:r>
      <w:proofErr w:type="spellEnd"/>
      <w:r w:rsidR="00981E6F" w:rsidRPr="00C96788">
        <w:rPr>
          <w:rFonts w:hAnsi="Times New Roman" w:ascii="Times New Roman"/>
          <w:szCs w:val="24"/>
          <w:lang w:val="hr-HR"/>
        </w:rPr>
        <w:t>.</w:t>
      </w:r>
      <w:r w:rsidR="00225537">
        <w:rPr>
          <w:rFonts w:hAnsi="Times New Roman" w:ascii="Times New Roman"/>
          <w:szCs w:val="24"/>
          <w:lang w:val="hr-HR"/>
        </w:rPr>
        <w:t xml:space="preserve"> godine</w:t>
      </w:r>
    </w:p>
    <w:p w:rsidRDefault="00A117C8" w:rsidR="00A117C8" w:rsidRPr="00C96788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8510CC" w:rsidP="00D20E07" w:rsidR="008510CC" w:rsidRPr="008510C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Ispravlja se i nadopunjuje rješenje </w:t>
      </w:r>
      <w:r w:rsidR="00D20E07">
        <w:rPr>
          <w:rFonts w:hAnsi="Times New Roman" w:ascii="Times New Roman"/>
          <w:szCs w:val="24"/>
          <w:lang w:val="hr-HR"/>
        </w:rPr>
        <w:t>ovog</w:t>
      </w:r>
      <w:r>
        <w:rPr>
          <w:rFonts w:hAnsi="Times New Roman" w:ascii="Times New Roman"/>
          <w:szCs w:val="24"/>
          <w:lang w:val="hr-HR"/>
        </w:rPr>
        <w:t xml:space="preserve"> suda </w:t>
      </w:r>
      <w:r w:rsidR="00D20E07">
        <w:rPr>
          <w:rFonts w:hAnsi="Times New Roman" w:ascii="Times New Roman"/>
          <w:szCs w:val="24"/>
          <w:lang w:val="hr-HR"/>
        </w:rPr>
        <w:t xml:space="preserve">pod </w:t>
      </w:r>
      <w:proofErr w:type="spellStart"/>
      <w:r w:rsidR="00D20E07">
        <w:rPr>
          <w:rFonts w:hAnsi="Times New Roman" w:ascii="Times New Roman"/>
          <w:szCs w:val="24"/>
          <w:lang w:val="hr-HR"/>
        </w:rPr>
        <w:t>posl.br</w:t>
      </w:r>
      <w:proofErr w:type="spellEnd"/>
      <w:r w:rsidR="00D20E07">
        <w:rPr>
          <w:rFonts w:hAnsi="Times New Roman" w:ascii="Times New Roman"/>
          <w:szCs w:val="24"/>
          <w:lang w:val="hr-HR"/>
        </w:rPr>
        <w:t>. St-</w:t>
      </w:r>
      <w:proofErr w:type="spellStart"/>
      <w:r w:rsidR="00D20E07">
        <w:rPr>
          <w:rFonts w:hAnsi="Times New Roman" w:ascii="Times New Roman"/>
          <w:szCs w:val="24"/>
          <w:lang w:val="hr-HR"/>
        </w:rPr>
        <w:t>1450</w:t>
      </w:r>
      <w:proofErr w:type="spellEnd"/>
      <w:r w:rsidR="00D20E07">
        <w:rPr>
          <w:rFonts w:hAnsi="Times New Roman" w:ascii="Times New Roman"/>
          <w:szCs w:val="24"/>
          <w:lang w:val="hr-HR"/>
        </w:rPr>
        <w:t>/</w:t>
      </w:r>
      <w:proofErr w:type="spellStart"/>
      <w:r w:rsidR="00D20E07">
        <w:rPr>
          <w:rFonts w:hAnsi="Times New Roman" w:ascii="Times New Roman"/>
          <w:szCs w:val="24"/>
          <w:lang w:val="hr-HR"/>
        </w:rPr>
        <w:t>13</w:t>
      </w:r>
      <w:proofErr w:type="spellEnd"/>
      <w:r w:rsidR="00D20E07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>
        <w:rPr>
          <w:rFonts w:hAnsi="Times New Roman" w:ascii="Times New Roman"/>
          <w:szCs w:val="24"/>
          <w:lang w:val="hr-HR"/>
        </w:rPr>
        <w:t>28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studenog </w:t>
      </w:r>
      <w:proofErr w:type="spellStart"/>
      <w:r>
        <w:rPr>
          <w:rFonts w:hAnsi="Times New Roman" w:ascii="Times New Roman"/>
          <w:szCs w:val="24"/>
          <w:lang w:val="hr-HR"/>
        </w:rPr>
        <w:t>2016.g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r w:rsidR="00D20E07">
        <w:rPr>
          <w:rFonts w:hAnsi="Times New Roman" w:ascii="Times New Roman"/>
          <w:szCs w:val="24"/>
          <w:lang w:val="hr-HR"/>
        </w:rPr>
        <w:t xml:space="preserve">u izreci tako da umjesto </w:t>
      </w:r>
      <w:r>
        <w:rPr>
          <w:rFonts w:hAnsi="Times New Roman" w:ascii="Times New Roman"/>
          <w:szCs w:val="24"/>
          <w:lang w:val="hr-HR"/>
        </w:rPr>
        <w:t>„</w:t>
      </w:r>
      <w:r w:rsidR="00C573E2">
        <w:rPr>
          <w:rFonts w:hAnsi="Times New Roman" w:ascii="Times New Roman"/>
          <w:szCs w:val="24"/>
          <w:lang w:val="hr-HR"/>
        </w:rPr>
        <w:t>Stečajnom upravitelju</w:t>
      </w:r>
      <w:r w:rsidR="00E44360" w:rsidRPr="00A117C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573E2">
        <w:rPr>
          <w:rFonts w:hAnsi="Times New Roman" w:ascii="Times New Roman"/>
          <w:szCs w:val="24"/>
          <w:lang w:val="hr-HR"/>
        </w:rPr>
        <w:t>Maroju</w:t>
      </w:r>
      <w:proofErr w:type="spellEnd"/>
      <w:r w:rsidR="00C573E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573E2">
        <w:rPr>
          <w:rFonts w:hAnsi="Times New Roman" w:ascii="Times New Roman"/>
          <w:szCs w:val="24"/>
          <w:lang w:val="hr-HR"/>
        </w:rPr>
        <w:t>Stjepoviću</w:t>
      </w:r>
      <w:proofErr w:type="spellEnd"/>
      <w:r w:rsidR="00C573E2">
        <w:rPr>
          <w:rFonts w:hAnsi="Times New Roman" w:ascii="Times New Roman"/>
          <w:szCs w:val="24"/>
          <w:lang w:val="hr-HR"/>
        </w:rPr>
        <w:t xml:space="preserve"> </w:t>
      </w:r>
      <w:r w:rsidR="00C418F3" w:rsidRPr="00A117C8">
        <w:rPr>
          <w:rFonts w:hAnsi="Times New Roman" w:ascii="Times New Roman"/>
          <w:szCs w:val="24"/>
          <w:lang w:val="hr-HR"/>
        </w:rPr>
        <w:t>iz Zagreba</w:t>
      </w:r>
      <w:r w:rsidR="008B2289" w:rsidRPr="00A117C8">
        <w:rPr>
          <w:rFonts w:hAnsi="Times New Roman" w:ascii="Times New Roman"/>
          <w:szCs w:val="24"/>
          <w:lang w:val="hr-HR"/>
        </w:rPr>
        <w:t>, u stečajnom postupku vođenim nad stečajnim dužnikom</w:t>
      </w:r>
      <w:r w:rsidR="0084773A" w:rsidRPr="00A117C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573E2">
        <w:rPr>
          <w:rFonts w:hAnsi="Times New Roman" w:ascii="Times New Roman"/>
          <w:lang w:val="hr-HR"/>
        </w:rPr>
        <w:t>FERO</w:t>
      </w:r>
      <w:proofErr w:type="spellEnd"/>
      <w:r w:rsidR="00C573E2">
        <w:rPr>
          <w:rFonts w:hAnsi="Times New Roman" w:ascii="Times New Roman"/>
          <w:lang w:val="hr-HR"/>
        </w:rPr>
        <w:t xml:space="preserve">-ERO d.o.o., za proizvodnju, trgovinu i usluge, u stečaju, </w:t>
      </w:r>
      <w:proofErr w:type="spellStart"/>
      <w:r w:rsidR="00C573E2">
        <w:rPr>
          <w:rFonts w:hAnsi="Times New Roman" w:ascii="Times New Roman"/>
          <w:lang w:val="hr-HR"/>
        </w:rPr>
        <w:t>OIB</w:t>
      </w:r>
      <w:proofErr w:type="spellEnd"/>
      <w:r w:rsidR="00C573E2">
        <w:rPr>
          <w:rFonts w:hAnsi="Times New Roman" w:ascii="Times New Roman"/>
          <w:lang w:val="hr-HR"/>
        </w:rPr>
        <w:t xml:space="preserve"> </w:t>
      </w:r>
      <w:proofErr w:type="spellStart"/>
      <w:r w:rsidR="00C573E2">
        <w:rPr>
          <w:rFonts w:hAnsi="Times New Roman" w:ascii="Times New Roman"/>
          <w:lang w:val="hr-HR"/>
        </w:rPr>
        <w:t>95340289932</w:t>
      </w:r>
      <w:proofErr w:type="spellEnd"/>
      <w:r w:rsidR="00C573E2">
        <w:rPr>
          <w:rFonts w:hAnsi="Times New Roman" w:ascii="Times New Roman"/>
          <w:lang w:val="hr-HR"/>
        </w:rPr>
        <w:t xml:space="preserve">, Veliko </w:t>
      </w:r>
      <w:proofErr w:type="spellStart"/>
      <w:r w:rsidR="00C573E2">
        <w:rPr>
          <w:rFonts w:hAnsi="Times New Roman" w:ascii="Times New Roman"/>
          <w:lang w:val="hr-HR"/>
        </w:rPr>
        <w:t>Trgovišće</w:t>
      </w:r>
      <w:proofErr w:type="spellEnd"/>
      <w:r w:rsidR="00C573E2">
        <w:rPr>
          <w:rFonts w:hAnsi="Times New Roman" w:ascii="Times New Roman"/>
          <w:lang w:val="hr-HR"/>
        </w:rPr>
        <w:t xml:space="preserve">, Doktora Stanka </w:t>
      </w:r>
      <w:proofErr w:type="spellStart"/>
      <w:r w:rsidR="00C573E2">
        <w:rPr>
          <w:rFonts w:hAnsi="Times New Roman" w:ascii="Times New Roman"/>
          <w:lang w:val="hr-HR"/>
        </w:rPr>
        <w:t>Pinjuha</w:t>
      </w:r>
      <w:proofErr w:type="spellEnd"/>
      <w:r w:rsidR="00C573E2">
        <w:rPr>
          <w:rFonts w:hAnsi="Times New Roman" w:ascii="Times New Roman"/>
          <w:lang w:val="hr-HR"/>
        </w:rPr>
        <w:t xml:space="preserve"> </w:t>
      </w:r>
      <w:proofErr w:type="spellStart"/>
      <w:r w:rsidR="00C573E2">
        <w:rPr>
          <w:rFonts w:hAnsi="Times New Roman" w:ascii="Times New Roman"/>
          <w:lang w:val="hr-HR"/>
        </w:rPr>
        <w:t>15</w:t>
      </w:r>
      <w:proofErr w:type="spellEnd"/>
      <w:r w:rsidR="00C573E2">
        <w:rPr>
          <w:rFonts w:hAnsi="Times New Roman" w:ascii="Times New Roman"/>
          <w:lang w:val="hr-HR"/>
        </w:rPr>
        <w:t>/b</w:t>
      </w:r>
      <w:r w:rsidR="00981E6F" w:rsidRPr="00A117C8">
        <w:rPr>
          <w:rFonts w:hAnsi="Times New Roman" w:ascii="Times New Roman"/>
          <w:szCs w:val="24"/>
          <w:lang w:val="hr-HR"/>
        </w:rPr>
        <w:t xml:space="preserve">, </w:t>
      </w:r>
      <w:r w:rsidR="008B2289" w:rsidRPr="00A117C8">
        <w:rPr>
          <w:rFonts w:hAnsi="Times New Roman" w:ascii="Times New Roman"/>
          <w:szCs w:val="24"/>
          <w:lang w:val="hr-HR"/>
        </w:rPr>
        <w:t xml:space="preserve">određuje se </w:t>
      </w:r>
      <w:r w:rsidR="00A117C8" w:rsidRPr="00A117C8">
        <w:rPr>
          <w:rFonts w:hAnsi="Times New Roman" w:ascii="Times New Roman"/>
          <w:szCs w:val="24"/>
          <w:lang w:val="hr-HR"/>
        </w:rPr>
        <w:t>konačna nagrada</w:t>
      </w:r>
      <w:r w:rsidR="008B2289" w:rsidRPr="00A117C8">
        <w:rPr>
          <w:rFonts w:hAnsi="Times New Roman" w:ascii="Times New Roman"/>
          <w:szCs w:val="24"/>
          <w:lang w:val="hr-HR"/>
        </w:rPr>
        <w:t xml:space="preserve"> </w:t>
      </w:r>
      <w:r w:rsidR="00746943" w:rsidRPr="00A117C8">
        <w:rPr>
          <w:rFonts w:hAnsi="Times New Roman" w:ascii="Times New Roman"/>
          <w:szCs w:val="24"/>
          <w:lang w:val="hr-HR"/>
        </w:rPr>
        <w:t xml:space="preserve">za rad u ovom postupku </w:t>
      </w:r>
      <w:r w:rsidR="008B2289" w:rsidRPr="00A117C8">
        <w:rPr>
          <w:rFonts w:hAnsi="Times New Roman" w:ascii="Times New Roman"/>
          <w:szCs w:val="24"/>
          <w:lang w:val="hr-HR"/>
        </w:rPr>
        <w:t>u</w:t>
      </w:r>
      <w:r w:rsidR="001C0F02" w:rsidRPr="00A117C8">
        <w:rPr>
          <w:rFonts w:hAnsi="Times New Roman" w:ascii="Times New Roman"/>
          <w:szCs w:val="24"/>
          <w:lang w:val="hr-HR"/>
        </w:rPr>
        <w:t xml:space="preserve"> </w:t>
      </w:r>
      <w:r w:rsidR="008B2289" w:rsidRPr="00A117C8">
        <w:rPr>
          <w:rFonts w:hAnsi="Times New Roman" w:ascii="Times New Roman"/>
          <w:szCs w:val="24"/>
          <w:lang w:val="hr-HR"/>
        </w:rPr>
        <w:t xml:space="preserve">iznosu od </w:t>
      </w:r>
      <w:proofErr w:type="spellStart"/>
      <w:r w:rsidR="00C573E2">
        <w:rPr>
          <w:rFonts w:hAnsi="Times New Roman" w:ascii="Times New Roman"/>
          <w:szCs w:val="24"/>
          <w:u w:val="single"/>
          <w:lang w:val="hr-HR"/>
        </w:rPr>
        <w:t>179.675</w:t>
      </w:r>
      <w:proofErr w:type="spellEnd"/>
      <w:r w:rsidR="00C573E2"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 w:rsidR="00C573E2">
        <w:rPr>
          <w:rFonts w:hAnsi="Times New Roman" w:ascii="Times New Roman"/>
          <w:szCs w:val="24"/>
          <w:u w:val="single"/>
          <w:lang w:val="hr-HR"/>
        </w:rPr>
        <w:t>95</w:t>
      </w:r>
      <w:proofErr w:type="spellEnd"/>
      <w:r w:rsidR="00C573E2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A117C8" w:rsidRPr="00A117C8">
        <w:rPr>
          <w:rFonts w:hAnsi="Times New Roman" w:ascii="Times New Roman"/>
          <w:szCs w:val="24"/>
          <w:u w:val="single"/>
          <w:lang w:val="hr-HR"/>
        </w:rPr>
        <w:t>kune</w:t>
      </w:r>
      <w:r w:rsidR="00270CB9" w:rsidRPr="00A117C8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A117C8" w:rsidRPr="00A117C8">
        <w:rPr>
          <w:rFonts w:hAnsi="Times New Roman" w:ascii="Times New Roman"/>
          <w:szCs w:val="24"/>
          <w:u w:val="single"/>
          <w:lang w:val="hr-HR"/>
        </w:rPr>
        <w:t>bruto</w:t>
      </w:r>
      <w:r w:rsidR="00C573E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>“</w:t>
      </w:r>
      <w:r w:rsidR="00D20E07">
        <w:rPr>
          <w:rFonts w:hAnsi="Times New Roman" w:ascii="Times New Roman"/>
          <w:szCs w:val="24"/>
          <w:lang w:val="hr-HR"/>
        </w:rPr>
        <w:t>, treba pisati</w:t>
      </w:r>
      <w:r w:rsidR="00D20E07" w:rsidRPr="008510CC">
        <w:rPr>
          <w:rFonts w:hAnsi="Times New Roman" w:ascii="Times New Roman"/>
          <w:szCs w:val="24"/>
          <w:lang w:val="hr-HR"/>
        </w:rPr>
        <w:t xml:space="preserve"> </w:t>
      </w:r>
      <w:r w:rsidRPr="008510CC">
        <w:rPr>
          <w:rFonts w:hAnsi="Times New Roman" w:ascii="Times New Roman"/>
          <w:szCs w:val="24"/>
          <w:lang w:val="hr-HR"/>
        </w:rPr>
        <w:t xml:space="preserve">„Stečajnom upravitelju </w:t>
      </w:r>
      <w:proofErr w:type="spellStart"/>
      <w:r w:rsidRPr="008510CC">
        <w:rPr>
          <w:rFonts w:hAnsi="Times New Roman" w:ascii="Times New Roman"/>
          <w:szCs w:val="24"/>
          <w:lang w:val="hr-HR"/>
        </w:rPr>
        <w:t>Maroju</w:t>
      </w:r>
      <w:proofErr w:type="spellEnd"/>
      <w:r w:rsidRPr="008510C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8510CC">
        <w:rPr>
          <w:rFonts w:hAnsi="Times New Roman" w:ascii="Times New Roman"/>
          <w:szCs w:val="24"/>
          <w:lang w:val="hr-HR"/>
        </w:rPr>
        <w:t>Stjepoviću</w:t>
      </w:r>
      <w:proofErr w:type="spellEnd"/>
      <w:r w:rsidRPr="008510CC">
        <w:rPr>
          <w:rFonts w:hAnsi="Times New Roman" w:ascii="Times New Roman"/>
          <w:szCs w:val="24"/>
          <w:lang w:val="hr-HR"/>
        </w:rPr>
        <w:t xml:space="preserve"> iz Zagreba, u stečajnom postupku vođenim nad stečajnim dužnikom </w:t>
      </w:r>
      <w:proofErr w:type="spellStart"/>
      <w:r w:rsidRPr="008510CC">
        <w:rPr>
          <w:rFonts w:hAnsi="Times New Roman" w:ascii="Times New Roman"/>
          <w:lang w:val="hr-HR"/>
        </w:rPr>
        <w:t>FERO</w:t>
      </w:r>
      <w:proofErr w:type="spellEnd"/>
      <w:r w:rsidRPr="008510CC">
        <w:rPr>
          <w:rFonts w:hAnsi="Times New Roman" w:ascii="Times New Roman"/>
          <w:lang w:val="hr-HR"/>
        </w:rPr>
        <w:t xml:space="preserve">-ERO d.o.o., za proizvodnju, trgovinu i usluge, u stečaju, </w:t>
      </w:r>
      <w:proofErr w:type="spellStart"/>
      <w:r w:rsidRPr="008510CC">
        <w:rPr>
          <w:rFonts w:hAnsi="Times New Roman" w:ascii="Times New Roman"/>
          <w:lang w:val="hr-HR"/>
        </w:rPr>
        <w:t>OIB</w:t>
      </w:r>
      <w:proofErr w:type="spellEnd"/>
      <w:r w:rsidRPr="008510CC">
        <w:rPr>
          <w:rFonts w:hAnsi="Times New Roman" w:ascii="Times New Roman"/>
          <w:lang w:val="hr-HR"/>
        </w:rPr>
        <w:t xml:space="preserve"> </w:t>
      </w:r>
      <w:proofErr w:type="spellStart"/>
      <w:r w:rsidRPr="008510CC">
        <w:rPr>
          <w:rFonts w:hAnsi="Times New Roman" w:ascii="Times New Roman"/>
          <w:lang w:val="hr-HR"/>
        </w:rPr>
        <w:t>95340289932</w:t>
      </w:r>
      <w:proofErr w:type="spellEnd"/>
      <w:r w:rsidRPr="008510CC">
        <w:rPr>
          <w:rFonts w:hAnsi="Times New Roman" w:ascii="Times New Roman"/>
          <w:lang w:val="hr-HR"/>
        </w:rPr>
        <w:t xml:space="preserve">, Veliko </w:t>
      </w:r>
      <w:proofErr w:type="spellStart"/>
      <w:r w:rsidRPr="008510CC">
        <w:rPr>
          <w:rFonts w:hAnsi="Times New Roman" w:ascii="Times New Roman"/>
          <w:lang w:val="hr-HR"/>
        </w:rPr>
        <w:t>Trgovišće</w:t>
      </w:r>
      <w:proofErr w:type="spellEnd"/>
      <w:r w:rsidRPr="008510CC">
        <w:rPr>
          <w:rFonts w:hAnsi="Times New Roman" w:ascii="Times New Roman"/>
          <w:lang w:val="hr-HR"/>
        </w:rPr>
        <w:t xml:space="preserve">, Doktora Stanka </w:t>
      </w:r>
      <w:proofErr w:type="spellStart"/>
      <w:r w:rsidRPr="008510CC">
        <w:rPr>
          <w:rFonts w:hAnsi="Times New Roman" w:ascii="Times New Roman"/>
          <w:lang w:val="hr-HR"/>
        </w:rPr>
        <w:t>Pinjuha</w:t>
      </w:r>
      <w:proofErr w:type="spellEnd"/>
      <w:r w:rsidRPr="008510CC">
        <w:rPr>
          <w:rFonts w:hAnsi="Times New Roman" w:ascii="Times New Roman"/>
          <w:lang w:val="hr-HR"/>
        </w:rPr>
        <w:t xml:space="preserve"> </w:t>
      </w:r>
      <w:proofErr w:type="spellStart"/>
      <w:r w:rsidRPr="008510CC">
        <w:rPr>
          <w:rFonts w:hAnsi="Times New Roman" w:ascii="Times New Roman"/>
          <w:lang w:val="hr-HR"/>
        </w:rPr>
        <w:t>15</w:t>
      </w:r>
      <w:proofErr w:type="spellEnd"/>
      <w:r w:rsidRPr="008510CC">
        <w:rPr>
          <w:rFonts w:hAnsi="Times New Roman" w:ascii="Times New Roman"/>
          <w:lang w:val="hr-HR"/>
        </w:rPr>
        <w:t>/b</w:t>
      </w:r>
      <w:r w:rsidRPr="008510CC">
        <w:rPr>
          <w:rFonts w:hAnsi="Times New Roman" w:ascii="Times New Roman"/>
          <w:szCs w:val="24"/>
          <w:lang w:val="hr-HR"/>
        </w:rPr>
        <w:t xml:space="preserve">, određuje se konačna nagrada za rad u ovom postupku u iznosu od </w:t>
      </w:r>
      <w:proofErr w:type="spellStart"/>
      <w:r w:rsidRPr="008510CC">
        <w:rPr>
          <w:rFonts w:hAnsi="Times New Roman" w:ascii="Times New Roman"/>
          <w:szCs w:val="24"/>
          <w:lang w:val="hr-HR"/>
        </w:rPr>
        <w:t>155.748</w:t>
      </w:r>
      <w:proofErr w:type="spellEnd"/>
      <w:r w:rsidRPr="008510CC">
        <w:rPr>
          <w:rFonts w:hAnsi="Times New Roman" w:ascii="Times New Roman"/>
          <w:szCs w:val="24"/>
          <w:lang w:val="hr-HR"/>
        </w:rPr>
        <w:t>,</w:t>
      </w:r>
      <w:proofErr w:type="spellStart"/>
      <w:r w:rsidRPr="008510CC">
        <w:rPr>
          <w:rFonts w:hAnsi="Times New Roman" w:ascii="Times New Roman"/>
          <w:szCs w:val="24"/>
          <w:lang w:val="hr-HR"/>
        </w:rPr>
        <w:t>45</w:t>
      </w:r>
      <w:proofErr w:type="spellEnd"/>
      <w:r w:rsidRPr="008510CC">
        <w:rPr>
          <w:rFonts w:hAnsi="Times New Roman" w:ascii="Times New Roman"/>
          <w:szCs w:val="24"/>
          <w:lang w:val="hr-HR"/>
        </w:rPr>
        <w:t xml:space="preserve"> kn neto sukladno Uredbi o kriterijima i načinu obračuna i plaćanja </w:t>
      </w:r>
      <w:r>
        <w:rPr>
          <w:rFonts w:hAnsi="Times New Roman" w:ascii="Times New Roman"/>
          <w:szCs w:val="24"/>
          <w:lang w:val="hr-HR"/>
        </w:rPr>
        <w:t>nagrade stečajnim upraviteljima</w:t>
      </w:r>
      <w:r w:rsidRPr="008510CC">
        <w:rPr>
          <w:rFonts w:hAnsi="Times New Roman" w:ascii="Times New Roman"/>
          <w:szCs w:val="24"/>
          <w:lang w:val="hr-HR"/>
        </w:rPr>
        <w:t xml:space="preserve"> (NN </w:t>
      </w:r>
      <w:proofErr w:type="spellStart"/>
      <w:r w:rsidRPr="008510CC">
        <w:rPr>
          <w:rFonts w:hAnsi="Times New Roman" w:ascii="Times New Roman"/>
          <w:szCs w:val="24"/>
          <w:lang w:val="hr-HR"/>
        </w:rPr>
        <w:t>189</w:t>
      </w:r>
      <w:proofErr w:type="spellEnd"/>
      <w:r w:rsidRPr="008510CC">
        <w:rPr>
          <w:rFonts w:hAnsi="Times New Roman" w:ascii="Times New Roman"/>
          <w:szCs w:val="24"/>
          <w:lang w:val="hr-HR"/>
        </w:rPr>
        <w:t>/</w:t>
      </w:r>
      <w:proofErr w:type="spellStart"/>
      <w:r w:rsidRPr="008510CC">
        <w:rPr>
          <w:rFonts w:hAnsi="Times New Roman" w:ascii="Times New Roman"/>
          <w:szCs w:val="24"/>
          <w:lang w:val="hr-HR"/>
        </w:rPr>
        <w:t>03</w:t>
      </w:r>
      <w:proofErr w:type="spellEnd"/>
      <w:r w:rsidRPr="008510CC">
        <w:rPr>
          <w:rFonts w:hAnsi="Times New Roman" w:ascii="Times New Roman"/>
          <w:szCs w:val="24"/>
          <w:lang w:val="hr-HR"/>
        </w:rPr>
        <w:t xml:space="preserve">), te iznos od </w:t>
      </w:r>
      <w:proofErr w:type="spellStart"/>
      <w:r w:rsidRPr="008510CC">
        <w:rPr>
          <w:rFonts w:hAnsi="Times New Roman" w:ascii="Times New Roman"/>
          <w:szCs w:val="24"/>
          <w:lang w:val="hr-HR"/>
        </w:rPr>
        <w:t>156.239</w:t>
      </w:r>
      <w:proofErr w:type="spellEnd"/>
      <w:r w:rsidRPr="008510CC">
        <w:rPr>
          <w:rFonts w:hAnsi="Times New Roman" w:ascii="Times New Roman"/>
          <w:szCs w:val="24"/>
          <w:lang w:val="hr-HR"/>
        </w:rPr>
        <w:t>,</w:t>
      </w:r>
      <w:proofErr w:type="spellStart"/>
      <w:r w:rsidRPr="008510CC">
        <w:rPr>
          <w:rFonts w:hAnsi="Times New Roman" w:ascii="Times New Roman"/>
          <w:szCs w:val="24"/>
          <w:lang w:val="hr-HR"/>
        </w:rPr>
        <w:t>96</w:t>
      </w:r>
      <w:proofErr w:type="spellEnd"/>
      <w:r w:rsidRPr="008510CC">
        <w:rPr>
          <w:rFonts w:hAnsi="Times New Roman" w:ascii="Times New Roman"/>
          <w:szCs w:val="24"/>
          <w:lang w:val="hr-HR"/>
        </w:rPr>
        <w:t xml:space="preserve"> kn</w:t>
      </w:r>
      <w:r w:rsidRPr="008510CC">
        <w:rPr>
          <w:rFonts w:hAnsi="Times New Roman" w:ascii="Times New Roman"/>
          <w:b/>
          <w:szCs w:val="24"/>
          <w:lang w:val="hr-HR"/>
        </w:rPr>
        <w:t xml:space="preserve"> </w:t>
      </w:r>
      <w:r w:rsidRPr="008510CC">
        <w:rPr>
          <w:rFonts w:hAnsi="Times New Roman" w:ascii="Times New Roman"/>
          <w:szCs w:val="24"/>
          <w:lang w:val="hr-HR"/>
        </w:rPr>
        <w:t>bruto sukladno Uredbi o kriterijima i načinu obračuna i plaćanja nagrade steča</w:t>
      </w:r>
      <w:r>
        <w:rPr>
          <w:rFonts w:hAnsi="Times New Roman" w:ascii="Times New Roman"/>
          <w:szCs w:val="24"/>
          <w:lang w:val="hr-HR"/>
        </w:rPr>
        <w:t>jnim upraviteljima</w:t>
      </w:r>
      <w:r w:rsidRPr="008510CC">
        <w:rPr>
          <w:rFonts w:hAnsi="Times New Roman" w:ascii="Times New Roman"/>
          <w:szCs w:val="24"/>
          <w:lang w:val="hr-HR"/>
        </w:rPr>
        <w:t xml:space="preserve"> (NN </w:t>
      </w:r>
      <w:proofErr w:type="spellStart"/>
      <w:r w:rsidRPr="008510CC">
        <w:rPr>
          <w:rFonts w:hAnsi="Times New Roman" w:ascii="Times New Roman"/>
          <w:szCs w:val="24"/>
          <w:lang w:val="hr-HR"/>
        </w:rPr>
        <w:t>105</w:t>
      </w:r>
      <w:proofErr w:type="spellEnd"/>
      <w:r w:rsidRPr="008510CC">
        <w:rPr>
          <w:rFonts w:hAnsi="Times New Roman" w:ascii="Times New Roman"/>
          <w:szCs w:val="24"/>
          <w:lang w:val="hr-HR"/>
        </w:rPr>
        <w:t>/</w:t>
      </w:r>
      <w:proofErr w:type="spellStart"/>
      <w:r w:rsidRPr="008510CC">
        <w:rPr>
          <w:rFonts w:hAnsi="Times New Roman" w:ascii="Times New Roman"/>
          <w:szCs w:val="24"/>
          <w:lang w:val="hr-HR"/>
        </w:rPr>
        <w:t>15</w:t>
      </w:r>
      <w:proofErr w:type="spellEnd"/>
      <w:r w:rsidRPr="008510CC">
        <w:rPr>
          <w:rFonts w:hAnsi="Times New Roman" w:ascii="Times New Roman"/>
          <w:szCs w:val="24"/>
          <w:lang w:val="hr-HR"/>
        </w:rPr>
        <w:t>)“</w:t>
      </w:r>
    </w:p>
    <w:p w:rsidRDefault="008B2289" w:rsidP="00A117C8" w:rsidR="008B2289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971DC6" w:rsidR="00C573E2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="008B2289" w:rsidRPr="00971DC6">
        <w:rPr>
          <w:rFonts w:hAnsi="Times New Roman" w:ascii="Times New Roman"/>
          <w:szCs w:val="24"/>
          <w:lang w:val="hr-HR"/>
        </w:rPr>
        <w:t xml:space="preserve">U </w:t>
      </w:r>
      <w:r w:rsidR="004A4BFC" w:rsidRPr="00971DC6">
        <w:rPr>
          <w:rFonts w:hAnsi="Times New Roman" w:ascii="Times New Roman"/>
          <w:szCs w:val="24"/>
          <w:lang w:val="hr-HR"/>
        </w:rPr>
        <w:t xml:space="preserve">gore navedenom </w:t>
      </w:r>
      <w:r w:rsidR="008B2289" w:rsidRPr="00971DC6">
        <w:rPr>
          <w:rFonts w:hAnsi="Times New Roman" w:ascii="Times New Roman"/>
          <w:szCs w:val="24"/>
          <w:lang w:val="hr-HR"/>
        </w:rPr>
        <w:t>stečajnom postupku</w:t>
      </w:r>
      <w:r w:rsidR="00C573E2">
        <w:rPr>
          <w:rFonts w:hAnsi="Times New Roman" w:ascii="Times New Roman"/>
          <w:szCs w:val="24"/>
          <w:lang w:val="hr-HR"/>
        </w:rPr>
        <w:t xml:space="preserve">, temeljem zahtjeva stečajnog upravitelja od </w:t>
      </w:r>
    </w:p>
    <w:p w:rsidRDefault="00C573E2" w:rsidP="00971DC6" w:rsidR="008510C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 rujna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., te </w:t>
      </w:r>
      <w:proofErr w:type="spellStart"/>
      <w:r>
        <w:rPr>
          <w:rFonts w:hAnsi="Times New Roman" w:ascii="Times New Roman"/>
          <w:szCs w:val="24"/>
          <w:lang w:val="hr-HR"/>
        </w:rPr>
        <w:t>19</w:t>
      </w:r>
      <w:proofErr w:type="spellEnd"/>
      <w:r>
        <w:rPr>
          <w:rFonts w:hAnsi="Times New Roman" w:ascii="Times New Roman"/>
          <w:szCs w:val="24"/>
          <w:lang w:val="hr-HR"/>
        </w:rPr>
        <w:t xml:space="preserve">. rujna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., a nakon pravomoćnog rješenja o namirenju od </w:t>
      </w:r>
      <w:proofErr w:type="spellStart"/>
      <w:r>
        <w:rPr>
          <w:rFonts w:hAnsi="Times New Roman" w:ascii="Times New Roman"/>
          <w:szCs w:val="24"/>
          <w:lang w:val="hr-HR"/>
        </w:rPr>
        <w:t>12</w:t>
      </w:r>
      <w:proofErr w:type="spellEnd"/>
      <w:r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 odlučeno je kao u izreci ovog rješenja temeljem odredbe čl. 5., 6. i 7. Uredbe o </w:t>
      </w:r>
      <w:r w:rsidR="00A117C8">
        <w:rPr>
          <w:rFonts w:hAnsi="Times New Roman" w:ascii="Times New Roman"/>
          <w:szCs w:val="24"/>
          <w:lang w:val="hr-HR"/>
        </w:rPr>
        <w:t xml:space="preserve">kriterijima i načinu obračuna i plaćanja nagrade stečajnim upraviteljima (NN </w:t>
      </w:r>
      <w:proofErr w:type="spellStart"/>
      <w:r w:rsidR="00A117C8">
        <w:rPr>
          <w:rFonts w:hAnsi="Times New Roman" w:ascii="Times New Roman"/>
          <w:szCs w:val="24"/>
          <w:lang w:val="hr-HR"/>
        </w:rPr>
        <w:t>105</w:t>
      </w:r>
      <w:proofErr w:type="spellEnd"/>
      <w:r w:rsidR="00A117C8">
        <w:rPr>
          <w:rFonts w:hAnsi="Times New Roman" w:ascii="Times New Roman"/>
          <w:szCs w:val="24"/>
          <w:lang w:val="hr-HR"/>
        </w:rPr>
        <w:t>/</w:t>
      </w:r>
      <w:proofErr w:type="spellStart"/>
      <w:r w:rsidR="00A117C8">
        <w:rPr>
          <w:rFonts w:hAnsi="Times New Roman" w:ascii="Times New Roman"/>
          <w:szCs w:val="24"/>
          <w:lang w:val="hr-HR"/>
        </w:rPr>
        <w:t>2015</w:t>
      </w:r>
      <w:proofErr w:type="spellEnd"/>
      <w:r w:rsidR="00A117C8">
        <w:rPr>
          <w:rFonts w:hAnsi="Times New Roman" w:ascii="Times New Roman"/>
          <w:szCs w:val="24"/>
          <w:lang w:val="hr-HR"/>
        </w:rPr>
        <w:t>; dalje Uredba)</w:t>
      </w:r>
      <w:r>
        <w:rPr>
          <w:rFonts w:hAnsi="Times New Roman" w:ascii="Times New Roman"/>
          <w:szCs w:val="24"/>
          <w:lang w:val="hr-HR"/>
        </w:rPr>
        <w:t xml:space="preserve">, </w:t>
      </w:r>
    </w:p>
    <w:p w:rsidRDefault="008510CC" w:rsidP="00971DC6" w:rsidR="008510CC">
      <w:pPr>
        <w:jc w:val="both"/>
        <w:rPr>
          <w:rFonts w:hAnsi="Times New Roman" w:ascii="Times New Roman"/>
          <w:szCs w:val="24"/>
          <w:lang w:val="hr-HR"/>
        </w:rPr>
      </w:pPr>
    </w:p>
    <w:p w:rsidRDefault="0009145D" w:rsidP="00D20E07" w:rsidR="008510CC" w:rsidRPr="00262AB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62AB8">
        <w:rPr>
          <w:rFonts w:hAnsi="Times New Roman" w:ascii="Times New Roman"/>
          <w:szCs w:val="24"/>
          <w:lang w:val="hr-HR"/>
        </w:rPr>
        <w:t>Naime, r</w:t>
      </w:r>
      <w:r w:rsidR="008510CC" w:rsidRPr="00262AB8">
        <w:rPr>
          <w:rFonts w:hAnsi="Times New Roman" w:ascii="Times New Roman"/>
          <w:szCs w:val="24"/>
          <w:lang w:val="hr-HR"/>
        </w:rPr>
        <w:t>ješenjem od 14.07.2015.g. pod gornjim poslovnim brojem, sud je</w:t>
      </w:r>
      <w:r w:rsidR="00262AB8" w:rsidRPr="00262AB8">
        <w:rPr>
          <w:rFonts w:hAnsi="Times New Roman" w:ascii="Times New Roman"/>
          <w:szCs w:val="24"/>
          <w:lang w:val="hr-HR"/>
        </w:rPr>
        <w:t xml:space="preserve"> već</w:t>
      </w:r>
      <w:r w:rsidR="008510CC" w:rsidRPr="00262AB8">
        <w:rPr>
          <w:rFonts w:hAnsi="Times New Roman" w:ascii="Times New Roman"/>
          <w:szCs w:val="24"/>
          <w:lang w:val="hr-HR"/>
        </w:rPr>
        <w:t xml:space="preserve"> odredio predujam nagrade stečajnom upravitelju za stečajnu masu unovčenu do tog dana, </w:t>
      </w:r>
      <w:r w:rsidR="00262AB8" w:rsidRPr="00262AB8">
        <w:rPr>
          <w:rFonts w:hAnsi="Times New Roman" w:ascii="Times New Roman"/>
          <w:szCs w:val="24"/>
          <w:lang w:val="hr-HR"/>
        </w:rPr>
        <w:t xml:space="preserve">i to </w:t>
      </w:r>
      <w:r w:rsidR="008510CC" w:rsidRPr="00262AB8">
        <w:rPr>
          <w:rFonts w:hAnsi="Times New Roman" w:ascii="Times New Roman"/>
          <w:szCs w:val="24"/>
          <w:lang w:val="hr-HR"/>
        </w:rPr>
        <w:t>u iznos</w:t>
      </w:r>
      <w:r w:rsidR="00262AB8" w:rsidRPr="00262AB8">
        <w:rPr>
          <w:rFonts w:hAnsi="Times New Roman" w:ascii="Times New Roman"/>
          <w:szCs w:val="24"/>
          <w:lang w:val="hr-HR"/>
        </w:rPr>
        <w:t xml:space="preserve">u od </w:t>
      </w:r>
      <w:proofErr w:type="spellStart"/>
      <w:r w:rsidR="00262AB8" w:rsidRPr="00262AB8">
        <w:rPr>
          <w:rFonts w:hAnsi="Times New Roman" w:ascii="Times New Roman"/>
          <w:szCs w:val="24"/>
          <w:lang w:val="hr-HR"/>
        </w:rPr>
        <w:t>155.748</w:t>
      </w:r>
      <w:proofErr w:type="spellEnd"/>
      <w:r w:rsidR="00262AB8" w:rsidRPr="00262AB8">
        <w:rPr>
          <w:rFonts w:hAnsi="Times New Roman" w:ascii="Times New Roman"/>
          <w:szCs w:val="24"/>
          <w:lang w:val="hr-HR"/>
        </w:rPr>
        <w:t>,</w:t>
      </w:r>
      <w:proofErr w:type="spellStart"/>
      <w:r w:rsidR="00262AB8" w:rsidRPr="00262AB8">
        <w:rPr>
          <w:rFonts w:hAnsi="Times New Roman" w:ascii="Times New Roman"/>
          <w:szCs w:val="24"/>
          <w:lang w:val="hr-HR"/>
        </w:rPr>
        <w:t>45</w:t>
      </w:r>
      <w:proofErr w:type="spellEnd"/>
      <w:r w:rsidR="00262AB8" w:rsidRPr="00262AB8">
        <w:rPr>
          <w:rFonts w:hAnsi="Times New Roman" w:ascii="Times New Roman"/>
          <w:szCs w:val="24"/>
          <w:lang w:val="hr-HR"/>
        </w:rPr>
        <w:t xml:space="preserve"> kn neto</w:t>
      </w:r>
      <w:r w:rsidR="008510CC" w:rsidRPr="00262AB8">
        <w:rPr>
          <w:rFonts w:hAnsi="Times New Roman" w:ascii="Times New Roman"/>
          <w:szCs w:val="24"/>
          <w:lang w:val="hr-HR"/>
        </w:rPr>
        <w:t xml:space="preserve"> primjenjujući tada važeću Uredbu o kriterijima i načinu obračuna i plaćanja nagrade stečajnim upraviteljima (NN </w:t>
      </w:r>
      <w:proofErr w:type="spellStart"/>
      <w:r w:rsidR="008510CC" w:rsidRPr="00262AB8">
        <w:rPr>
          <w:rFonts w:hAnsi="Times New Roman" w:ascii="Times New Roman"/>
          <w:szCs w:val="24"/>
          <w:lang w:val="hr-HR"/>
        </w:rPr>
        <w:t>189</w:t>
      </w:r>
      <w:proofErr w:type="spellEnd"/>
      <w:r w:rsidR="008510CC" w:rsidRPr="00262AB8">
        <w:rPr>
          <w:rFonts w:hAnsi="Times New Roman" w:ascii="Times New Roman"/>
          <w:szCs w:val="24"/>
          <w:lang w:val="hr-HR"/>
        </w:rPr>
        <w:t>/</w:t>
      </w:r>
      <w:proofErr w:type="spellStart"/>
      <w:r w:rsidR="008510CC" w:rsidRPr="00262AB8">
        <w:rPr>
          <w:rFonts w:hAnsi="Times New Roman" w:ascii="Times New Roman"/>
          <w:szCs w:val="24"/>
          <w:lang w:val="hr-HR"/>
        </w:rPr>
        <w:t>03</w:t>
      </w:r>
      <w:proofErr w:type="spellEnd"/>
      <w:r w:rsidR="008510CC" w:rsidRPr="00262AB8">
        <w:rPr>
          <w:rFonts w:hAnsi="Times New Roman" w:ascii="Times New Roman"/>
          <w:szCs w:val="24"/>
          <w:lang w:val="hr-HR"/>
        </w:rPr>
        <w:t xml:space="preserve">). Nakon stupanja na snagu nove Uredbe o kriterijima i načinu obračuna i plaćanja nagrade stečajnim </w:t>
      </w:r>
      <w:r w:rsidRPr="00262AB8">
        <w:rPr>
          <w:rFonts w:hAnsi="Times New Roman" w:ascii="Times New Roman"/>
          <w:szCs w:val="24"/>
          <w:lang w:val="hr-HR"/>
        </w:rPr>
        <w:t>upraviteljima</w:t>
      </w:r>
      <w:r w:rsidR="00262AB8" w:rsidRPr="00262AB8">
        <w:rPr>
          <w:rFonts w:hAnsi="Times New Roman" w:ascii="Times New Roman"/>
          <w:szCs w:val="24"/>
          <w:lang w:val="hr-HR"/>
        </w:rPr>
        <w:t xml:space="preserve"> (NN </w:t>
      </w:r>
      <w:proofErr w:type="spellStart"/>
      <w:r w:rsidR="00262AB8" w:rsidRPr="00262AB8">
        <w:rPr>
          <w:rFonts w:hAnsi="Times New Roman" w:ascii="Times New Roman"/>
          <w:szCs w:val="24"/>
          <w:lang w:val="hr-HR"/>
        </w:rPr>
        <w:t>105</w:t>
      </w:r>
      <w:proofErr w:type="spellEnd"/>
      <w:r w:rsidR="00262AB8" w:rsidRPr="00262AB8">
        <w:rPr>
          <w:rFonts w:hAnsi="Times New Roman" w:ascii="Times New Roman"/>
          <w:szCs w:val="24"/>
          <w:lang w:val="hr-HR"/>
        </w:rPr>
        <w:t>/</w:t>
      </w:r>
      <w:proofErr w:type="spellStart"/>
      <w:r w:rsidR="00262AB8" w:rsidRPr="00262AB8">
        <w:rPr>
          <w:rFonts w:hAnsi="Times New Roman" w:ascii="Times New Roman"/>
          <w:szCs w:val="24"/>
          <w:lang w:val="hr-HR"/>
        </w:rPr>
        <w:t>15</w:t>
      </w:r>
      <w:proofErr w:type="spellEnd"/>
      <w:r w:rsidR="00262AB8" w:rsidRPr="00262AB8">
        <w:rPr>
          <w:rFonts w:hAnsi="Times New Roman" w:ascii="Times New Roman"/>
          <w:szCs w:val="24"/>
          <w:lang w:val="hr-HR"/>
        </w:rPr>
        <w:t>), stečajni je upravitelj unovčio</w:t>
      </w:r>
      <w:r w:rsidR="008510CC" w:rsidRPr="00262AB8">
        <w:rPr>
          <w:rFonts w:hAnsi="Times New Roman" w:ascii="Times New Roman"/>
          <w:szCs w:val="24"/>
          <w:lang w:val="hr-HR"/>
        </w:rPr>
        <w:t xml:space="preserve"> nekret</w:t>
      </w:r>
      <w:r w:rsidR="00262AB8" w:rsidRPr="00262AB8">
        <w:rPr>
          <w:rFonts w:hAnsi="Times New Roman" w:ascii="Times New Roman"/>
          <w:szCs w:val="24"/>
          <w:lang w:val="hr-HR"/>
        </w:rPr>
        <w:t>ninu</w:t>
      </w:r>
      <w:r w:rsidR="008510CC" w:rsidRPr="00262AB8">
        <w:rPr>
          <w:rFonts w:hAnsi="Times New Roman" w:ascii="Times New Roman"/>
          <w:szCs w:val="24"/>
          <w:lang w:val="hr-HR"/>
        </w:rPr>
        <w:t xml:space="preserve"> oznake </w:t>
      </w:r>
      <w:proofErr w:type="spellStart"/>
      <w:r w:rsidR="008510CC" w:rsidRPr="00262AB8">
        <w:rPr>
          <w:rFonts w:hAnsi="Times New Roman" w:ascii="Times New Roman"/>
          <w:szCs w:val="24"/>
          <w:lang w:val="hr-HR"/>
        </w:rPr>
        <w:t>kat.</w:t>
      </w:r>
      <w:r w:rsidR="00262AB8" w:rsidRPr="00262AB8">
        <w:rPr>
          <w:rFonts w:hAnsi="Times New Roman" w:ascii="Times New Roman"/>
          <w:szCs w:val="24"/>
          <w:lang w:val="hr-HR"/>
        </w:rPr>
        <w:t>čest</w:t>
      </w:r>
      <w:proofErr w:type="spellEnd"/>
      <w:r w:rsidR="00262AB8" w:rsidRPr="00262AB8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262AB8" w:rsidRPr="00262AB8">
        <w:rPr>
          <w:rFonts w:hAnsi="Times New Roman" w:ascii="Times New Roman"/>
          <w:szCs w:val="24"/>
          <w:lang w:val="hr-HR"/>
        </w:rPr>
        <w:t>2428</w:t>
      </w:r>
      <w:proofErr w:type="spellEnd"/>
      <w:r w:rsidR="00262AB8" w:rsidRPr="00262AB8">
        <w:rPr>
          <w:rFonts w:hAnsi="Times New Roman" w:ascii="Times New Roman"/>
          <w:szCs w:val="24"/>
          <w:lang w:val="hr-HR"/>
        </w:rPr>
        <w:t xml:space="preserve">/3, </w:t>
      </w:r>
      <w:proofErr w:type="spellStart"/>
      <w:r w:rsidR="00262AB8" w:rsidRPr="00262AB8">
        <w:rPr>
          <w:rFonts w:hAnsi="Times New Roman" w:ascii="Times New Roman"/>
          <w:szCs w:val="24"/>
          <w:lang w:val="hr-HR"/>
        </w:rPr>
        <w:t>z.ul</w:t>
      </w:r>
      <w:proofErr w:type="spellEnd"/>
      <w:r w:rsidR="00262AB8" w:rsidRPr="00262AB8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262AB8" w:rsidRPr="00262AB8">
        <w:rPr>
          <w:rFonts w:hAnsi="Times New Roman" w:ascii="Times New Roman"/>
          <w:szCs w:val="24"/>
          <w:lang w:val="hr-HR"/>
        </w:rPr>
        <w:t>2534</w:t>
      </w:r>
      <w:proofErr w:type="spellEnd"/>
      <w:r w:rsidR="00262AB8" w:rsidRPr="00262AB8">
        <w:rPr>
          <w:rFonts w:hAnsi="Times New Roman" w:ascii="Times New Roman"/>
          <w:szCs w:val="24"/>
          <w:lang w:val="hr-HR"/>
        </w:rPr>
        <w:t xml:space="preserve"> upisanu</w:t>
      </w:r>
      <w:r w:rsidR="008510CC" w:rsidRPr="00262AB8">
        <w:rPr>
          <w:rFonts w:hAnsi="Times New Roman" w:ascii="Times New Roman"/>
          <w:szCs w:val="24"/>
          <w:lang w:val="hr-HR"/>
        </w:rPr>
        <w:t xml:space="preserve"> kod Općinskog suda u Zaboku, k.o. Veliko </w:t>
      </w:r>
      <w:proofErr w:type="spellStart"/>
      <w:r w:rsidR="008510CC" w:rsidRPr="00262AB8">
        <w:rPr>
          <w:rFonts w:hAnsi="Times New Roman" w:ascii="Times New Roman"/>
          <w:szCs w:val="24"/>
          <w:lang w:val="hr-HR"/>
        </w:rPr>
        <w:t>Trgovišće</w:t>
      </w:r>
      <w:proofErr w:type="spellEnd"/>
      <w:r w:rsidR="008510CC" w:rsidRPr="00262AB8">
        <w:rPr>
          <w:rFonts w:hAnsi="Times New Roman" w:ascii="Times New Roman"/>
          <w:szCs w:val="24"/>
          <w:lang w:val="hr-HR"/>
        </w:rPr>
        <w:t xml:space="preserve"> za cijenu od 1.717.428,</w:t>
      </w:r>
      <w:proofErr w:type="spellStart"/>
      <w:r w:rsidR="008510CC" w:rsidRPr="00262AB8">
        <w:rPr>
          <w:rFonts w:hAnsi="Times New Roman" w:ascii="Times New Roman"/>
          <w:szCs w:val="24"/>
          <w:lang w:val="hr-HR"/>
        </w:rPr>
        <w:t>05</w:t>
      </w:r>
      <w:proofErr w:type="spellEnd"/>
      <w:r w:rsidR="008510CC" w:rsidRPr="00262AB8">
        <w:rPr>
          <w:rFonts w:hAnsi="Times New Roman" w:ascii="Times New Roman"/>
          <w:szCs w:val="24"/>
          <w:lang w:val="hr-HR"/>
        </w:rPr>
        <w:t xml:space="preserve"> kn, a temeljem rješenja o dosudi od </w:t>
      </w:r>
      <w:proofErr w:type="spellStart"/>
      <w:r w:rsidR="008510CC" w:rsidRPr="00262AB8">
        <w:rPr>
          <w:rFonts w:hAnsi="Times New Roman" w:ascii="Times New Roman"/>
          <w:szCs w:val="24"/>
          <w:lang w:val="hr-HR"/>
        </w:rPr>
        <w:t>02</w:t>
      </w:r>
      <w:proofErr w:type="spellEnd"/>
      <w:r w:rsidR="008510CC" w:rsidRPr="00262AB8">
        <w:rPr>
          <w:rFonts w:hAnsi="Times New Roman" w:ascii="Times New Roman"/>
          <w:szCs w:val="24"/>
          <w:lang w:val="hr-HR"/>
        </w:rPr>
        <w:t xml:space="preserve">. kolovoza </w:t>
      </w:r>
      <w:proofErr w:type="spellStart"/>
      <w:r w:rsidR="008510CC" w:rsidRPr="00262AB8">
        <w:rPr>
          <w:rFonts w:hAnsi="Times New Roman" w:ascii="Times New Roman"/>
          <w:szCs w:val="24"/>
          <w:lang w:val="hr-HR"/>
        </w:rPr>
        <w:t>2016.g</w:t>
      </w:r>
      <w:proofErr w:type="spellEnd"/>
      <w:r w:rsidR="008510CC" w:rsidRPr="00262AB8">
        <w:rPr>
          <w:rFonts w:hAnsi="Times New Roman" w:ascii="Times New Roman"/>
          <w:szCs w:val="24"/>
          <w:lang w:val="hr-HR"/>
        </w:rPr>
        <w:t>. pod poslovnim brojem St-</w:t>
      </w:r>
      <w:proofErr w:type="spellStart"/>
      <w:r w:rsidR="008510CC" w:rsidRPr="00262AB8">
        <w:rPr>
          <w:rFonts w:hAnsi="Times New Roman" w:ascii="Times New Roman"/>
          <w:szCs w:val="24"/>
          <w:lang w:val="hr-HR"/>
        </w:rPr>
        <w:t>1450</w:t>
      </w:r>
      <w:proofErr w:type="spellEnd"/>
      <w:r w:rsidR="008510CC" w:rsidRPr="00262AB8">
        <w:rPr>
          <w:rFonts w:hAnsi="Times New Roman" w:ascii="Times New Roman"/>
          <w:szCs w:val="24"/>
          <w:lang w:val="hr-HR"/>
        </w:rPr>
        <w:t>/</w:t>
      </w:r>
      <w:proofErr w:type="spellStart"/>
      <w:r w:rsidR="008510CC" w:rsidRPr="00262AB8">
        <w:rPr>
          <w:rFonts w:hAnsi="Times New Roman" w:ascii="Times New Roman"/>
          <w:szCs w:val="24"/>
          <w:lang w:val="hr-HR"/>
        </w:rPr>
        <w:t>13</w:t>
      </w:r>
      <w:proofErr w:type="spellEnd"/>
      <w:r w:rsidR="008510CC" w:rsidRPr="00262AB8">
        <w:rPr>
          <w:rFonts w:hAnsi="Times New Roman" w:ascii="Times New Roman"/>
          <w:szCs w:val="24"/>
          <w:lang w:val="hr-HR"/>
        </w:rPr>
        <w:t>. Također,</w:t>
      </w:r>
      <w:r w:rsidR="00262AB8" w:rsidRPr="00262AB8">
        <w:rPr>
          <w:rFonts w:hAnsi="Times New Roman" w:ascii="Times New Roman"/>
          <w:szCs w:val="24"/>
          <w:lang w:val="hr-HR"/>
        </w:rPr>
        <w:t xml:space="preserve"> ovoj </w:t>
      </w:r>
      <w:r w:rsidR="00262AB8" w:rsidRPr="00262AB8">
        <w:rPr>
          <w:rFonts w:hAnsi="Times New Roman" w:ascii="Times New Roman"/>
          <w:szCs w:val="24"/>
          <w:lang w:val="hr-HR"/>
        </w:rPr>
        <w:lastRenderedPageBreak/>
        <w:t xml:space="preserve">se </w:t>
      </w:r>
      <w:proofErr w:type="spellStart"/>
      <w:r w:rsidR="00262AB8" w:rsidRPr="00262AB8">
        <w:rPr>
          <w:rFonts w:hAnsi="Times New Roman" w:ascii="Times New Roman"/>
          <w:szCs w:val="24"/>
          <w:lang w:val="hr-HR"/>
        </w:rPr>
        <w:t>kupovnini</w:t>
      </w:r>
      <w:proofErr w:type="spellEnd"/>
      <w:r w:rsidR="00262AB8" w:rsidRPr="00262AB8">
        <w:rPr>
          <w:rFonts w:hAnsi="Times New Roman" w:ascii="Times New Roman"/>
          <w:szCs w:val="24"/>
          <w:lang w:val="hr-HR"/>
        </w:rPr>
        <w:t xml:space="preserve"> pribraja i</w:t>
      </w:r>
      <w:r w:rsidR="008510CC" w:rsidRPr="00262AB8">
        <w:rPr>
          <w:rFonts w:hAnsi="Times New Roman" w:ascii="Times New Roman"/>
          <w:szCs w:val="24"/>
          <w:lang w:val="hr-HR"/>
        </w:rPr>
        <w:t xml:space="preserve"> zadržana jamčevina u iznosu od </w:t>
      </w:r>
      <w:proofErr w:type="spellStart"/>
      <w:r w:rsidR="008510CC" w:rsidRPr="00262AB8">
        <w:rPr>
          <w:rFonts w:hAnsi="Times New Roman" w:ascii="Times New Roman"/>
          <w:szCs w:val="24"/>
          <w:lang w:val="hr-HR"/>
        </w:rPr>
        <w:t>86.000</w:t>
      </w:r>
      <w:proofErr w:type="spellEnd"/>
      <w:r w:rsidR="008510CC" w:rsidRPr="00262AB8">
        <w:rPr>
          <w:rFonts w:hAnsi="Times New Roman" w:ascii="Times New Roman"/>
          <w:szCs w:val="24"/>
          <w:lang w:val="hr-HR"/>
        </w:rPr>
        <w:t>,</w:t>
      </w:r>
      <w:proofErr w:type="spellStart"/>
      <w:r w:rsidR="008510CC" w:rsidRPr="00262AB8">
        <w:rPr>
          <w:rFonts w:hAnsi="Times New Roman" w:ascii="Times New Roman"/>
          <w:szCs w:val="24"/>
          <w:lang w:val="hr-HR"/>
        </w:rPr>
        <w:t>00</w:t>
      </w:r>
      <w:proofErr w:type="spellEnd"/>
      <w:r w:rsidR="008510CC" w:rsidRPr="00262AB8">
        <w:rPr>
          <w:rFonts w:hAnsi="Times New Roman" w:ascii="Times New Roman"/>
          <w:szCs w:val="24"/>
          <w:lang w:val="hr-HR"/>
        </w:rPr>
        <w:t xml:space="preserve"> kn ponuditelja </w:t>
      </w:r>
      <w:proofErr w:type="spellStart"/>
      <w:r w:rsidR="008510CC" w:rsidRPr="00262AB8">
        <w:rPr>
          <w:rFonts w:hAnsi="Times New Roman" w:ascii="Times New Roman"/>
          <w:szCs w:val="24"/>
          <w:lang w:val="hr-HR"/>
        </w:rPr>
        <w:t>ELIRO</w:t>
      </w:r>
      <w:proofErr w:type="spellEnd"/>
      <w:r w:rsidR="008510CC" w:rsidRPr="00262AB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62AB8" w:rsidRPr="00262AB8">
        <w:rPr>
          <w:rFonts w:hAnsi="Times New Roman" w:ascii="Times New Roman"/>
          <w:szCs w:val="24"/>
          <w:lang w:val="hr-HR"/>
        </w:rPr>
        <w:t>NET</w:t>
      </w:r>
      <w:proofErr w:type="spellEnd"/>
      <w:r w:rsidR="00262AB8" w:rsidRPr="00262AB8">
        <w:rPr>
          <w:rFonts w:hAnsi="Times New Roman" w:ascii="Times New Roman"/>
          <w:szCs w:val="24"/>
          <w:lang w:val="hr-HR"/>
        </w:rPr>
        <w:t xml:space="preserve"> d.o.o. iz Zagreba iz razloga jer</w:t>
      </w:r>
      <w:r w:rsidR="008510CC" w:rsidRPr="00262AB8">
        <w:rPr>
          <w:rFonts w:hAnsi="Times New Roman" w:ascii="Times New Roman"/>
          <w:szCs w:val="24"/>
          <w:lang w:val="hr-HR"/>
        </w:rPr>
        <w:t xml:space="preserve"> je isti kao </w:t>
      </w:r>
      <w:proofErr w:type="spellStart"/>
      <w:r w:rsidR="008510CC" w:rsidRPr="00262AB8">
        <w:rPr>
          <w:rFonts w:hAnsi="Times New Roman" w:ascii="Times New Roman"/>
          <w:szCs w:val="24"/>
          <w:lang w:val="hr-HR"/>
        </w:rPr>
        <w:t>dražbovatelj</w:t>
      </w:r>
      <w:proofErr w:type="spellEnd"/>
      <w:r w:rsidR="008510CC" w:rsidRPr="00262AB8">
        <w:rPr>
          <w:rFonts w:hAnsi="Times New Roman" w:ascii="Times New Roman"/>
          <w:szCs w:val="24"/>
          <w:lang w:val="hr-HR"/>
        </w:rPr>
        <w:t xml:space="preserve"> odustao od kupnje gornje nekretnine.</w:t>
      </w:r>
    </w:p>
    <w:p w:rsidRDefault="008510CC" w:rsidP="00971DC6" w:rsidR="008510CC" w:rsidRPr="00262AB8">
      <w:pPr>
        <w:jc w:val="both"/>
        <w:rPr>
          <w:rFonts w:hAnsi="Times New Roman" w:ascii="Times New Roman"/>
          <w:szCs w:val="24"/>
          <w:lang w:val="hr-HR"/>
        </w:rPr>
      </w:pPr>
    </w:p>
    <w:p w:rsidRDefault="0009145D" w:rsidP="00D20E07" w:rsidR="0009145D" w:rsidRPr="00262AB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62AB8">
        <w:rPr>
          <w:rFonts w:hAnsi="Times New Roman" w:ascii="Times New Roman"/>
          <w:szCs w:val="24"/>
          <w:lang w:val="hr-HR"/>
        </w:rPr>
        <w:t xml:space="preserve">Obzirom da je stečajnom upravitelju već određen predujam nagrade u iznosu od </w:t>
      </w:r>
      <w:proofErr w:type="spellStart"/>
      <w:r w:rsidRPr="00262AB8">
        <w:rPr>
          <w:rFonts w:hAnsi="Times New Roman" w:ascii="Times New Roman"/>
          <w:szCs w:val="24"/>
          <w:lang w:val="hr-HR"/>
        </w:rPr>
        <w:t>155.748</w:t>
      </w:r>
      <w:proofErr w:type="spellEnd"/>
      <w:r w:rsidRPr="00262AB8">
        <w:rPr>
          <w:rFonts w:hAnsi="Times New Roman" w:ascii="Times New Roman"/>
          <w:szCs w:val="24"/>
          <w:lang w:val="hr-HR"/>
        </w:rPr>
        <w:t>,</w:t>
      </w:r>
      <w:proofErr w:type="spellStart"/>
      <w:r w:rsidRPr="00262AB8">
        <w:rPr>
          <w:rFonts w:hAnsi="Times New Roman" w:ascii="Times New Roman"/>
          <w:szCs w:val="24"/>
          <w:lang w:val="hr-HR"/>
        </w:rPr>
        <w:t>45</w:t>
      </w:r>
      <w:proofErr w:type="spellEnd"/>
      <w:r w:rsidRPr="00262AB8">
        <w:rPr>
          <w:rFonts w:hAnsi="Times New Roman" w:ascii="Times New Roman"/>
          <w:szCs w:val="24"/>
          <w:lang w:val="hr-HR"/>
        </w:rPr>
        <w:t xml:space="preserve"> kn neto za stečajnu masu koja je unovčena za vrijeme važenja ranije Uredbe (NN </w:t>
      </w:r>
      <w:proofErr w:type="spellStart"/>
      <w:r w:rsidRPr="00262AB8">
        <w:rPr>
          <w:rFonts w:hAnsi="Times New Roman" w:ascii="Times New Roman"/>
          <w:szCs w:val="24"/>
          <w:lang w:val="hr-HR"/>
        </w:rPr>
        <w:t>189</w:t>
      </w:r>
      <w:proofErr w:type="spellEnd"/>
      <w:r w:rsidRPr="00262AB8">
        <w:rPr>
          <w:rFonts w:hAnsi="Times New Roman" w:ascii="Times New Roman"/>
          <w:szCs w:val="24"/>
          <w:lang w:val="hr-HR"/>
        </w:rPr>
        <w:t>/</w:t>
      </w:r>
      <w:proofErr w:type="spellStart"/>
      <w:r w:rsidRPr="00262AB8">
        <w:rPr>
          <w:rFonts w:hAnsi="Times New Roman" w:ascii="Times New Roman"/>
          <w:szCs w:val="24"/>
          <w:lang w:val="hr-HR"/>
        </w:rPr>
        <w:t>03</w:t>
      </w:r>
      <w:proofErr w:type="spellEnd"/>
      <w:r w:rsidRPr="00262AB8">
        <w:rPr>
          <w:rFonts w:hAnsi="Times New Roman" w:ascii="Times New Roman"/>
          <w:szCs w:val="24"/>
          <w:lang w:val="hr-HR"/>
        </w:rPr>
        <w:t>), preostalo je za utvrditi ostatak nagrade koja pripada stečajnom upravitelju, a za stečajnu masu koja je unovčena nakon što je na snagu stupila nova uredba. Dakle, uzevši u obzir da je stečajni upravitelj nakon stupanja na snagu nove uredbe unovčio stečajnu masu u iznosu od 1.803.428,</w:t>
      </w:r>
      <w:proofErr w:type="spellStart"/>
      <w:r w:rsidRPr="00262AB8">
        <w:rPr>
          <w:rFonts w:hAnsi="Times New Roman" w:ascii="Times New Roman"/>
          <w:szCs w:val="24"/>
          <w:lang w:val="hr-HR"/>
        </w:rPr>
        <w:t>05</w:t>
      </w:r>
      <w:proofErr w:type="spellEnd"/>
      <w:r w:rsidRPr="00262AB8">
        <w:rPr>
          <w:rFonts w:hAnsi="Times New Roman" w:ascii="Times New Roman"/>
          <w:szCs w:val="24"/>
          <w:lang w:val="hr-HR"/>
        </w:rPr>
        <w:t xml:space="preserve"> kn (1.717.428,</w:t>
      </w:r>
      <w:proofErr w:type="spellStart"/>
      <w:r w:rsidRPr="00262AB8">
        <w:rPr>
          <w:rFonts w:hAnsi="Times New Roman" w:ascii="Times New Roman"/>
          <w:szCs w:val="24"/>
          <w:lang w:val="hr-HR"/>
        </w:rPr>
        <w:t>05</w:t>
      </w:r>
      <w:proofErr w:type="spellEnd"/>
      <w:r w:rsidRPr="00262AB8">
        <w:rPr>
          <w:rFonts w:hAnsi="Times New Roman" w:ascii="Times New Roman"/>
          <w:szCs w:val="24"/>
          <w:lang w:val="hr-HR"/>
        </w:rPr>
        <w:t xml:space="preserve"> + </w:t>
      </w:r>
      <w:proofErr w:type="spellStart"/>
      <w:r w:rsidRPr="00262AB8">
        <w:rPr>
          <w:rFonts w:hAnsi="Times New Roman" w:ascii="Times New Roman"/>
          <w:szCs w:val="24"/>
          <w:lang w:val="hr-HR"/>
        </w:rPr>
        <w:t>86.000</w:t>
      </w:r>
      <w:proofErr w:type="spellEnd"/>
      <w:r w:rsidRPr="00262AB8">
        <w:rPr>
          <w:rFonts w:hAnsi="Times New Roman" w:ascii="Times New Roman"/>
          <w:szCs w:val="24"/>
          <w:lang w:val="hr-HR"/>
        </w:rPr>
        <w:t>,</w:t>
      </w:r>
      <w:proofErr w:type="spellStart"/>
      <w:r w:rsidRPr="00262AB8">
        <w:rPr>
          <w:rFonts w:hAnsi="Times New Roman" w:ascii="Times New Roman"/>
          <w:szCs w:val="24"/>
          <w:lang w:val="hr-HR"/>
        </w:rPr>
        <w:t>00</w:t>
      </w:r>
      <w:proofErr w:type="spellEnd"/>
      <w:r w:rsidRPr="00262AB8">
        <w:rPr>
          <w:rFonts w:hAnsi="Times New Roman" w:ascii="Times New Roman"/>
          <w:szCs w:val="24"/>
          <w:lang w:val="hr-HR"/>
        </w:rPr>
        <w:t>), pripada mu</w:t>
      </w:r>
      <w:r w:rsidR="00262AB8" w:rsidRPr="00262AB8">
        <w:rPr>
          <w:rFonts w:hAnsi="Times New Roman" w:ascii="Times New Roman"/>
          <w:szCs w:val="24"/>
          <w:lang w:val="hr-HR"/>
        </w:rPr>
        <w:t xml:space="preserve"> dodatna</w:t>
      </w:r>
      <w:r w:rsidRPr="00262AB8">
        <w:rPr>
          <w:rFonts w:hAnsi="Times New Roman" w:ascii="Times New Roman"/>
          <w:szCs w:val="24"/>
          <w:lang w:val="hr-HR"/>
        </w:rPr>
        <w:t xml:space="preserve"> nagrada u iznosu od </w:t>
      </w:r>
      <w:proofErr w:type="spellStart"/>
      <w:r w:rsidRPr="00262AB8">
        <w:rPr>
          <w:rFonts w:hAnsi="Times New Roman" w:ascii="Times New Roman"/>
          <w:szCs w:val="24"/>
          <w:lang w:val="hr-HR"/>
        </w:rPr>
        <w:t>156.239</w:t>
      </w:r>
      <w:proofErr w:type="spellEnd"/>
      <w:r w:rsidRPr="00262AB8">
        <w:rPr>
          <w:rFonts w:hAnsi="Times New Roman" w:ascii="Times New Roman"/>
          <w:szCs w:val="24"/>
          <w:lang w:val="hr-HR"/>
        </w:rPr>
        <w:t>,</w:t>
      </w:r>
      <w:proofErr w:type="spellStart"/>
      <w:r w:rsidRPr="00262AB8">
        <w:rPr>
          <w:rFonts w:hAnsi="Times New Roman" w:ascii="Times New Roman"/>
          <w:szCs w:val="24"/>
          <w:lang w:val="hr-HR"/>
        </w:rPr>
        <w:t>96</w:t>
      </w:r>
      <w:proofErr w:type="spellEnd"/>
      <w:r w:rsidRPr="00262AB8">
        <w:rPr>
          <w:rFonts w:hAnsi="Times New Roman" w:ascii="Times New Roman"/>
          <w:szCs w:val="24"/>
          <w:lang w:val="hr-HR"/>
        </w:rPr>
        <w:t xml:space="preserve"> kn bruto odnosno; iznos od </w:t>
      </w:r>
      <w:proofErr w:type="spellStart"/>
      <w:r w:rsidRPr="00262AB8">
        <w:rPr>
          <w:rFonts w:hAnsi="Times New Roman" w:ascii="Times New Roman"/>
          <w:szCs w:val="24"/>
          <w:lang w:val="hr-HR"/>
        </w:rPr>
        <w:t>16.000</w:t>
      </w:r>
      <w:proofErr w:type="spellEnd"/>
      <w:r w:rsidRPr="00262AB8">
        <w:rPr>
          <w:rFonts w:hAnsi="Times New Roman" w:ascii="Times New Roman"/>
          <w:szCs w:val="24"/>
          <w:lang w:val="hr-HR"/>
        </w:rPr>
        <w:t>,</w:t>
      </w:r>
      <w:proofErr w:type="spellStart"/>
      <w:r w:rsidRPr="00262AB8">
        <w:rPr>
          <w:rFonts w:hAnsi="Times New Roman" w:ascii="Times New Roman"/>
          <w:szCs w:val="24"/>
          <w:lang w:val="hr-HR"/>
        </w:rPr>
        <w:t>00</w:t>
      </w:r>
      <w:proofErr w:type="spellEnd"/>
      <w:r w:rsidRPr="00262AB8">
        <w:rPr>
          <w:rFonts w:hAnsi="Times New Roman" w:ascii="Times New Roman"/>
          <w:szCs w:val="24"/>
          <w:lang w:val="hr-HR"/>
        </w:rPr>
        <w:t xml:space="preserve"> kn na stečajnu masu od </w:t>
      </w:r>
      <w:proofErr w:type="spellStart"/>
      <w:r w:rsidRPr="00262AB8">
        <w:rPr>
          <w:rFonts w:hAnsi="Times New Roman" w:ascii="Times New Roman"/>
          <w:szCs w:val="24"/>
          <w:lang w:val="hr-HR"/>
        </w:rPr>
        <w:t>100.000</w:t>
      </w:r>
      <w:proofErr w:type="spellEnd"/>
      <w:r w:rsidRPr="00262AB8">
        <w:rPr>
          <w:rFonts w:hAnsi="Times New Roman" w:ascii="Times New Roman"/>
          <w:szCs w:val="24"/>
          <w:lang w:val="hr-HR"/>
        </w:rPr>
        <w:t>,</w:t>
      </w:r>
      <w:proofErr w:type="spellStart"/>
      <w:r w:rsidRPr="00262AB8">
        <w:rPr>
          <w:rFonts w:hAnsi="Times New Roman" w:ascii="Times New Roman"/>
          <w:szCs w:val="24"/>
          <w:lang w:val="hr-HR"/>
        </w:rPr>
        <w:t>00</w:t>
      </w:r>
      <w:proofErr w:type="spellEnd"/>
      <w:r w:rsidRPr="00262AB8">
        <w:rPr>
          <w:rFonts w:hAnsi="Times New Roman" w:ascii="Times New Roman"/>
          <w:szCs w:val="24"/>
          <w:lang w:val="hr-HR"/>
        </w:rPr>
        <w:t xml:space="preserve"> kn (</w:t>
      </w:r>
      <w:proofErr w:type="spellStart"/>
      <w:r w:rsidRPr="00262AB8">
        <w:rPr>
          <w:rFonts w:hAnsi="Times New Roman" w:ascii="Times New Roman"/>
          <w:szCs w:val="24"/>
          <w:lang w:val="hr-HR"/>
        </w:rPr>
        <w:t>16</w:t>
      </w:r>
      <w:proofErr w:type="spellEnd"/>
      <w:r w:rsidRPr="00262AB8">
        <w:rPr>
          <w:rFonts w:hAnsi="Times New Roman" w:ascii="Times New Roman"/>
          <w:szCs w:val="24"/>
          <w:lang w:val="hr-HR"/>
        </w:rPr>
        <w:t xml:space="preserve">%), iznos od </w:t>
      </w:r>
      <w:proofErr w:type="spellStart"/>
      <w:r w:rsidRPr="00262AB8">
        <w:rPr>
          <w:rFonts w:hAnsi="Times New Roman" w:ascii="Times New Roman"/>
          <w:szCs w:val="24"/>
          <w:lang w:val="hr-HR"/>
        </w:rPr>
        <w:t>24.000</w:t>
      </w:r>
      <w:proofErr w:type="spellEnd"/>
      <w:r w:rsidRPr="00262AB8">
        <w:rPr>
          <w:rFonts w:hAnsi="Times New Roman" w:ascii="Times New Roman"/>
          <w:szCs w:val="24"/>
          <w:lang w:val="hr-HR"/>
        </w:rPr>
        <w:t xml:space="preserve"> kn na stečajnu masu od </w:t>
      </w:r>
      <w:proofErr w:type="spellStart"/>
      <w:r w:rsidRPr="00262AB8">
        <w:rPr>
          <w:rFonts w:hAnsi="Times New Roman" w:ascii="Times New Roman"/>
          <w:szCs w:val="24"/>
          <w:lang w:val="hr-HR"/>
        </w:rPr>
        <w:t>200.000</w:t>
      </w:r>
      <w:proofErr w:type="spellEnd"/>
      <w:r w:rsidRPr="00262AB8">
        <w:rPr>
          <w:rFonts w:hAnsi="Times New Roman" w:ascii="Times New Roman"/>
          <w:szCs w:val="24"/>
          <w:lang w:val="hr-HR"/>
        </w:rPr>
        <w:t>,</w:t>
      </w:r>
      <w:proofErr w:type="spellStart"/>
      <w:r w:rsidRPr="00262AB8">
        <w:rPr>
          <w:rFonts w:hAnsi="Times New Roman" w:ascii="Times New Roman"/>
          <w:szCs w:val="24"/>
          <w:lang w:val="hr-HR"/>
        </w:rPr>
        <w:t>00</w:t>
      </w:r>
      <w:proofErr w:type="spellEnd"/>
      <w:r w:rsidRPr="00262AB8">
        <w:rPr>
          <w:rFonts w:hAnsi="Times New Roman" w:ascii="Times New Roman"/>
          <w:szCs w:val="24"/>
          <w:lang w:val="hr-HR"/>
        </w:rPr>
        <w:t xml:space="preserve"> kn (</w:t>
      </w:r>
      <w:proofErr w:type="spellStart"/>
      <w:r w:rsidRPr="00262AB8">
        <w:rPr>
          <w:rFonts w:hAnsi="Times New Roman" w:ascii="Times New Roman"/>
          <w:szCs w:val="24"/>
          <w:lang w:val="hr-HR"/>
        </w:rPr>
        <w:t>12</w:t>
      </w:r>
      <w:proofErr w:type="spellEnd"/>
      <w:r w:rsidRPr="00262AB8">
        <w:rPr>
          <w:rFonts w:hAnsi="Times New Roman" w:ascii="Times New Roman"/>
          <w:szCs w:val="24"/>
          <w:lang w:val="hr-HR"/>
        </w:rPr>
        <w:t xml:space="preserve">%), iznos od </w:t>
      </w:r>
      <w:proofErr w:type="spellStart"/>
      <w:r w:rsidRPr="00262AB8">
        <w:rPr>
          <w:rFonts w:hAnsi="Times New Roman" w:ascii="Times New Roman"/>
          <w:szCs w:val="24"/>
          <w:lang w:val="hr-HR"/>
        </w:rPr>
        <w:t>20.000</w:t>
      </w:r>
      <w:proofErr w:type="spellEnd"/>
      <w:r w:rsidRPr="00262AB8">
        <w:rPr>
          <w:rFonts w:hAnsi="Times New Roman" w:ascii="Times New Roman"/>
          <w:szCs w:val="24"/>
          <w:lang w:val="hr-HR"/>
        </w:rPr>
        <w:t>,</w:t>
      </w:r>
      <w:proofErr w:type="spellStart"/>
      <w:r w:rsidRPr="00262AB8">
        <w:rPr>
          <w:rFonts w:hAnsi="Times New Roman" w:ascii="Times New Roman"/>
          <w:szCs w:val="24"/>
          <w:lang w:val="hr-HR"/>
        </w:rPr>
        <w:t>00</w:t>
      </w:r>
      <w:proofErr w:type="spellEnd"/>
      <w:r w:rsidRPr="00262AB8">
        <w:rPr>
          <w:rFonts w:hAnsi="Times New Roman" w:ascii="Times New Roman"/>
          <w:szCs w:val="24"/>
          <w:lang w:val="hr-HR"/>
        </w:rPr>
        <w:t xml:space="preserve">  kn na stečajnu masu od </w:t>
      </w:r>
      <w:proofErr w:type="spellStart"/>
      <w:r w:rsidRPr="00262AB8">
        <w:rPr>
          <w:rFonts w:hAnsi="Times New Roman" w:ascii="Times New Roman"/>
          <w:szCs w:val="24"/>
          <w:lang w:val="hr-HR"/>
        </w:rPr>
        <w:t>200.000</w:t>
      </w:r>
      <w:proofErr w:type="spellEnd"/>
      <w:r w:rsidRPr="00262AB8">
        <w:rPr>
          <w:rFonts w:hAnsi="Times New Roman" w:ascii="Times New Roman"/>
          <w:szCs w:val="24"/>
          <w:lang w:val="hr-HR"/>
        </w:rPr>
        <w:t>, kn (</w:t>
      </w:r>
      <w:proofErr w:type="spellStart"/>
      <w:r w:rsidRPr="00262AB8">
        <w:rPr>
          <w:rFonts w:hAnsi="Times New Roman" w:ascii="Times New Roman"/>
          <w:szCs w:val="24"/>
          <w:lang w:val="hr-HR"/>
        </w:rPr>
        <w:t>10</w:t>
      </w:r>
      <w:proofErr w:type="spellEnd"/>
      <w:r w:rsidRPr="00262AB8">
        <w:rPr>
          <w:rFonts w:hAnsi="Times New Roman" w:ascii="Times New Roman"/>
          <w:szCs w:val="24"/>
          <w:lang w:val="hr-HR"/>
        </w:rPr>
        <w:t xml:space="preserve">%), iznos od </w:t>
      </w:r>
      <w:proofErr w:type="spellStart"/>
      <w:r w:rsidRPr="00262AB8">
        <w:rPr>
          <w:rFonts w:hAnsi="Times New Roman" w:ascii="Times New Roman"/>
          <w:szCs w:val="24"/>
          <w:lang w:val="hr-HR"/>
        </w:rPr>
        <w:t>40.000</w:t>
      </w:r>
      <w:proofErr w:type="spellEnd"/>
      <w:r w:rsidRPr="00262AB8">
        <w:rPr>
          <w:rFonts w:hAnsi="Times New Roman" w:ascii="Times New Roman"/>
          <w:szCs w:val="24"/>
          <w:lang w:val="hr-HR"/>
        </w:rPr>
        <w:t>,</w:t>
      </w:r>
      <w:proofErr w:type="spellStart"/>
      <w:r w:rsidRPr="00262AB8">
        <w:rPr>
          <w:rFonts w:hAnsi="Times New Roman" w:ascii="Times New Roman"/>
          <w:szCs w:val="24"/>
          <w:lang w:val="hr-HR"/>
        </w:rPr>
        <w:t>00</w:t>
      </w:r>
      <w:proofErr w:type="spellEnd"/>
      <w:r w:rsidRPr="00262AB8">
        <w:rPr>
          <w:rFonts w:hAnsi="Times New Roman" w:ascii="Times New Roman"/>
          <w:szCs w:val="24"/>
          <w:lang w:val="hr-HR"/>
        </w:rPr>
        <w:t xml:space="preserve"> kn na stečajnu masu od </w:t>
      </w:r>
      <w:proofErr w:type="spellStart"/>
      <w:r w:rsidRPr="00262AB8">
        <w:rPr>
          <w:rFonts w:hAnsi="Times New Roman" w:ascii="Times New Roman"/>
          <w:szCs w:val="24"/>
          <w:lang w:val="hr-HR"/>
        </w:rPr>
        <w:t>500.000</w:t>
      </w:r>
      <w:proofErr w:type="spellEnd"/>
      <w:r w:rsidRPr="00262AB8">
        <w:rPr>
          <w:rFonts w:hAnsi="Times New Roman" w:ascii="Times New Roman"/>
          <w:szCs w:val="24"/>
          <w:lang w:val="hr-HR"/>
        </w:rPr>
        <w:t>,</w:t>
      </w:r>
      <w:proofErr w:type="spellStart"/>
      <w:r w:rsidRPr="00262AB8">
        <w:rPr>
          <w:rFonts w:hAnsi="Times New Roman" w:ascii="Times New Roman"/>
          <w:szCs w:val="24"/>
          <w:lang w:val="hr-HR"/>
        </w:rPr>
        <w:t>00</w:t>
      </w:r>
      <w:proofErr w:type="spellEnd"/>
      <w:r w:rsidRPr="00262AB8">
        <w:rPr>
          <w:rFonts w:hAnsi="Times New Roman" w:ascii="Times New Roman"/>
          <w:szCs w:val="24"/>
          <w:lang w:val="hr-HR"/>
        </w:rPr>
        <w:t xml:space="preserve"> kn (8%), iznos od </w:t>
      </w:r>
      <w:proofErr w:type="spellStart"/>
      <w:r w:rsidRPr="00262AB8">
        <w:rPr>
          <w:rFonts w:hAnsi="Times New Roman" w:ascii="Times New Roman"/>
          <w:szCs w:val="24"/>
          <w:lang w:val="hr-HR"/>
        </w:rPr>
        <w:t>56.239</w:t>
      </w:r>
      <w:proofErr w:type="spellEnd"/>
      <w:r w:rsidRPr="00262AB8">
        <w:rPr>
          <w:rFonts w:hAnsi="Times New Roman" w:ascii="Times New Roman"/>
          <w:szCs w:val="24"/>
          <w:lang w:val="hr-HR"/>
        </w:rPr>
        <w:t>,</w:t>
      </w:r>
      <w:proofErr w:type="spellStart"/>
      <w:r w:rsidRPr="00262AB8">
        <w:rPr>
          <w:rFonts w:hAnsi="Times New Roman" w:ascii="Times New Roman"/>
          <w:szCs w:val="24"/>
          <w:lang w:val="hr-HR"/>
        </w:rPr>
        <w:t>96</w:t>
      </w:r>
      <w:proofErr w:type="spellEnd"/>
      <w:r w:rsidRPr="00262AB8">
        <w:rPr>
          <w:rFonts w:hAnsi="Times New Roman" w:ascii="Times New Roman"/>
          <w:szCs w:val="24"/>
          <w:lang w:val="hr-HR"/>
        </w:rPr>
        <w:t xml:space="preserve"> kn na stečajnu masu od </w:t>
      </w:r>
      <w:proofErr w:type="spellStart"/>
      <w:r w:rsidRPr="00262AB8">
        <w:rPr>
          <w:rFonts w:hAnsi="Times New Roman" w:ascii="Times New Roman"/>
          <w:szCs w:val="24"/>
          <w:lang w:val="hr-HR"/>
        </w:rPr>
        <w:t>803.428</w:t>
      </w:r>
      <w:proofErr w:type="spellEnd"/>
      <w:r w:rsidRPr="00262AB8">
        <w:rPr>
          <w:rFonts w:hAnsi="Times New Roman" w:ascii="Times New Roman"/>
          <w:szCs w:val="24"/>
          <w:lang w:val="hr-HR"/>
        </w:rPr>
        <w:t>,</w:t>
      </w:r>
      <w:proofErr w:type="spellStart"/>
      <w:r w:rsidRPr="00262AB8">
        <w:rPr>
          <w:rFonts w:hAnsi="Times New Roman" w:ascii="Times New Roman"/>
          <w:szCs w:val="24"/>
          <w:lang w:val="hr-HR"/>
        </w:rPr>
        <w:t>05</w:t>
      </w:r>
      <w:proofErr w:type="spellEnd"/>
      <w:r w:rsidRPr="00262AB8">
        <w:rPr>
          <w:rFonts w:hAnsi="Times New Roman" w:ascii="Times New Roman"/>
          <w:szCs w:val="24"/>
          <w:lang w:val="hr-HR"/>
        </w:rPr>
        <w:t xml:space="preserve"> kn (7%)</w:t>
      </w:r>
      <w:r w:rsidR="00262AB8" w:rsidRPr="00262AB8">
        <w:rPr>
          <w:rFonts w:hAnsi="Times New Roman" w:ascii="Times New Roman"/>
          <w:szCs w:val="24"/>
          <w:lang w:val="hr-HR"/>
        </w:rPr>
        <w:t>, a sve primjenjujući</w:t>
      </w:r>
      <w:r w:rsidRPr="00262AB8">
        <w:rPr>
          <w:rFonts w:hAnsi="Times New Roman" w:ascii="Times New Roman"/>
          <w:szCs w:val="24"/>
          <w:lang w:val="hr-HR"/>
        </w:rPr>
        <w:t xml:space="preserve"> Uredbi o kriterijima i načinu obračuna i plaćanja nagrade stečajnim upraviteljima (NN </w:t>
      </w:r>
      <w:proofErr w:type="spellStart"/>
      <w:r w:rsidRPr="00262AB8">
        <w:rPr>
          <w:rFonts w:hAnsi="Times New Roman" w:ascii="Times New Roman"/>
          <w:szCs w:val="24"/>
          <w:lang w:val="hr-HR"/>
        </w:rPr>
        <w:t>105</w:t>
      </w:r>
      <w:proofErr w:type="spellEnd"/>
      <w:r w:rsidRPr="00262AB8">
        <w:rPr>
          <w:rFonts w:hAnsi="Times New Roman" w:ascii="Times New Roman"/>
          <w:szCs w:val="24"/>
          <w:lang w:val="hr-HR"/>
        </w:rPr>
        <w:t>/</w:t>
      </w:r>
      <w:proofErr w:type="spellStart"/>
      <w:r w:rsidRPr="00262AB8">
        <w:rPr>
          <w:rFonts w:hAnsi="Times New Roman" w:ascii="Times New Roman"/>
          <w:szCs w:val="24"/>
          <w:lang w:val="hr-HR"/>
        </w:rPr>
        <w:t>15</w:t>
      </w:r>
      <w:proofErr w:type="spellEnd"/>
      <w:r w:rsidRPr="00262AB8">
        <w:rPr>
          <w:rFonts w:hAnsi="Times New Roman" w:ascii="Times New Roman"/>
          <w:szCs w:val="24"/>
          <w:lang w:val="hr-HR"/>
        </w:rPr>
        <w:t>).</w:t>
      </w:r>
    </w:p>
    <w:p w:rsidRDefault="0009145D" w:rsidP="00971DC6" w:rsidR="0009145D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270CB9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D20E07">
        <w:rPr>
          <w:rFonts w:hAnsi="Times New Roman" w:ascii="Times New Roman"/>
          <w:szCs w:val="24"/>
          <w:lang w:val="hr-HR"/>
        </w:rPr>
        <w:t>29</w:t>
      </w:r>
      <w:proofErr w:type="spellEnd"/>
      <w:r w:rsidR="00C573E2">
        <w:rPr>
          <w:rFonts w:hAnsi="Times New Roman" w:ascii="Times New Roman"/>
          <w:szCs w:val="24"/>
          <w:lang w:val="hr-HR"/>
        </w:rPr>
        <w:t>. studenog</w:t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C0F02">
        <w:rPr>
          <w:rFonts w:hAnsi="Times New Roman" w:ascii="Times New Roman"/>
          <w:szCs w:val="24"/>
          <w:lang w:val="hr-HR"/>
        </w:rPr>
        <w:t>2016</w:t>
      </w:r>
      <w:proofErr w:type="spellEnd"/>
      <w:r w:rsidR="0084773A" w:rsidRPr="00270CB9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952EA0"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A117C8">
        <w:rPr>
          <w:rFonts w:hAnsi="Times New Roman" w:ascii="Times New Roman"/>
          <w:szCs w:val="24"/>
          <w:lang w:val="hr-HR"/>
        </w:rPr>
        <w:t xml:space="preserve">  </w:t>
      </w:r>
      <w:r w:rsidR="00E67CCB" w:rsidRPr="00270CB9">
        <w:rPr>
          <w:rFonts w:hAnsi="Times New Roman" w:ascii="Times New Roman"/>
          <w:szCs w:val="24"/>
          <w:lang w:val="hr-HR"/>
        </w:rPr>
        <w:t>SUDAC</w:t>
      </w:r>
      <w:r w:rsidRPr="00270CB9">
        <w:rPr>
          <w:rFonts w:hAnsi="Times New Roman" w:ascii="Times New Roman"/>
          <w:szCs w:val="24"/>
          <w:lang w:val="hr-HR"/>
        </w:rPr>
        <w:t>:</w:t>
      </w:r>
    </w:p>
    <w:p w:rsidRDefault="00317030" w:rsidP="006F1824" w:rsidR="006F1824">
      <w:pPr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r w:rsidR="00274B39" w:rsidRPr="00270CB9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270CB9">
        <w:rPr>
          <w:rFonts w:hAnsi="Times New Roman" w:ascii="Times New Roman"/>
          <w:szCs w:val="24"/>
          <w:lang w:val="hr-HR"/>
        </w:rPr>
        <w:t xml:space="preserve">Siladi </w:t>
      </w:r>
      <w:r w:rsidR="001C0F02">
        <w:rPr>
          <w:rFonts w:hAnsi="Times New Roman" w:ascii="Times New Roman"/>
          <w:szCs w:val="24"/>
          <w:lang w:val="hr-HR"/>
        </w:rPr>
        <w:t>Rstić</w:t>
      </w:r>
      <w:r w:rsidR="00D2293D">
        <w:rPr>
          <w:rFonts w:hAnsi="Times New Roman" w:ascii="Times New Roman"/>
          <w:szCs w:val="24"/>
          <w:lang w:val="hr-HR"/>
        </w:rPr>
        <w:t>,v.r.</w:t>
      </w:r>
    </w:p>
    <w:p w:rsidRDefault="00D2293D" w:rsidP="006F1824" w:rsidR="00D2293D">
      <w:pPr>
        <w:rPr>
          <w:rFonts w:hAnsi="Times New Roman" w:ascii="Times New Roman"/>
          <w:szCs w:val="24"/>
          <w:lang w:val="hr-HR"/>
        </w:rPr>
      </w:pPr>
    </w:p>
    <w:p w:rsidRDefault="00D2293D" w:rsidP="00D2293D" w:rsidR="00D2293D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D2293D" w:rsidP="00D2293D" w:rsidR="00D2293D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2293D" w:rsidP="006F1824" w:rsidR="00D2293D">
      <w:pPr>
        <w:rPr>
          <w:rFonts w:hAnsi="Times New Roman" w:ascii="Times New Roman"/>
          <w:szCs w:val="24"/>
          <w:lang w:val="hr-HR"/>
        </w:rPr>
      </w:pPr>
    </w:p>
    <w:p w:rsidRDefault="00F06492" w:rsidP="006F1824" w:rsidR="00F06492" w:rsidRPr="00BF1F94">
      <w:pPr>
        <w:rPr>
          <w:rFonts w:hAnsi="Times New Roman" w:ascii="Times New Roman"/>
          <w:lang w:val="pl-PL"/>
        </w:rPr>
      </w:pPr>
      <w:r w:rsidRPr="00BF1F94">
        <w:rPr>
          <w:rFonts w:hAnsi="Times New Roman" w:ascii="Times New Roman"/>
          <w:lang w:val="pl-PL"/>
        </w:rPr>
        <w:t xml:space="preserve"> </w:t>
      </w:r>
    </w:p>
    <w:p w:rsidRDefault="00F06492" w:rsidP="005D250C" w:rsidR="00F06492">
      <w:pPr>
        <w:rPr>
          <w:rFonts w:hAnsi="Times New Roman" w:ascii="Times New Roman"/>
          <w:szCs w:val="24"/>
          <w:lang w:val="hr-HR"/>
        </w:rPr>
      </w:pPr>
    </w:p>
    <w:p w:rsidRDefault="00ED3714" w:rsidP="005D250C" w:rsidR="00ED3714">
      <w:pPr>
        <w:rPr>
          <w:rFonts w:hAnsi="Times New Roman" w:ascii="Times New Roman"/>
          <w:szCs w:val="24"/>
          <w:lang w:val="hr-HR"/>
        </w:rPr>
      </w:pP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>
        <w:rPr>
          <w:rFonts w:hAnsi="Times New Roman" w:ascii="Times New Roman"/>
          <w:i/>
          <w:szCs w:val="24"/>
          <w:lang w:val="hr-HR"/>
        </w:rPr>
        <w:t>.</w:t>
      </w:r>
    </w:p>
    <w:p w:rsidRDefault="00746943" w:rsidR="00746943">
      <w:pPr>
        <w:rPr>
          <w:rFonts w:hAnsi="Times New Roman" w:ascii="Times New Roman"/>
          <w:szCs w:val="24"/>
          <w:lang w:val="hr-HR"/>
        </w:rPr>
      </w:pPr>
    </w:p>
    <w:p w:rsidRDefault="0078108A" w:rsidR="0078108A" w:rsidRPr="00D2293D">
      <w:pPr>
        <w:rPr>
          <w:rFonts w:hAnsi="Times New Roman" w:ascii="Times New Roman"/>
          <w:color w:val="FFFFFF"/>
          <w:szCs w:val="24"/>
          <w:lang w:val="hr-HR"/>
        </w:rPr>
      </w:pPr>
    </w:p>
    <w:p w:rsidRDefault="0078108A" w:rsidR="0078108A" w:rsidRPr="00D2293D">
      <w:pPr>
        <w:rPr>
          <w:rFonts w:hAnsi="Times New Roman" w:ascii="Times New Roman"/>
          <w:color w:val="FFFFFF"/>
          <w:szCs w:val="24"/>
          <w:lang w:val="hr-HR"/>
        </w:rPr>
      </w:pPr>
      <w:r w:rsidRPr="00D2293D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78108A" w:rsidP="0078108A" w:rsidR="0078108A" w:rsidRPr="00D2293D">
      <w:pPr>
        <w:pStyle w:val="Odlomakpopisa"/>
        <w:numPr>
          <w:ilvl w:val="0"/>
          <w:numId w:val="11"/>
        </w:numPr>
        <w:rPr>
          <w:rFonts w:hAnsi="Times New Roman" w:ascii="Times New Roman"/>
          <w:color w:val="FFFFFF"/>
          <w:szCs w:val="24"/>
          <w:lang w:val="hr-HR"/>
        </w:rPr>
      </w:pPr>
      <w:r w:rsidRPr="00D2293D">
        <w:rPr>
          <w:rFonts w:hAnsi="Times New Roman" w:ascii="Times New Roman"/>
          <w:color w:val="FFFFFF"/>
          <w:szCs w:val="24"/>
          <w:lang w:val="hr-HR"/>
        </w:rPr>
        <w:t>stečajni upravitelj Maroje Stjepović</w:t>
      </w:r>
    </w:p>
    <w:p w:rsidRDefault="0078108A" w:rsidP="0078108A" w:rsidR="0078108A" w:rsidRPr="00D2293D">
      <w:pPr>
        <w:pStyle w:val="Odlomakpopisa"/>
        <w:numPr>
          <w:ilvl w:val="0"/>
          <w:numId w:val="11"/>
        </w:numPr>
        <w:rPr>
          <w:rFonts w:hAnsi="Times New Roman" w:ascii="Times New Roman"/>
          <w:color w:val="FFFFFF"/>
          <w:szCs w:val="24"/>
          <w:lang w:val="hr-HR"/>
        </w:rPr>
      </w:pPr>
      <w:r w:rsidRPr="00D2293D">
        <w:rPr>
          <w:rFonts w:hAnsi="Times New Roman" w:ascii="Times New Roman"/>
          <w:color w:val="FFFFFF"/>
          <w:szCs w:val="24"/>
          <w:lang w:val="hr-HR"/>
        </w:rPr>
        <w:t>E-oglasna ploča</w:t>
      </w:r>
    </w:p>
    <w:sectPr w:rsidSect="00E67CCB" w:rsidR="0078108A" w:rsidRPr="00D2293D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26CB" w:rsidR="009726CB">
      <w:r>
        <w:separator/>
      </w:r>
    </w:p>
  </w:endnote>
  <w:endnote w:id="0" w:type="continuationSeparator">
    <w:p w:rsidRDefault="009726CB" w:rsidR="00972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26CB" w:rsidR="009726CB">
      <w:r>
        <w:separator/>
      </w:r>
    </w:p>
  </w:footnote>
  <w:footnote w:id="0" w:type="continuationSeparator">
    <w:p w:rsidRDefault="009726CB" w:rsidR="009726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D20E07" w:rsidR="005D250C" w:rsidRPr="00D20E07">
    <w:pPr>
      <w:pStyle w:val="Zaglavlje"/>
      <w:ind w:right="360"/>
      <w:rPr>
        <w:rFonts w:hAnsi="Times New Roman" w:ascii="Times New Roman"/>
      </w:rPr>
    </w:pPr>
    <w:r>
      <w:rPr>
        <w:rFonts w:hAnsi="Times New Roman" w:ascii="Times New Roman"/>
      </w:rPr>
      <w:tab/>
      <w:t>2</w:t>
    </w:r>
    <w:r>
      <w:rPr>
        <w:rFonts w:hAnsi="Times New Roman" w:ascii="Times New Roman"/>
      </w:rPr>
      <w:tab/>
    </w:r>
    <w:proofErr w:type="spellStart"/>
    <w:r w:rsidRPr="00D20E07">
      <w:rPr>
        <w:rFonts w:hAnsi="Times New Roman" w:ascii="Times New Roman"/>
      </w:rPr>
      <w:t>47.St</w:t>
    </w:r>
    <w:proofErr w:type="spellEnd"/>
    <w:r w:rsidRPr="00D20E07">
      <w:rPr>
        <w:rFonts w:hAnsi="Times New Roman" w:ascii="Times New Roman"/>
      </w:rPr>
      <w:t>-1450/13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CB" w:rsidR="00A0014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A00148" w:rsidR="00A00148">
    <w:pPr>
      <w:pStyle w:val="Zaglavlje"/>
      <w:rPr>
        <w:rFonts w:hAnsi="Times New Roman" w:ascii="Times New Roman"/>
        <w:lang w:val="hr-HR"/>
      </w:rPr>
    </w:pPr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proofErr w:type="spellStart"/>
    <w:r w:rsidR="00E67CCB" w:rsidRPr="00E67CCB">
      <w:rPr>
        <w:rFonts w:hAnsi="Times New Roman" w:ascii="Times New Roman"/>
        <w:lang w:val="hr-HR"/>
      </w:rPr>
      <w:t>47</w:t>
    </w:r>
    <w:proofErr w:type="spellEnd"/>
    <w:r w:rsidR="00E67CCB" w:rsidRPr="00E67CCB">
      <w:rPr>
        <w:rFonts w:hAnsi="Times New Roman" w:ascii="Times New Roman"/>
        <w:lang w:val="hr-HR"/>
      </w:rPr>
      <w:t>.</w:t>
    </w:r>
    <w:r w:rsidR="001C0F02">
      <w:rPr>
        <w:rFonts w:hAnsi="Times New Roman" w:ascii="Times New Roman"/>
        <w:lang w:val="hr-HR"/>
      </w:rPr>
      <w:t xml:space="preserve"> </w:t>
    </w:r>
    <w:r w:rsidR="00E67CCB" w:rsidRPr="00E67CCB">
      <w:rPr>
        <w:rFonts w:hAnsi="Times New Roman" w:ascii="Times New Roman"/>
        <w:lang w:val="hr-HR"/>
      </w:rPr>
      <w:t>St-</w:t>
    </w:r>
    <w:proofErr w:type="spellStart"/>
    <w:r w:rsidR="00C573E2">
      <w:rPr>
        <w:rFonts w:hAnsi="Times New Roman" w:ascii="Times New Roman"/>
        <w:lang w:val="hr-HR"/>
      </w:rPr>
      <w:t>1450</w:t>
    </w:r>
    <w:proofErr w:type="spellEnd"/>
    <w:r w:rsidR="00C573E2">
      <w:rPr>
        <w:rFonts w:hAnsi="Times New Roman" w:ascii="Times New Roman"/>
        <w:lang w:val="hr-HR"/>
      </w:rPr>
      <w:t>/</w:t>
    </w:r>
    <w:proofErr w:type="spellStart"/>
    <w:r w:rsidR="00C573E2">
      <w:rPr>
        <w:rFonts w:hAnsi="Times New Roman" w:ascii="Times New Roman"/>
        <w:lang w:val="hr-HR"/>
      </w:rPr>
      <w:t>13</w:t>
    </w:r>
    <w:proofErr w:type="spellEnd"/>
    <w:r w:rsidR="00CC6650">
      <w:rPr>
        <w:rFonts w:hAnsi="Times New Roman" w:ascii="Times New Roman"/>
        <w:lang w:val="hr-HR"/>
      </w:rPr>
      <w:t>-</w:t>
    </w:r>
    <w:proofErr w:type="spellStart"/>
    <w:r w:rsidR="00CC6650">
      <w:rPr>
        <w:rFonts w:hAnsi="Times New Roman" w:ascii="Times New Roman"/>
        <w:lang w:val="hr-HR"/>
      </w:rPr>
      <w:t>211</w:t>
    </w:r>
    <w:proofErr w:type="spellEnd"/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03A287F"/>
    <w:multiLevelType w:val="hybridMultilevel"/>
    <w:tmpl w:val="33A47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9145D"/>
    <w:rsid w:val="000A7E0E"/>
    <w:rsid w:val="000B7823"/>
    <w:rsid w:val="0018326B"/>
    <w:rsid w:val="001C0F02"/>
    <w:rsid w:val="002013E2"/>
    <w:rsid w:val="00207F4E"/>
    <w:rsid w:val="00225537"/>
    <w:rsid w:val="00252A2E"/>
    <w:rsid w:val="00262AB8"/>
    <w:rsid w:val="0026698A"/>
    <w:rsid w:val="00270CB9"/>
    <w:rsid w:val="00274B39"/>
    <w:rsid w:val="002E78AC"/>
    <w:rsid w:val="00317030"/>
    <w:rsid w:val="00371239"/>
    <w:rsid w:val="003921CF"/>
    <w:rsid w:val="003C4EC3"/>
    <w:rsid w:val="00452661"/>
    <w:rsid w:val="004A4BFC"/>
    <w:rsid w:val="004C7B81"/>
    <w:rsid w:val="00512069"/>
    <w:rsid w:val="005C6E21"/>
    <w:rsid w:val="005D250C"/>
    <w:rsid w:val="00610FA9"/>
    <w:rsid w:val="00630699"/>
    <w:rsid w:val="0064774B"/>
    <w:rsid w:val="006F1824"/>
    <w:rsid w:val="0074277E"/>
    <w:rsid w:val="00746943"/>
    <w:rsid w:val="00777D64"/>
    <w:rsid w:val="0078108A"/>
    <w:rsid w:val="007973AB"/>
    <w:rsid w:val="007D45E8"/>
    <w:rsid w:val="007E0947"/>
    <w:rsid w:val="007F6F6F"/>
    <w:rsid w:val="0084773A"/>
    <w:rsid w:val="008510CC"/>
    <w:rsid w:val="008A5A96"/>
    <w:rsid w:val="008B1994"/>
    <w:rsid w:val="008B2289"/>
    <w:rsid w:val="00952EA0"/>
    <w:rsid w:val="00954675"/>
    <w:rsid w:val="00971DC6"/>
    <w:rsid w:val="009726CB"/>
    <w:rsid w:val="00981E6F"/>
    <w:rsid w:val="00987F2F"/>
    <w:rsid w:val="009C1FBD"/>
    <w:rsid w:val="009E3051"/>
    <w:rsid w:val="00A00148"/>
    <w:rsid w:val="00A117C8"/>
    <w:rsid w:val="00A1629D"/>
    <w:rsid w:val="00A5565D"/>
    <w:rsid w:val="00A90225"/>
    <w:rsid w:val="00B000E3"/>
    <w:rsid w:val="00B169BE"/>
    <w:rsid w:val="00B505E1"/>
    <w:rsid w:val="00B75307"/>
    <w:rsid w:val="00BC7905"/>
    <w:rsid w:val="00C418F3"/>
    <w:rsid w:val="00C573E2"/>
    <w:rsid w:val="00C96788"/>
    <w:rsid w:val="00CC6650"/>
    <w:rsid w:val="00D1273B"/>
    <w:rsid w:val="00D20E07"/>
    <w:rsid w:val="00D2293D"/>
    <w:rsid w:val="00D621BD"/>
    <w:rsid w:val="00D750E5"/>
    <w:rsid w:val="00D92020"/>
    <w:rsid w:val="00E13F54"/>
    <w:rsid w:val="00E246C5"/>
    <w:rsid w:val="00E24FF3"/>
    <w:rsid w:val="00E44360"/>
    <w:rsid w:val="00E67CCB"/>
    <w:rsid w:val="00ED3714"/>
    <w:rsid w:val="00EE2FEB"/>
    <w:rsid w:val="00F06492"/>
    <w:rsid w:val="00F1376A"/>
    <w:rsid w:val="00F14254"/>
    <w:rsid w:val="00F32F07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064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4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4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4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4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064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4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4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4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4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St-1450/2013-211</izvorni_sadrzaj>
    <derivirana_varijabla naziv="DomainObject.Oznaka_1">St-1450/2013-211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1450</izvorni_sadrzaj>
    <derivirana_varijabla naziv="DomainObject.Predmet.Broj_1">1450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St-1450/2013</izvorni_sadrzaj>
    <derivirana_varijabla naziv="DomainObject.Predmet.OznakaBroj_1">St-1450/2013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
20. ST-1468/13
Promjena rješavatelja po Rješenju 5 Su-15/15-28 od 2.11.2015</izvorni_sadrzaj>
    <derivirana_varijabla naziv="DomainObject.Predmet.PrimjedbaSuca_1">VEZA: 
20. ST-1468/13
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FERO-ERO društvo s ograničenom odgovornošću za proizvodnju, trgovinu i usluge u stečaju</izvorni_sadrzaj>
    <derivirana_varijabla naziv="DomainObject.Predmet.ProtustrankaFormated_1">  FERO-ERO društvo s ograničenom odgovornošću za proizvodnju, trgovinu i usluge u stečaju</derivirana_varijabla>
  </DomainObject.Predmet.ProtustrankaFormated>
  <DomainObject.Predmet.ProtustrankaFormatedOIB>
    <izvorni_sadrzaj>  FERO-ERO društvo s ograničenom odgovornošću za proizvodnju, trgovinu i usluge u stečaju, OIB 95340289932</izvorni_sadrzaj>
    <derivirana_varijabla naziv="DomainObject.Predmet.ProtustrankaFormatedOIB_1">  FERO-ERO društvo s ograničenom odgovornošću za proizvodnju, trgovinu i usluge u stečaju, OIB 95340289932</derivirana_varijabla>
  </DomainObject.Predmet.ProtustrankaFormatedOIB>
  <DomainObject.Predmet.ProtustrankaFormatedWithAdress>
    <izvorni_sadrzaj> FERO-ERO društvo s ograničenom odgovornošću za proizvodnju, trgovinu i usluge u stečaju, Doktora Stanka Pinjuha 15/B, 49210 Veliko Trgovišće</izvorni_sadrzaj>
    <derivirana_varijabla naziv="DomainObject.Predmet.ProtustrankaFormatedWithAdress_1"> FERO-ERO društvo s ograničenom odgovornošću za proizvodnju, trgovinu i usluge u stečaju, Doktora Stanka Pinjuha 15/B, 49210 Veliko Trgovišće</derivirana_varijabla>
  </DomainObject.Predmet.ProtustrankaFormatedWithAdress>
  <DomainObject.Predmet.ProtustrankaFormatedWithAdressOIB>
    <izvorni_sadrzaj> FERO-ERO društvo s ograničenom odgovornošću za proizvodnju, trgovinu i usluge u stečaju, OIB 95340289932, Doktora Stanka Pinjuha 15/B, 49210 Veliko Trgovišće</izvorni_sadrzaj>
    <derivirana_varijabla naziv="DomainObject.Predmet.ProtustrankaFormatedWithAdressOIB_1"> FERO-ERO društvo s ograničenom odgovornošću za proizvodnju, trgovinu i usluge u stečaju, OIB 95340289932, Doktora Stanka Pinjuha 15/B, 49210 Veliko Trgovišće</derivirana_varijabla>
  </DomainObject.Predmet.ProtustrankaFormatedWithAdressOIB>
  <DomainObject.Predmet.ProtustrankaWithAdress>
    <izvorni_sadrzaj>FERO-ERO društvo s ograničenom odgovornošću za proizvodnju, trgovinu i usluge u stečaju Doktora Stanka Pinjuha 15/B, 49210 Veliko Trgovišće</izvorni_sadrzaj>
    <derivirana_varijabla naziv="DomainObject.Predmet.ProtustrankaWithAdress_1">FERO-ERO društvo s ograničenom odgovornošću za proizvodnju, trgovinu i usluge u stečaju Doktora Stanka Pinjuha 15/B, 49210 Veliko Trgovišće</derivirana_varijabla>
  </DomainObject.Predmet.ProtustrankaWithAdress>
  <DomainObject.Predmet.ProtustrankaWithAdressOIB>
    <izvorni_sadrzaj>FERO-ERO društvo s ograničenom odgovornošću za proizvodnju, trgovinu i usluge u stečaju, OIB 95340289932, Doktora Stanka Pinjuha 15/B, 49210 Veliko Trgovišće</izvorni_sadrzaj>
    <derivirana_varijabla naziv="DomainObject.Predmet.ProtustrankaWithAdressOIB_1">FERO-ERO društvo s ograničenom odgovornošću za proizvodnju, trgovinu i usluge u stečaju, OIB 95340289932, Doktora Stanka Pinjuha 15/B, 49210 Veliko Trgovišće</derivirana_varijabla>
  </DomainObject.Predmet.ProtustrankaWithAdressOIB>
  <DomainObject.Predmet.ProtustrankaNazivFormated>
    <izvorni_sadrzaj>FERO-ERO društvo s ograničenom odgovornošću za proizvodnju, trgovinu i usluge u stečaju</izvorni_sadrzaj>
    <derivirana_varijabla naziv="DomainObject.Predmet.ProtustrankaNazivFormated_1">FERO-ERO društvo s ograničenom odgovornošću za proizvodnju, trgovinu i usluge u stečaju</derivirana_varijabla>
  </DomainObject.Predmet.ProtustrankaNazivFormated>
  <DomainObject.Predmet.ProtustrankaNazivFormatedOIB>
    <izvorni_sadrzaj>FERO-ERO društvo s ograničenom odgovornošću za proizvodnju, trgovinu i usluge u stečaju, OIB 95340289932</izvorni_sadrzaj>
    <derivirana_varijabla naziv="DomainObject.Predmet.ProtustrankaNazivFormatedOIB_1">FERO-ERO društvo s ograničenom odgovornošću za proizvodnju, trgovinu i usluge u stečaju, OIB 95340289932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Igor Kujundžić; TOMISLAV PETRINEC; MARINA ŠPOLJARIĆ; OPĆINSKI GRAĐANSKI SUD U ZAGREBU-ZK ODJEL; Sandra Žugec Gregović; HIDRAULIKA PROMET društvo s ograničenom odgovornošću za proizvodnju, trgovinu i usluge; C.P.I. EXPERTUS društvo s ograničenom odgovornošću za usluge; ELIRO NET d.o.o. za usluge i trgovinu; VIATOR&amp;VEKTOR PROJEKTI d.o.o. za trgovinu i otpremništvo; PREMIUM d.o.o. za proizvodnju, trgovinu i usluge; M.I.-HEL. d.o.o. za građevinarstvo i trgovinu</izvorni_sadrzaj>
    <derivirana_varijabla naziv="DomainObject.Predmet.StrankaFormated_1">  FINA ZAGREB; Igor Kujundžić; TOMISLAV PETRINEC; MARINA ŠPOLJARIĆ; OPĆINSKI GRAĐANSKI SUD U ZAGREBU-ZK ODJEL; Sandra Žugec Gregović; HIDRAULIKA PROMET društvo s ograničenom odgovornošću za proizvodnju, trgovinu i usluge; C.P.I. EXPERTUS društvo s ograničenom odgovornošću za usluge; ELIRO NET d.o.o. za usluge i trgovinu; VIATOR&amp;VEKTOR PROJEKTI d.o.o. za trgovinu i otpremništvo; PREMIUM d.o.o. za proizvodnju, trgovinu i usluge; M.I.-HEL. d.o.o. za građevinarstvo i trgovinu</derivirana_varijabla>
  </DomainObject.Predmet.StrankaFormated>
  <DomainObject.Predmet.StrankaFormatedOIB>
    <izvorni_sadrzaj>  FINA ZAGREB, OIB 85821130368; Igor Kujundžić, OIB 13093113042; TOMISLAV PETRINEC, OIB 69026919829; MARINA ŠPOLJARIĆ; OPĆINSKI GRAĐANSKI SUD U ZAGREBU-ZK ODJEL, OIB 01252163117; Sandra Žugec Gregović, OIB 33657285422; HIDRAULIKA PROMET društvo s ograničenom odgovornošću za proizvodnju, trgovinu i usluge, OIB 69048614769; C.P.I. EXPERTUS društvo s ograničenom odgovornošću za usluge, OIB 47093473505; ELIRO NET d.o.o. za usluge i trgovinu, OIB 85104650005; VIATOR&amp;VEKTOR PROJEKTI d.o.o. za trgovinu i otpremništvo, OIB 96740215145; PREMIUM d.o.o. za proizvodnju, trgovinu i usluge, OIB 56324002972; M.I.-HEL. d.o.o. za građevinarstvo i trgovinu, OIB 93329033401</izvorni_sadrzaj>
    <derivirana_varijabla naziv="DomainObject.Predmet.StrankaFormatedOIB_1">  FINA ZAGREB, OIB 85821130368; Igor Kujundžić, OIB 13093113042; TOMISLAV PETRINEC, OIB 69026919829; MARINA ŠPOLJARIĆ; OPĆINSKI GRAĐANSKI SUD U ZAGREBU-ZK ODJEL, OIB 01252163117; Sandra Žugec Gregović, OIB 33657285422; HIDRAULIKA PROMET društvo s ograničenom odgovornošću za proizvodnju, trgovinu i usluge, OIB 69048614769; C.P.I. EXPERTUS društvo s ograničenom odgovornošću za usluge, OIB 47093473505; ELIRO NET d.o.o. za usluge i trgovinu, OIB 85104650005; VIATOR&amp;VEKTOR PROJEKTI d.o.o. za trgovinu i otpremništvo, OIB 96740215145; PREMIUM d.o.o. za proizvodnju, trgovinu i usluge, OIB 56324002972; M.I.-HEL. d.o.o. za građevinarstvo i trgovinu, OIB 93329033401</derivirana_varijabla>
  </DomainObject.Predmet.StrankaFormatedOIB>
  <DomainObject.Predmet.StrankaFormatedWithAdress>
    <izvorni_sadrzaj> FINA ZAGREB, Albrechtova 42, 10000 Zagreb; Igor Kujundžić, Ulica Hrvatskih Branitelja 5, Zagreb; TOMISLAV PETRINEC; MARINA ŠPOLJARIĆ; OPĆINSKI GRAĐANSKI SUD U ZAGREBU-ZK ODJEL; Sandra Žugec Gregović, Lumbarda 224, 20260 Lumbarda; HIDRAULIKA PROMET društvo s ograničenom odgovornošću za proizvodnju, trgovinu i usluge, Srednjaci 12, Zagreb; C.P.I. EXPERTUS društvo s ograničenom odgovornošću za usluge, Donje Svetice 46b, Zagreb; ELIRO NET d.o.o. za usluge i trgovinu, Poljana Jurja Andrassyja 14, Zagreb; VIATOR&amp;VEKTOR PROJEKTI d.o.o. za trgovinu i otpremništvo, Beethovenova 3, Zagreb; PREMIUM d.o.o. za proizvodnju, trgovinu i usluge, Vladimira Nazora 6, 10000 Zagreb; M.I.-HEL. d.o.o. za građevinarstvo i trgovinu, Matije Gupca 28, 49210 Zabok</izvorni_sadrzaj>
    <derivirana_varijabla naziv="DomainObject.Predmet.StrankaFormatedWithAdress_1"> FINA ZAGREB, Albrechtova 42, 10000 Zagreb; Igor Kujundžić, Ulica Hrvatskih Branitelja 5, Zagreb; TOMISLAV PETRINEC; MARINA ŠPOLJARIĆ; OPĆINSKI GRAĐANSKI SUD U ZAGREBU-ZK ODJEL; Sandra Žugec Gregović, Lumbarda 224, 20260 Lumbarda; HIDRAULIKA PROMET društvo s ograničenom odgovornošću za proizvodnju, trgovinu i usluge, Srednjaci 12, Zagreb; C.P.I. EXPERTUS društvo s ograničenom odgovornošću za usluge, Donje Svetice 46b, Zagreb; ELIRO NET d.o.o. za usluge i trgovinu, Poljana Jurja Andrassyja 14, Zagreb; VIATOR&amp;VEKTOR PROJEKTI d.o.o. za trgovinu i otpremništvo, Beethovenova 3, Zagreb; PREMIUM d.o.o. za proizvodnju, trgovinu i usluge, Vladimira Nazora 6, 10000 Zagreb; M.I.-HEL. d.o.o. za građevinarstvo i trgovinu, Matije Gupca 28, 49210 Zabok</derivirana_varijabla>
  </DomainObject.Predmet.StrankaFormatedWithAdress>
  <DomainObject.Predmet.StrankaFormatedWithAdressOIB>
    <izvorni_sadrzaj> FINA ZAGREB, OIB 85821130368, Albrechtova 42, 10000 Zagreb; Igor Kujundžić, OIB 13093113042, Ulica Hrvatskih Branitelja 5, Zagreb; TOMISLAV PETRINEC, OIB 69026919829; MARINA ŠPOLJARIĆ; OPĆINSKI GRAĐANSKI SUD U ZAGREBU-ZK ODJEL, OIB 01252163117; Sandra Žugec Gregović, OIB 33657285422, Lumbarda 224, 20260 Lumbarda; HIDRAULIKA PROMET društvo s ograničenom odgovornošću za proizvodnju, trgovinu i usluge, OIB 69048614769, Srednjaci 12, Zagreb; C.P.I. EXPERTUS društvo s ograničenom odgovornošću za usluge, OIB 47093473505, Donje Svetice 46b, Zagreb; ELIRO NET d.o.o. za usluge i trgovinu, OIB 85104650005, Poljana Jurja Andrassyja 14, Zagreb; VIATOR&amp;VEKTOR PROJEKTI d.o.o. za trgovinu i otpremništvo, OIB 96740215145, Beethovenova 3, Zagreb; PREMIUM d.o.o. za proizvodnju, trgovinu i usluge, OIB 56324002972, Vladimira Nazora 6, 10000 Zagreb; M.I.-HEL. d.o.o. za građevinarstvo i trgovinu, OIB 93329033401, Matije Gupca 28, 49210 Zabok</izvorni_sadrzaj>
    <derivirana_varijabla naziv="DomainObject.Predmet.StrankaFormatedWithAdressOIB_1"> FINA ZAGREB, OIB 85821130368, Albrechtova 42, 10000 Zagreb; Igor Kujundžić, OIB 13093113042, Ulica Hrvatskih Branitelja 5, Zagreb; TOMISLAV PETRINEC, OIB 69026919829; MARINA ŠPOLJARIĆ; OPĆINSKI GRAĐANSKI SUD U ZAGREBU-ZK ODJEL, OIB 01252163117; Sandra Žugec Gregović, OIB 33657285422, Lumbarda 224, 20260 Lumbarda; HIDRAULIKA PROMET društvo s ograničenom odgovornošću za proizvodnju, trgovinu i usluge, OIB 69048614769, Srednjaci 12, Zagreb; C.P.I. EXPERTUS društvo s ograničenom odgovornošću za usluge, OIB 47093473505, Donje Svetice 46b, Zagreb; ELIRO NET d.o.o. za usluge i trgovinu, OIB 85104650005, Poljana Jurja Andrassyja 14, Zagreb; VIATOR&amp;VEKTOR PROJEKTI d.o.o. za trgovinu i otpremništvo, OIB 96740215145, Beethovenova 3, Zagreb; PREMIUM d.o.o. za proizvodnju, trgovinu i usluge, OIB 56324002972, Vladimira Nazora 6, 10000 Zagreb; M.I.-HEL. d.o.o. za građevinarstvo i trgovinu, OIB 93329033401, Matije Gupca 28, 49210 Zabok</derivirana_varijabla>
  </DomainObject.Predmet.StrankaFormatedWithAdressOIB>
  <DomainObject.Predmet.StrankaWithAdress>
    <izvorni_sadrzaj>FINA ZAGREB Albrechtova 42,10000 Zagreb,Igor Kujundžić Ulica Hrvatskih Branitelja 5,Zagreb,TOMISLAV PETRINEC ,MARINA ŠPOLJARIĆ ,OPĆINSKI GRAĐANSKI SUD U ZAGREBU-ZK ODJEL ,Sandra Žugec Gregović Lumbarda 224,20260 Lumbarda,HIDRAULIKA PROMET društvo s ograničenom odgovornošću za proizvodnju, trgovinu i usluge Srednjaci 12,Zagreb,C.P.I. EXPERTUS društvo s ograničenom odgovornošću za usluge Donje Svetice 46b,Zagreb,ELIRO NET d.o.o. za usluge i trgovinu Poljana Jurja Andrassyja 14,Zagreb,VIATOR&amp;VEKTOR PROJEKTI d.o.o. za trgovinu i otpremništvo Beethovenova 3,Zagreb,PREMIUM d.o.o. za proizvodnju, trgovinu i usluge Vladimira Nazora 6,10000 Zagreb,M.I.-HEL. d.o.o. za građevinarstvo i trgovinu Matije Gupca 28,49210 Zabok</izvorni_sadrzaj>
    <derivirana_varijabla naziv="DomainObject.Predmet.StrankaWithAdress_1">FINA ZAGREB Albrechtova 42,10000 Zagreb,Igor Kujundžić Ulica Hrvatskih Branitelja 5,Zagreb,TOMISLAV PETRINEC ,MARINA ŠPOLJARIĆ ,OPĆINSKI GRAĐANSKI SUD U ZAGREBU-ZK ODJEL ,Sandra Žugec Gregović Lumbarda 224,20260 Lumbarda,HIDRAULIKA PROMET društvo s ograničenom odgovornošću za proizvodnju, trgovinu i usluge Srednjaci 12,Zagreb,C.P.I. EXPERTUS društvo s ograničenom odgovornošću za usluge Donje Svetice 46b,Zagreb,ELIRO NET d.o.o. za usluge i trgovinu Poljana Jurja Andrassyja 14,Zagreb,VIATOR&amp;VEKTOR PROJEKTI d.o.o. za trgovinu i otpremništvo Beethovenova 3,Zagreb,PREMIUM d.o.o. za proizvodnju, trgovinu i usluge Vladimira Nazora 6,10000 Zagreb,M.I.-HEL. d.o.o. za građevinarstvo i trgovinu Matije Gupca 28,49210 Zabok</derivirana_varijabla>
  </DomainObject.Predmet.StrankaWithAdress>
  <DomainObject.Predmet.StrankaWithAdressOIB>
    <izvorni_sadrzaj>FINA ZAGREB, OIB 85821130368, Albrechtova 42,10000 Zagreb,Igor Kujundžić, OIB 13093113042, Ulica Hrvatskih Branitelja 5,Zagreb,TOMISLAV PETRINEC, OIB 69026919829,MARINA ŠPOLJARIĆ,OPĆINSKI GRAĐANSKI SUD U ZAGREBU-ZK ODJEL, OIB 01252163117,Sandra Žugec Gregović, OIB 33657285422, Lumbarda 224,20260 Lumbarda,HIDRAULIKA PROMET društvo s ograničenom odgovornošću za proizvodnju, trgovinu i usluge, OIB 69048614769, Srednjaci 12,Zagreb,C.P.I. EXPERTUS društvo s ograničenom odgovornošću za usluge, OIB 47093473505, Donje Svetice 46b,Zagreb,ELIRO NET d.o.o. za usluge i trgovinu, OIB 85104650005, Poljana Jurja Andrassyja 14,Zagreb,VIATOR&amp;VEKTOR PROJEKTI d.o.o. za trgovinu i otpremništvo, OIB 96740215145, Beethovenova 3,Zagreb,PREMIUM d.o.o. za proizvodnju, trgovinu i usluge, OIB 56324002972, Vladimira Nazora 6,10000 Zagreb,M.I.-HEL. d.o.o. za građevinarstvo i trgovinu, OIB 93329033401, Matije Gupca 28,49210 Zabok</izvorni_sadrzaj>
    <derivirana_varijabla naziv="DomainObject.Predmet.StrankaWithAdressOIB_1">FINA ZAGREB, OIB 85821130368, Albrechtova 42,10000 Zagreb,Igor Kujundžić, OIB 13093113042, Ulica Hrvatskih Branitelja 5,Zagreb,TOMISLAV PETRINEC, OIB 69026919829,MARINA ŠPOLJARIĆ,OPĆINSKI GRAĐANSKI SUD U ZAGREBU-ZK ODJEL, OIB 01252163117,Sandra Žugec Gregović, OIB 33657285422, Lumbarda 224,20260 Lumbarda,HIDRAULIKA PROMET društvo s ograničenom odgovornošću za proizvodnju, trgovinu i usluge, OIB 69048614769, Srednjaci 12,Zagreb,C.P.I. EXPERTUS društvo s ograničenom odgovornošću za usluge, OIB 47093473505, Donje Svetice 46b,Zagreb,ELIRO NET d.o.o. za usluge i trgovinu, OIB 85104650005, Poljana Jurja Andrassyja 14,Zagreb,VIATOR&amp;VEKTOR PROJEKTI d.o.o. za trgovinu i otpremništvo, OIB 96740215145, Beethovenova 3,Zagreb,PREMIUM d.o.o. za proizvodnju, trgovinu i usluge, OIB 56324002972, Vladimira Nazora 6,10000 Zagreb,M.I.-HEL. d.o.o. za građevinarstvo i trgovinu, OIB 93329033401, Matije Gupca 28,49210 Zabok</derivirana_varijabla>
  </DomainObject.Predmet.StrankaWithAdressOIB>
  <DomainObject.Predmet.StrankaNazivFormated>
    <izvorni_sadrzaj>FINA ZAGREB,Igor Kujundžić,TOMISLAV PETRINEC,MARINA ŠPOLJARIĆ,OPĆINSKI GRAĐANSKI SUD U ZAGREBU-ZK ODJEL,Sandra Žugec Gregović,HIDRAULIKA PROMET društvo s ograničenom odgovornošću za proizvodnju, trgovinu i usluge,C.P.I. EXPERTUS društvo s ograničenom odgovornošću za usluge,ELIRO NET d.o.o. za usluge i trgovinu,VIATOR&amp;VEKTOR PROJEKTI d.o.o. za trgovinu i otpremništvo,PREMIUM d.o.o. za proizvodnju, trgovinu i usluge,M.I.-HEL. d.o.o. za građevinarstvo i trgovinu</izvorni_sadrzaj>
    <derivirana_varijabla naziv="DomainObject.Predmet.StrankaNazivFormated_1">FINA ZAGREB,Igor Kujundžić,TOMISLAV PETRINEC,MARINA ŠPOLJARIĆ,OPĆINSKI GRAĐANSKI SUD U ZAGREBU-ZK ODJEL,Sandra Žugec Gregović,HIDRAULIKA PROMET društvo s ograničenom odgovornošću za proizvodnju, trgovinu i usluge,C.P.I. EXPERTUS društvo s ograničenom odgovornošću za usluge,ELIRO NET d.o.o. za usluge i trgovinu,VIATOR&amp;VEKTOR PROJEKTI d.o.o. za trgovinu i otpremništvo,PREMIUM d.o.o. za proizvodnju, trgovinu i usluge,M.I.-HEL. d.o.o. za građevinarstvo i trgovinu</derivirana_varijabla>
  </DomainObject.Predmet.StrankaNazivFormated>
  <DomainObject.Predmet.StrankaNazivFormatedOIB>
    <izvorni_sadrzaj>FINA ZAGREB, OIB 85821130368,Igor Kujundžić, OIB 13093113042,TOMISLAV PETRINEC, OIB 69026919829,MARINA ŠPOLJARIĆ,OPĆINSKI GRAĐANSKI SUD U ZAGREBU-ZK ODJEL, OIB 01252163117,Sandra Žugec Gregović, OIB 33657285422,HIDRAULIKA PROMET društvo s ograničenom odgovornošću za proizvodnju, trgovinu i usluge, OIB 69048614769,C.P.I. EXPERTUS društvo s ograničenom odgovornošću za usluge, OIB 47093473505,ELIRO NET d.o.o. za usluge i trgovinu, OIB 85104650005,VIATOR&amp;VEKTOR PROJEKTI d.o.o. za trgovinu i otpremništvo, OIB 96740215145,PREMIUM d.o.o. za proizvodnju, trgovinu i usluge, OIB 56324002972,M.I.-HEL. d.o.o. za građevinarstvo i trgovinu, OIB 93329033401</izvorni_sadrzaj>
    <derivirana_varijabla naziv="DomainObject.Predmet.StrankaNazivFormatedOIB_1">FINA ZAGREB, OIB 85821130368,Igor Kujundžić, OIB 13093113042,TOMISLAV PETRINEC, OIB 69026919829,MARINA ŠPOLJARIĆ,OPĆINSKI GRAĐANSKI SUD U ZAGREBU-ZK ODJEL, OIB 01252163117,Sandra Žugec Gregović, OIB 33657285422,HIDRAULIKA PROMET društvo s ograničenom odgovornošću za proizvodnju, trgovinu i usluge, OIB 69048614769,C.P.I. EXPERTUS društvo s ograničenom odgovornošću za usluge, OIB 47093473505,ELIRO NET d.o.o. za usluge i trgovinu, OIB 85104650005,VIATOR&amp;VEKTOR PROJEKTI d.o.o. za trgovinu i otpremništvo, OIB 96740215145,PREMIUM d.o.o. za proizvodnju, trgovinu i usluge, OIB 56324002972,M.I.-HEL. d.o.o. za građevinarstvo i trgovinu, OIB 93329033401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izvorni_sadrzaj>
    <derivirana_varijabla naziv="DomainObject.Predmet.StrankaListFormated_1"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derivirana_varijabla>
  </DomainObject.Predmet.StrankaListFormated>
  <DomainObject.Predmet.StrankaListFormatedOIB>
    <izvorni_sadrzaj>
      <item>FINA ZAGREB, OIB 85821130368</item>
      <item>Igor Kujundžić, OIB 13093113042</item>
      <item>TOMISLAV PETRINEC, OIB 69026919829</item>
      <item>MARINA ŠPOLJARIĆ</item>
      <item>OPĆINSKI GRAĐANSKI SUD U ZAGREBU-ZK ODJEL, OIB 01252163117</item>
      <item>Sandra Žugec Gregović, OIB 33657285422</item>
      <item>HIDRAULIKA PROMET društvo s ograničenom odgovornošću za proizvodnju, trgovinu i usluge, OIB 69048614769</item>
      <item>C.P.I. EXPERTUS društvo s ograničenom odgovornošću za usluge, OIB 47093473505</item>
      <item>ELIRO NET d.o.o. za usluge i trgovinu, OIB 85104650005</item>
      <item>VIATOR&amp;VEKTOR PROJEKTI d.o.o. za trgovinu i otpremništvo, OIB 96740215145</item>
      <item>PREMIUM d.o.o. za proizvodnju, trgovinu i usluge, OIB 56324002972</item>
      <item>M.I.-HEL. d.o.o. za građevinarstvo i trgovinu, OIB 93329033401</item>
    </izvorni_sadrzaj>
    <derivirana_varijabla naziv="DomainObject.Predmet.StrankaListFormatedOIB_1">
      <item>FINA ZAGREB, OIB 85821130368</item>
      <item>Igor Kujundžić, OIB 13093113042</item>
      <item>TOMISLAV PETRINEC, OIB 69026919829</item>
      <item>MARINA ŠPOLJARIĆ</item>
      <item>OPĆINSKI GRAĐANSKI SUD U ZAGREBU-ZK ODJEL, OIB 01252163117</item>
      <item>Sandra Žugec Gregović, OIB 33657285422</item>
      <item>HIDRAULIKA PROMET društvo s ograničenom odgovornošću za proizvodnju, trgovinu i usluge, OIB 69048614769</item>
      <item>C.P.I. EXPERTUS društvo s ograničenom odgovornošću za usluge, OIB 47093473505</item>
      <item>ELIRO NET d.o.o. za usluge i trgovinu, OIB 85104650005</item>
      <item>VIATOR&amp;VEKTOR PROJEKTI d.o.o. za trgovinu i otpremništvo, OIB 96740215145</item>
      <item>PREMIUM d.o.o. za proizvodnju, trgovinu i usluge, OIB 56324002972</item>
      <item>M.I.-HEL. d.o.o. za građevinarstvo i trgovinu, OIB 93329033401</item>
    </derivirana_varijabla>
  </DomainObject.Predmet.StrankaListFormatedOIB>
  <DomainObject.Predmet.StrankaListFormatedWithAdress>
    <izvorni_sadrzaj>
      <item>FINA ZAGREB, Albrechtova 42, 10000 Zagreb</item>
      <item>Igor Kujundžić, Ulica Hrvatskih Branitelja 5, Zagreb</item>
      <item>TOMISLAV PETRINEC</item>
      <item>MARINA ŠPOLJARIĆ</item>
      <item>OPĆINSKI GRAĐANSKI SUD U ZAGREBU-ZK ODJEL</item>
      <item>Sandra Žugec Gregović, Lumbarda 224, 20260 Lumbarda</item>
      <item>HIDRAULIKA PROMET društvo s ograničenom odgovornošću za proizvodnju, trgovinu i usluge, Srednjaci 12, Zagreb</item>
      <item>C.P.I. EXPERTUS društvo s ograničenom odgovornošću za usluge, Donje Svetice 46b, Zagreb</item>
      <item>ELIRO NET d.o.o. za usluge i trgovinu, Poljana Jurja Andrassyja 14, Zagreb</item>
      <item>VIATOR&amp;VEKTOR PROJEKTI d.o.o. za trgovinu i otpremništvo, Beethovenova 3, Zagreb</item>
      <item>PREMIUM d.o.o. za proizvodnju, trgovinu i usluge, Vladimira Nazora 6, 10000 Zagreb</item>
      <item>M.I.-HEL. d.o.o. za građevinarstvo i trgovinu, Matije Gupca 28, 49210 Zabok</item>
    </izvorni_sadrzaj>
    <derivirana_varijabla naziv="DomainObject.Predmet.StrankaListFormatedWithAdress_1">
      <item>FINA ZAGREB, Albrechtova 42, 10000 Zagreb</item>
      <item>Igor Kujundžić, Ulica Hrvatskih Branitelja 5, Zagreb</item>
      <item>TOMISLAV PETRINEC</item>
      <item>MARINA ŠPOLJARIĆ</item>
      <item>OPĆINSKI GRAĐANSKI SUD U ZAGREBU-ZK ODJEL</item>
      <item>Sandra Žugec Gregović, Lumbarda 224, 20260 Lumbarda</item>
      <item>HIDRAULIKA PROMET društvo s ograničenom odgovornošću za proizvodnju, trgovinu i usluge, Srednjaci 12, Zagreb</item>
      <item>C.P.I. EXPERTUS društvo s ograničenom odgovornošću za usluge, Donje Svetice 46b, Zagreb</item>
      <item>ELIRO NET d.o.o. za usluge i trgovinu, Poljana Jurja Andrassyja 14, Zagreb</item>
      <item>VIATOR&amp;VEKTOR PROJEKTI d.o.o. za trgovinu i otpremništvo, Beethovenova 3, Zagreb</item>
      <item>PREMIUM d.o.o. za proizvodnju, trgovinu i usluge, Vladimira Nazora 6, 10000 Zagreb</item>
      <item>M.I.-HEL. d.o.o. za građevinarstvo i trgovinu, Matije Gupca 28, 49210 Zabok</item>
    </derivirana_varijabla>
  </DomainObject.Predmet.StrankaListFormatedWithAdress>
  <DomainObject.Predmet.StrankaListFormatedWithAdressOIB>
    <izvorni_sadrzaj>
      <item>FINA ZAGREB, OIB 85821130368, Albrechtova 42, 10000 Zagreb</item>
      <item>Igor Kujundžić, OIB 13093113042, Ulica Hrvatskih Branitelja 5, Zagreb</item>
      <item>TOMISLAV PETRINEC, OIB 69026919829</item>
      <item>MARINA ŠPOLJARIĆ</item>
      <item>OPĆINSKI GRAĐANSKI SUD U ZAGREBU-ZK ODJEL, OIB 01252163117</item>
      <item>Sandra Žugec Gregović, OIB 33657285422, Lumbarda 224, 20260 Lumbarda</item>
      <item>HIDRAULIKA PROMET društvo s ograničenom odgovornošću za proizvodnju, trgovinu i usluge, OIB 69048614769, Srednjaci 12, Zagreb</item>
      <item>C.P.I. EXPERTUS društvo s ograničenom odgovornošću za usluge, OIB 47093473505, Donje Svetice 46b, Zagreb</item>
      <item>ELIRO NET d.o.o. za usluge i trgovinu, OIB 85104650005, Poljana Jurja Andrassyja 14, Zagreb</item>
      <item>VIATOR&amp;VEKTOR PROJEKTI d.o.o. za trgovinu i otpremništvo, OIB 96740215145, Beethovenova 3, Zagreb</item>
      <item>PREMIUM d.o.o. za proizvodnju, trgovinu i usluge, OIB 56324002972, Vladimira Nazora 6, 10000 Zagreb</item>
      <item>M.I.-HEL. d.o.o. za građevinarstvo i trgovinu, OIB 93329033401, Matije Gupca 28, 49210 Zabok</item>
    </izvorni_sadrzaj>
    <derivirana_varijabla naziv="DomainObject.Predmet.StrankaListFormatedWithAdressOIB_1">
      <item>FINA ZAGREB, OIB 85821130368, Albrechtova 42, 10000 Zagreb</item>
      <item>Igor Kujundžić, OIB 13093113042, Ulica Hrvatskih Branitelja 5, Zagreb</item>
      <item>TOMISLAV PETRINEC, OIB 69026919829</item>
      <item>MARINA ŠPOLJARIĆ</item>
      <item>OPĆINSKI GRAĐANSKI SUD U ZAGREBU-ZK ODJEL, OIB 01252163117</item>
      <item>Sandra Žugec Gregović, OIB 33657285422, Lumbarda 224, 20260 Lumbarda</item>
      <item>HIDRAULIKA PROMET društvo s ograničenom odgovornošću za proizvodnju, trgovinu i usluge, OIB 69048614769, Srednjaci 12, Zagreb</item>
      <item>C.P.I. EXPERTUS društvo s ograničenom odgovornošću za usluge, OIB 47093473505, Donje Svetice 46b, Zagreb</item>
      <item>ELIRO NET d.o.o. za usluge i trgovinu, OIB 85104650005, Poljana Jurja Andrassyja 14, Zagreb</item>
      <item>VIATOR&amp;VEKTOR PROJEKTI d.o.o. za trgovinu i otpremništvo, OIB 96740215145, Beethovenova 3, Zagreb</item>
      <item>PREMIUM d.o.o. za proizvodnju, trgovinu i usluge, OIB 56324002972, Vladimira Nazora 6, 10000 Zagreb</item>
      <item>M.I.-HEL. d.o.o. za građevinarstvo i trgovinu, OIB 93329033401, Matije Gupca 28, 49210 Zabok</item>
    </derivirana_varijabla>
  </DomainObject.Predmet.StrankaListFormatedWithAdressOIB>
  <DomainObject.Predmet.StrankaListNazivFormated>
    <izvorni_sadrzaj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izvorni_sadrzaj>
    <derivirana_varijabla naziv="DomainObject.Predmet.StrankaListNazivFormated_1"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derivirana_varijabla>
  </DomainObject.Predmet.StrankaListNazivFormated>
  <DomainObject.Predmet.StrankaListNazivFormatedOIB>
    <izvorni_sadrzaj>
      <item>FINA ZAGREB, OIB 85821130368</item>
      <item>Igor Kujundžić, OIB 13093113042</item>
      <item>TOMISLAV PETRINEC, OIB 69026919829</item>
      <item>MARINA ŠPOLJARIĆ</item>
      <item>OPĆINSKI GRAĐANSKI SUD U ZAGREBU-ZK ODJEL, OIB 01252163117</item>
      <item>Sandra Žugec Gregović, OIB 33657285422</item>
      <item>HIDRAULIKA PROMET društvo s ograničenom odgovornošću za proizvodnju, trgovinu i usluge, OIB 69048614769</item>
      <item>C.P.I. EXPERTUS društvo s ograničenom odgovornošću za usluge, OIB 47093473505</item>
      <item>ELIRO NET d.o.o. za usluge i trgovinu, OIB 85104650005</item>
      <item>VIATOR&amp;VEKTOR PROJEKTI d.o.o. za trgovinu i otpremništvo, OIB 96740215145</item>
      <item>PREMIUM d.o.o. za proizvodnju, trgovinu i usluge, OIB 56324002972</item>
      <item>M.I.-HEL. d.o.o. za građevinarstvo i trgovinu, OIB 93329033401</item>
    </izvorni_sadrzaj>
    <derivirana_varijabla naziv="DomainObject.Predmet.StrankaListNazivFormatedOIB_1">
      <item>FINA ZAGREB, OIB 85821130368</item>
      <item>Igor Kujundžić, OIB 13093113042</item>
      <item>TOMISLAV PETRINEC, OIB 69026919829</item>
      <item>MARINA ŠPOLJARIĆ</item>
      <item>OPĆINSKI GRAĐANSKI SUD U ZAGREBU-ZK ODJEL, OIB 01252163117</item>
      <item>Sandra Žugec Gregović, OIB 33657285422</item>
      <item>HIDRAULIKA PROMET društvo s ograničenom odgovornošću za proizvodnju, trgovinu i usluge, OIB 69048614769</item>
      <item>C.P.I. EXPERTUS društvo s ograničenom odgovornošću za usluge, OIB 47093473505</item>
      <item>ELIRO NET d.o.o. za usluge i trgovinu, OIB 85104650005</item>
      <item>VIATOR&amp;VEKTOR PROJEKTI d.o.o. za trgovinu i otpremništvo, OIB 96740215145</item>
      <item>PREMIUM d.o.o. za proizvodnju, trgovinu i usluge, OIB 56324002972</item>
      <item>M.I.-HEL. d.o.o. za građevinarstvo i trgovinu, OIB 93329033401</item>
    </derivirana_varijabla>
  </DomainObject.Predmet.StrankaListNazivFormatedOIB>
  <DomainObject.Predmet.ProtuStrankaListFormated>
    <izvorni_sadrzaj>
      <item>FERO-ERO društvo s ograničenom odgovornošću za proizvodnju, trgovinu i usluge u stečaju</item>
    </izvorni_sadrzaj>
    <derivirana_varijabla naziv="DomainObject.Predmet.ProtuStrankaListFormated_1">
      <item>FERO-ERO društvo s ograničenom odgovornošću za proizvodnju, trgovinu i usluge u stečaju</item>
    </derivirana_varijabla>
  </DomainObject.Predmet.ProtuStrankaListFormated>
  <DomainObject.Predmet.ProtuStrankaListFormatedOIB>
    <izvorni_sadrzaj>
      <item>FERO-ERO društvo s ograničenom odgovornošću za proizvodnju, trgovinu i usluge u stečaju, OIB 95340289932</item>
    </izvorni_sadrzaj>
    <derivirana_varijabla naziv="DomainObject.Predmet.ProtuStrankaListFormatedOIB_1">
      <item>FERO-ERO društvo s ograničenom odgovornošću za proizvodnju, trgovinu i usluge u stečaju, OIB 95340289932</item>
    </derivirana_varijabla>
  </DomainObject.Predmet.ProtuStrankaListFormatedOIB>
  <DomainObject.Predmet.ProtuStrankaListFormatedWithAdress>
    <izvorni_sadrzaj>
      <item>FERO-ERO društvo s ograničenom odgovornošću za proizvodnju, trgovinu i usluge u stečaju, Doktora Stanka Pinjuha 15/B, 49210 Veliko Trgovišće</item>
    </izvorni_sadrzaj>
    <derivirana_varijabla naziv="DomainObject.Predmet.ProtuStrankaListFormatedWithAdress_1">
      <item>FERO-ERO društvo s ograničenom odgovornošću za proizvodnju, trgovinu i usluge u stečaju, Doktora Stanka Pinjuha 15/B, 49210 Veliko Trgovišće</item>
    </derivirana_varijabla>
  </DomainObject.Predmet.ProtuStrankaListFormatedWithAdress>
  <DomainObject.Predmet.ProtuStrankaListFormatedWithAdressOIB>
    <izvorni_sadrzaj>
      <item>FERO-ERO društvo s ograničenom odgovornošću za proizvodnju, trgovinu i usluge u stečaju, OIB 95340289932, Doktora Stanka Pinjuha 15/B, 49210 Veliko Trgovišće</item>
    </izvorni_sadrzaj>
    <derivirana_varijabla naziv="DomainObject.Predmet.ProtuStrankaListFormatedWithAdressOIB_1">
      <item>FERO-ERO društvo s ograničenom odgovornošću za proizvodnju, trgovinu i usluge u stečaju, OIB 95340289932, Doktora Stanka Pinjuha 15/B, 49210 Veliko Trgovišće</item>
    </derivirana_varijabla>
  </DomainObject.Predmet.ProtuStrankaListFormatedWithAdressOIB>
  <DomainObject.Predmet.ProtuStrankaListNazivFormated>
    <izvorni_sadrzaj>
      <item>FERO-ERO društvo s ograničenom odgovornošću za proizvodnju, trgovinu i usluge u stečaju</item>
    </izvorni_sadrzaj>
    <derivirana_varijabla naziv="DomainObject.Predmet.ProtuStrankaListNazivFormated_1">
      <item>FERO-ERO društvo s ograničenom odgovornošću za proizvodnju, trgovinu i usluge u stečaju</item>
    </derivirana_varijabla>
  </DomainObject.Predmet.ProtuStrankaListNazivFormated>
  <DomainObject.Predmet.ProtuStrankaListNazivFormatedOIB>
    <izvorni_sadrzaj>
      <item>FERO-ERO društvo s ograničenom odgovornošću za proizvodnju, trgovinu i usluge u stečaju, OIB 95340289932</item>
    </izvorni_sadrzaj>
    <derivirana_varijabla naziv="DomainObject.Predmet.ProtuStrankaListNazivFormatedOIB_1">
      <item>FERO-ERO društvo s ograničenom odgovornošću za proizvodnju, trgovinu i usluge u stečaju, OIB 95340289932</item>
    </derivirana_varijabla>
  </DomainObject.Predmet.ProtuStrankaListNazivFormatedOIB>
  <DomainObject.Predmet.OstaliListFormated>
    <izvorni_sadrzaj>
      <item>Maroje Stjepović</item>
      <item>Raiffeisenbank Austria d.d.</item>
      <item>STJEPAN CAPAR</item>
      <item>STROJOPROMET-ZAGREB d.o.o.</item>
      <item>Odvjetničko društvo LJUBENKO &amp; PARTNERI društvo s ograničenom odgovornošću za odvjetničke usluge</item>
      <item>JAVNOST</item>
      <item>ŽDO - Građansko upravni odjel</item>
      <item>OD GLAMUZINA &amp; GROŠETA j.t.d</item>
      <item>Goranka Franić</item>
      <item>Rajka Jagmarević</item>
      <item>Zagrebačka banka d.d.</item>
    </izvorni_sadrzaj>
    <derivirana_varijabla naziv="DomainObject.Predmet.OstaliListFormated_1">
      <item>Maroje Stjepović</item>
      <item>Raiffeisenbank Austria d.d.</item>
      <item>STJEPAN CAPAR</item>
      <item>STROJOPROMET-ZAGREB d.o.o.</item>
      <item>Odvjetničko društvo LJUBENKO &amp; PARTNERI društvo s ograničenom odgovornošću za odvjetničke usluge</item>
      <item>JAVNOST</item>
      <item>ŽDO - Građansko upravni odjel</item>
      <item>OD GLAMUZINA &amp; GROŠETA j.t.d</item>
      <item>Goranka Franić</item>
      <item>Rajka Jagmarević</item>
      <item>Zagrebačka banka d.d.</item>
    </derivirana_varijabla>
  </DomainObject.Predmet.OstaliListFormated>
  <DomainObject.Predmet.OstaliListFormatedOIB>
    <izvorni_sadrzaj>
      <item>Maroje Stjepović, OIB 57640555089</item>
      <item>Raiffeisenbank Austria d.d., OIB 53056966535</item>
      <item>STJEPAN CAPAR, OIB 57755707086</item>
      <item>STROJOPROMET-ZAGREB d.o.o., OIB 97994010225</item>
      <item>Odvjetničko društvo LJUBENKO &amp; PARTNERI društvo s ograničenom odgovornošću za odvjetničke usluge, OIB 44071613559</item>
      <item>JAVNOST</item>
      <item>ŽDO - Građansko upravni odjel</item>
      <item>OD GLAMUZINA &amp; GROŠETA j.t.d</item>
      <item>Goranka Franić</item>
      <item>Rajka Jagmarević, OIB 54873974132</item>
      <item>Zagrebačka banka d.d., OIB 92963223473</item>
    </izvorni_sadrzaj>
    <derivirana_varijabla naziv="DomainObject.Predmet.OstaliListFormatedOIB_1">
      <item>Maroje Stjepović, OIB 57640555089</item>
      <item>Raiffeisenbank Austria d.d., OIB 53056966535</item>
      <item>STJEPAN CAPAR, OIB 57755707086</item>
      <item>STROJOPROMET-ZAGREB d.o.o., OIB 97994010225</item>
      <item>Odvjetničko društvo LJUBENKO &amp; PARTNERI društvo s ograničenom odgovornošću za odvjetničke usluge, OIB 44071613559</item>
      <item>JAVNOST</item>
      <item>ŽDO - Građansko upravni odjel</item>
      <item>OD GLAMUZINA &amp; GROŠETA j.t.d</item>
      <item>Goranka Franić</item>
      <item>Rajka Jagmarević, OIB 54873974132</item>
      <item>Zagrebačka banka d.d., OIB 92963223473</item>
    </derivirana_varijabla>
  </DomainObject.Predmet.OstaliListFormatedOIB>
  <DomainObject.Predmet.OstaliListFormatedWithAdress>
    <izvorni_sadrzaj>
      <item>Maroje Stjepović, N. Pavića 26, 10000 Zagreb</item>
      <item>Raiffeisenbank Austria d.d., Petrinjska  59, 10000 Zagreb</item>
      <item>STJEPAN CAPAR, Grabrovec 74, 49210 Zabok</item>
      <item>STROJOPROMET-ZAGREB d.o.o., Zagrebačka 6, 10292 Šenkovec</item>
      <item>Odvjetničko društvo LJUBENKO &amp; PARTNERI društvo s ograničenom odgovornošću za odvjetničke usluge, Branimirova 29, 10000 Zagreb</item>
      <item>JAVNOST</item>
      <item>ŽDO - Građansko upravni odjel</item>
      <item>OD GLAMUZINA &amp; GROŠETA j.t.d, Krajiška 27, 10000 Zagreb</item>
      <item>Goranka Franić, Bosanska 57, 10000 Zagreb</item>
      <item>Rajka Jagmarević, Jurja Dalmatinca 7, 10000 Zagreb</item>
      <item>Zagrebačka banka d.d., Paromlinska 2, 10000 Zagreb</item>
    </izvorni_sadrzaj>
    <derivirana_varijabla naziv="DomainObject.Predmet.OstaliListFormatedWithAdress_1">
      <item>Maroje Stjepović, N. Pavića 26, 10000 Zagreb</item>
      <item>Raiffeisenbank Austria d.d., Petrinjska  59, 10000 Zagreb</item>
      <item>STJEPAN CAPAR, Grabrovec 74, 49210 Zabok</item>
      <item>STROJOPROMET-ZAGREB d.o.o., Zagrebačka 6, 10292 Šenkovec</item>
      <item>Odvjetničko društvo LJUBENKO &amp; PARTNERI društvo s ograničenom odgovornošću za odvjetničke usluge, Branimirova 29, 10000 Zagreb</item>
      <item>JAVNOST</item>
      <item>ŽDO - Građansko upravni odjel</item>
      <item>OD GLAMUZINA &amp; GROŠETA j.t.d, Krajiška 27, 10000 Zagreb</item>
      <item>Goranka Franić, Bosanska 57, 10000 Zagreb</item>
      <item>Rajka Jagmarević, Jurja Dalmatinca 7, 10000 Zagreb</item>
      <item>Zagrebačka banka d.d., Paromlinska 2, 10000 Zagreb</item>
    </derivirana_varijabla>
  </DomainObject.Predmet.OstaliListFormatedWithAdress>
  <DomainObject.Predmet.OstaliListFormatedWithAdressOIB>
    <izvorni_sadrzaj>
      <item>Maroje Stjepović, OIB 57640555089, N. Pavića 26, 10000 Zagreb</item>
      <item>Raiffeisenbank Austria d.d., OIB 53056966535, Petrinjska  59, 10000 Zagreb</item>
      <item>STJEPAN CAPAR, OIB 57755707086, Grabrovec 74, 49210 Zabok</item>
      <item>STROJOPROMET-ZAGREB d.o.o., OIB 97994010225, Zagrebačka 6, 10292 Šenkovec</item>
      <item>Odvjetničko društvo LJUBENKO &amp; PARTNERI društvo s ograničenom odgovornošću za odvjetničke usluge, OIB 44071613559, Branimirova 29, 10000 Zagreb</item>
      <item>JAVNOST</item>
      <item>ŽDO - Građansko upravni odjel</item>
      <item>OD GLAMUZINA &amp; GROŠETA j.t.d, Krajiška 27, 10000 Zagreb</item>
      <item>Goranka Franić, Bosanska 57, 10000 Zagreb</item>
      <item>Rajka Jagmarević, OIB 54873974132, Jurja Dalmatinca 7, 10000 Zagreb</item>
      <item>Zagrebačka banka d.d., OIB 92963223473, Paromlinska 2, 10000 Zagreb</item>
    </izvorni_sadrzaj>
    <derivirana_varijabla naziv="DomainObject.Predmet.OstaliListFormatedWithAdressOIB_1">
      <item>Maroje Stjepović, OIB 57640555089, N. Pavića 26, 10000 Zagreb</item>
      <item>Raiffeisenbank Austria d.d., OIB 53056966535, Petrinjska  59, 10000 Zagreb</item>
      <item>STJEPAN CAPAR, OIB 57755707086, Grabrovec 74, 49210 Zabok</item>
      <item>STROJOPROMET-ZAGREB d.o.o., OIB 97994010225, Zagrebačka 6, 10292 Šenkovec</item>
      <item>Odvjetničko društvo LJUBENKO &amp; PARTNERI društvo s ograničenom odgovornošću za odvjetničke usluge, OIB 44071613559, Branimirova 29, 10000 Zagreb</item>
      <item>JAVNOST</item>
      <item>ŽDO - Građansko upravni odjel</item>
      <item>OD GLAMUZINA &amp; GROŠETA j.t.d, Krajiška 27, 10000 Zagreb</item>
      <item>Goranka Franić, Bosanska 57, 10000 Zagreb</item>
      <item>Rajka Jagmarević, OIB 54873974132, Jurja Dalmatinca 7, 10000 Zagreb</item>
      <item>Zagrebačka banka d.d., OIB 92963223473, Paromlinska 2, 10000 Zagreb</item>
    </derivirana_varijabla>
  </DomainObject.Predmet.OstaliListFormatedWithAdressOIB>
  <DomainObject.Predmet.OstaliListNazivFormated>
    <izvorni_sadrzaj>
      <item>Maroje Stjepović</item>
      <item>Raiffeisenbank Austria d.d.</item>
      <item>STJEPAN CAPAR</item>
      <item>STROJOPROMET-ZAGREB d.o.o.</item>
      <item>Odvjetničko društvo LJUBENKO &amp; PARTNERI društvo s ograničenom odgovornošću za odvjetničke usluge</item>
      <item>JAVNOST</item>
      <item>ŽDO - Građansko upravni odjel</item>
      <item>OD GLAMUZINA &amp; GROŠETA j.t.d</item>
      <item>Goranka Franić</item>
      <item>Rajka Jagmarević</item>
      <item>Zagrebačka banka d.d.</item>
    </izvorni_sadrzaj>
    <derivirana_varijabla naziv="DomainObject.Predmet.OstaliListNazivFormated_1">
      <item>Maroje Stjepović</item>
      <item>Raiffeisenbank Austria d.d.</item>
      <item>STJEPAN CAPAR</item>
      <item>STROJOPROMET-ZAGREB d.o.o.</item>
      <item>Odvjetničko društvo LJUBENKO &amp; PARTNERI društvo s ograničenom odgovornošću za odvjetničke usluge</item>
      <item>JAVNOST</item>
      <item>ŽDO - Građansko upravni odjel</item>
      <item>OD GLAMUZINA &amp; GROŠETA j.t.d</item>
      <item>Goranka Franić</item>
      <item>Rajka Jagmarević</item>
      <item>Zagrebačka banka d.d.</item>
    </derivirana_varijabla>
  </DomainObject.Predmet.OstaliListNazivFormated>
  <DomainObject.Predmet.OstaliListNazivFormatedOIB>
    <izvorni_sadrzaj>
      <item>Maroje Stjepović, OIB 57640555089</item>
      <item>Raiffeisenbank Austria d.d., OIB 53056966535</item>
      <item>STJEPAN CAPAR, OIB 57755707086</item>
      <item>STROJOPROMET-ZAGREB d.o.o., OIB 97994010225</item>
      <item>Odvjetničko društvo LJUBENKO &amp; PARTNERI društvo s ograničenom odgovornošću za odvjetničke usluge, OIB 44071613559</item>
      <item>JAVNOST</item>
      <item>ŽDO - Građansko upravni odjel</item>
      <item>OD GLAMUZINA &amp; GROŠETA j.t.d</item>
      <item>Goranka Franić</item>
      <item>Rajka Jagmarević, OIB 54873974132</item>
      <item>Zagrebačka banka d.d., OIB 92963223473</item>
    </izvorni_sadrzaj>
    <derivirana_varijabla naziv="DomainObject.Predmet.OstaliListNazivFormatedOIB_1">
      <item>Maroje Stjepović, OIB 57640555089</item>
      <item>Raiffeisenbank Austria d.d., OIB 53056966535</item>
      <item>STJEPAN CAPAR, OIB 57755707086</item>
      <item>STROJOPROMET-ZAGREB d.o.o., OIB 97994010225</item>
      <item>Odvjetničko društvo LJUBENKO &amp; PARTNERI društvo s ograničenom odgovornošću za odvjetničke usluge, OIB 44071613559</item>
      <item>JAVNOST</item>
      <item>ŽDO - Građansko upravni odjel</item>
      <item>OD GLAMUZINA &amp; GROŠETA j.t.d</item>
      <item>Goranka Franić</item>
      <item>Rajka Jagmarević, OIB 54873974132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>St-1450/2013-211</izvorni_sadrzaj>
    <derivirana_varijabla naziv="DomainObject.PoslovniBrojDokumenta_1">St-1450/2013-211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FERO-ERO društvo s ograničenom odgovornošću za proizvodnju, trgovinu i usluge u stečaju</izvorni_sadrzaj>
    <derivirana_varijabla naziv="DomainObject.Predmet.ProtustrankaIDrugi_1">FERO-ERO društvo s ograničenom odgovornošću za proizvodnju, trgovinu i usluge u stečaju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FERO-ERO društvo s ograničenom odgovornošću za proizvodnju, trgovinu i usluge u stečaju, OIB 95340289932, Doktora Stanka Pinjuha 15/B, 49210 Veliko Trgovišće</izvorni_sadrzaj>
    <derivirana_varijabla naziv="DomainObject.Predmet.ProtustrankaIDrugiAdressOIB_1">FERO-ERO društvo s ograničenom odgovornošću za proizvodnju, trgovinu i usluge u stečaju, OIB 95340289932, Doktora Stanka Pinjuha 15/B,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FERO-ERO društvo s ograničenom odgovornošću za proizvodnju, trgovinu i usluge u stečaju</item>
      <item>Maroje Stjepović</item>
      <item>FINA ZAGREB</item>
      <item>Raiffeisenbank Austria d.d.</item>
      <item>STJEPAN CAPAR</item>
      <item>STROJOPROMET-ZAGREB d.o.o.</item>
      <item>Odvjetničko društvo LJUBENKO &amp; PARTNERI društvo s ograničenom odgovornošću za odvjetničke usluge</item>
      <item>Igor Kujundžić</item>
      <item>TOMISLAV PETRINEC</item>
      <item>MARINA ŠPOLJARIĆ</item>
      <item>JAVNOST</item>
      <item>ŽDO - Građansko upravni odjel</item>
      <item>OPĆINSKI GRAĐANSKI SUD U ZAGREBU-ZK ODJEL</item>
      <item>Sandra Žugec Gregović</item>
      <item>OD GLAMUZINA &amp; GROŠETA j.t.d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  <item>Goranka Franić</item>
      <item>Rajka Jagmarević</item>
      <item>Zagrebačka banka d.d.</item>
    </izvorni_sadrzaj>
    <derivirana_varijabla naziv="DomainObject.Predmet.SudioniciListNaziv_1">
      <item>FERO-ERO društvo s ograničenom odgovornošću za proizvodnju, trgovinu i usluge u stečaju</item>
      <item>Maroje Stjepović</item>
      <item>FINA ZAGREB</item>
      <item>Raiffeisenbank Austria d.d.</item>
      <item>STJEPAN CAPAR</item>
      <item>STROJOPROMET-ZAGREB d.o.o.</item>
      <item>Odvjetničko društvo LJUBENKO &amp; PARTNERI društvo s ograničenom odgovornošću za odvjetničke usluge</item>
      <item>Igor Kujundžić</item>
      <item>TOMISLAV PETRINEC</item>
      <item>MARINA ŠPOLJARIĆ</item>
      <item>JAVNOST</item>
      <item>ŽDO - Građansko upravni odjel</item>
      <item>OPĆINSKI GRAĐANSKI SUD U ZAGREBU-ZK ODJEL</item>
      <item>Sandra Žugec Gregović</item>
      <item>OD GLAMUZINA &amp; GROŠETA j.t.d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  <item>Goranka Franić</item>
      <item>Rajka Jagmarević</item>
      <item>Zagrebačka banka d.d.</item>
    </derivirana_varijabla>
  </DomainObject.Predmet.SudioniciListNaziv>
  <DomainObject.Predmet.SudioniciListAdressOIB>
    <izvorni_sadrzaj>
      <item>FERO-ERO društvo s ograničenom odgovornošću za proizvodnju, trgovinu i usluge u stečaju, OIB 95340289932, Doktora Stanka Pinjuha 15/B,49210 Veliko Trgovišće</item>
      <item>Maroje Stjepović, OIB 57640555089, N. Pavića 26,10000 Zagreb</item>
      <item>FINA ZAGREB, OIB 85821130368, Albrechtova 42,10000 Zagreb</item>
      <item>Raiffeisenbank Austria d.d., OIB 53056966535, Petrinjska  59,10000 Zagreb</item>
      <item>STJEPAN CAPAR, OIB 57755707086, Grabrovec 74,49210 Zabok</item>
      <item>STROJOPROMET-ZAGREB d.o.o., OIB 97994010225, Zagrebačka 6,10292 Šenkovec</item>
      <item>Odvjetničko društvo LJUBENKO &amp; PARTNERI društvo s ograničenom odgovornošću za odvjetničke usluge, OIB 44071613559, Branimirova 29,10000 Zagreb</item>
      <item>Igor Kujundžić, OIB 13093113042, Ulica Hrvatskih Branitelja 5,Zagreb</item>
      <item>TOMISLAV PETRINEC, OIB 69026919829</item>
      <item>MARINA ŠPOLJARIĆ</item>
      <item>JAVNOST</item>
      <item>ŽDO - Građansko upravni odjel</item>
      <item>OPĆINSKI GRAĐANSKI SUD U ZAGREBU-ZK ODJEL, OIB 01252163117</item>
      <item>Sandra Žugec Gregović, OIB 33657285422, Lumbarda 224,20260 Lumbarda</item>
      <item>OD GLAMUZINA &amp; GROŠETA j.t.d, Krajiška 27,10000 Zagreb</item>
      <item>HIDRAULIKA PROMET društvo s ograničenom odgovornošću za proizvodnju, trgovinu i usluge, OIB 69048614769, Srednjaci 12,Zagreb</item>
      <item>C.P.I. EXPERTUS društvo s ograničenom odgovornošću za usluge, OIB 47093473505, Donje Svetice 46b,Zagreb</item>
      <item>ELIRO NET d.o.o. za usluge i trgovinu, OIB 85104650005, Poljana Jurja Andrassyja 14,Zagreb</item>
      <item>VIATOR&amp;VEKTOR PROJEKTI d.o.o. za trgovinu i otpremništvo, OIB 96740215145, Beethovenova 3,Zagreb</item>
      <item>PREMIUM d.o.o. za proizvodnju, trgovinu i usluge, OIB 56324002972, Vladimira Nazora 6,10000 Zagreb</item>
      <item>M.I.-HEL. d.o.o. za građevinarstvo i trgovinu, OIB 93329033401, Matije Gupca 28,49210 Zabok</item>
      <item>Goranka Franić, Bosanska 57,10000 Zagreb</item>
      <item>Rajka Jagmarević, OIB 54873974132, Jurja Dalmatinca 7,10000 Zagreb</item>
      <item>Zagrebačka banka d.d., OIB 92963223473, Paromlinska 2,10000 Zagreb</item>
    </izvorni_sadrzaj>
    <derivirana_varijabla naziv="DomainObject.Predmet.SudioniciListAdressOIB_1">
      <item>FERO-ERO društvo s ograničenom odgovornošću za proizvodnju, trgovinu i usluge u stečaju, OIB 95340289932, Doktora Stanka Pinjuha 15/B,49210 Veliko Trgovišće</item>
      <item>Maroje Stjepović, OIB 57640555089, N. Pavića 26,10000 Zagreb</item>
      <item>FINA ZAGREB, OIB 85821130368, Albrechtova 42,10000 Zagreb</item>
      <item>Raiffeisenbank Austria d.d., OIB 53056966535, Petrinjska  59,10000 Zagreb</item>
      <item>STJEPAN CAPAR, OIB 57755707086, Grabrovec 74,49210 Zabok</item>
      <item>STROJOPROMET-ZAGREB d.o.o., OIB 97994010225, Zagrebačka 6,10292 Šenkovec</item>
      <item>Odvjetničko društvo LJUBENKO &amp; PARTNERI društvo s ograničenom odgovornošću za odvjetničke usluge, OIB 44071613559, Branimirova 29,10000 Zagreb</item>
      <item>Igor Kujundžić, OIB 13093113042, Ulica Hrvatskih Branitelja 5,Zagreb</item>
      <item>TOMISLAV PETRINEC, OIB 69026919829</item>
      <item>MARINA ŠPOLJARIĆ</item>
      <item>JAVNOST</item>
      <item>ŽDO - Građansko upravni odjel</item>
      <item>OPĆINSKI GRAĐANSKI SUD U ZAGREBU-ZK ODJEL, OIB 01252163117</item>
      <item>Sandra Žugec Gregović, OIB 33657285422, Lumbarda 224,20260 Lumbarda</item>
      <item>OD GLAMUZINA &amp; GROŠETA j.t.d, Krajiška 27,10000 Zagreb</item>
      <item>HIDRAULIKA PROMET društvo s ograničenom odgovornošću za proizvodnju, trgovinu i usluge, OIB 69048614769, Srednjaci 12,Zagreb</item>
      <item>C.P.I. EXPERTUS društvo s ograničenom odgovornošću za usluge, OIB 47093473505, Donje Svetice 46b,Zagreb</item>
      <item>ELIRO NET d.o.o. za usluge i trgovinu, OIB 85104650005, Poljana Jurja Andrassyja 14,Zagreb</item>
      <item>VIATOR&amp;VEKTOR PROJEKTI d.o.o. za trgovinu i otpremništvo, OIB 96740215145, Beethovenova 3,Zagreb</item>
      <item>PREMIUM d.o.o. za proizvodnju, trgovinu i usluge, OIB 56324002972, Vladimira Nazora 6,10000 Zagreb</item>
      <item>M.I.-HEL. d.o.o. za građevinarstvo i trgovinu, OIB 93329033401, Matije Gupca 28,49210 Zabok</item>
      <item>Goranka Franić, Bosanska 57,10000 Zagreb</item>
      <item>Rajka Jagmarević, OIB 54873974132, Jurja Dalmatinca 7,10000 Zagreb</item>
      <item>Zagrebačka banka d.d., OIB 92963223473, Paromlinska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95340289932</item>
      <item>, OIB 57640555089</item>
      <item>, OIB 85821130368</item>
      <item>, OIB 53056966535</item>
      <item>, OIB 57755707086</item>
      <item>, OIB 97994010225</item>
      <item>, OIB 44071613559</item>
      <item>, OIB 13093113042</item>
      <item>, OIB 69026919829</item>
      <item>, OIB null</item>
      <item>, OIB null</item>
      <item>, OIB null</item>
      <item>, OIB 01252163117</item>
      <item>, OIB 33657285422</item>
      <item>, OIB null</item>
      <item>, OIB 69048614769</item>
      <item>, OIB 47093473505</item>
      <item>, OIB 85104650005</item>
      <item>, OIB 96740215145</item>
      <item>, OIB 56324002972</item>
      <item>, OIB 93329033401</item>
      <item>, OIB null</item>
      <item>, OIB 54873974132</item>
      <item>, OIB 92963223473</item>
    </izvorni_sadrzaj>
    <derivirana_varijabla naziv="DomainObject.Predmet.SudioniciListNazivOIB_1">
      <item>, OIB 95340289932</item>
      <item>, OIB 57640555089</item>
      <item>, OIB 85821130368</item>
      <item>, OIB 53056966535</item>
      <item>, OIB 57755707086</item>
      <item>, OIB 97994010225</item>
      <item>, OIB 44071613559</item>
      <item>, OIB 13093113042</item>
      <item>, OIB 69026919829</item>
      <item>, OIB null</item>
      <item>, OIB null</item>
      <item>, OIB null</item>
      <item>, OIB 01252163117</item>
      <item>, OIB 33657285422</item>
      <item>, OIB null</item>
      <item>, OIB 69048614769</item>
      <item>, OIB 47093473505</item>
      <item>, OIB 85104650005</item>
      <item>, OIB 96740215145</item>
      <item>, OIB 56324002972</item>
      <item>, OIB 93329033401</item>
      <item>, OIB null</item>
      <item>, OIB 54873974132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FAA337-7D62-4949-9E23-C051788955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628</properties:Words>
  <properties:Characters>3353</properties:Characters>
  <properties:Lines>75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2016-11-29T12:21:00Z</dcterms:created>
  <dc:creator>Sudsko vijeće</dc:creator>
  <cp:lastModifiedBy>Monika Grbac</cp:lastModifiedBy>
  <cp:lastPrinted>2016-11-29T12:38:00Z</cp:lastPrinted>
  <dcterms:modified xmlns:xsi="http://www.w3.org/2001/XMLSchema-instance" xsi:type="dcterms:W3CDTF">2016-11-29T12:39:00Z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St-1450/2013-211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