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70B8" w:rsidR="002D79A6" w:rsidP="007F2409" w:rsidRDefault="002D79A6" w14:paraId="6cdbf7e" w14:textId="6cdbf7e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B670B8" w:rsidR="007F2409" w:rsidP="007F2409" w:rsidRDefault="007F2409">
      <w:pPr>
        <w:rPr>
          <w:rFonts w:ascii="Times New Roman" w:hAnsi="Times New Roman"/>
        </w:rPr>
      </w:pPr>
    </w:p>
    <w:p w:rsidRPr="00B670B8" w:rsidR="007C45EF" w:rsidP="007F2409" w:rsidRDefault="005939C6">
      <w:pPr>
        <w:rPr>
          <w:rFonts w:ascii="Times New Roman" w:hAnsi="Times New Roman"/>
        </w:rPr>
      </w:pPr>
      <w:r w:rsidRPr="00B670B8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0B8" w:rsidR="007849EC">
        <w:rPr>
          <w:rFonts w:ascii="Times New Roman" w:hAnsi="Times New Roman"/>
        </w:rPr>
        <w:t xml:space="preserve">        </w:t>
      </w:r>
    </w:p>
    <w:p w:rsidRPr="00B670B8" w:rsidR="007F2409" w:rsidP="007F2409" w:rsidRDefault="007F2409">
      <w:pPr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REPUBLIKA HRVATSKA </w:t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7076C1">
        <w:rPr>
          <w:rFonts w:ascii="Times New Roman" w:hAnsi="Times New Roman"/>
        </w:rPr>
        <w:tab/>
      </w:r>
      <w:r w:rsidR="00C009F6">
        <w:rPr>
          <w:rFonts w:ascii="Times New Roman" w:hAnsi="Times New Roman"/>
        </w:rPr>
        <w:t xml:space="preserve">     </w:t>
      </w:r>
      <w:r w:rsidR="007076C1">
        <w:rPr>
          <w:rFonts w:ascii="Times New Roman" w:hAnsi="Times New Roman"/>
        </w:rPr>
        <w:t>3 St-</w:t>
      </w:r>
      <w:r w:rsidR="00F71DDA">
        <w:rPr>
          <w:rFonts w:ascii="Times New Roman" w:hAnsi="Times New Roman"/>
        </w:rPr>
        <w:t>133/2018-62</w:t>
      </w:r>
    </w:p>
    <w:p w:rsidRPr="00B670B8" w:rsidR="007F2409" w:rsidP="007F2409" w:rsidRDefault="007F2409">
      <w:pPr>
        <w:rPr>
          <w:rFonts w:ascii="Times New Roman" w:hAnsi="Times New Roman"/>
        </w:rPr>
      </w:pPr>
      <w:r w:rsidRPr="00B670B8">
        <w:rPr>
          <w:rFonts w:ascii="Times New Roman" w:hAnsi="Times New Roman"/>
        </w:rPr>
        <w:t>TRGOVAČKI SUD</w:t>
      </w:r>
      <w:r w:rsidRPr="00B670B8" w:rsidR="003A572A">
        <w:rPr>
          <w:rFonts w:ascii="Times New Roman" w:hAnsi="Times New Roman"/>
        </w:rPr>
        <w:t xml:space="preserve"> U ZAGREBU</w:t>
      </w:r>
    </w:p>
    <w:p w:rsidRPr="00B670B8" w:rsidR="00D4710A" w:rsidP="007F2409" w:rsidRDefault="003710AA">
      <w:pPr>
        <w:rPr>
          <w:rFonts w:ascii="Times New Roman" w:hAnsi="Times New Roman"/>
        </w:rPr>
      </w:pPr>
      <w:r>
        <w:rPr>
          <w:rFonts w:ascii="Times New Roman" w:hAnsi="Times New Roman"/>
        </w:rPr>
        <w:t>STAL</w:t>
      </w:r>
      <w:r w:rsidRPr="00B670B8" w:rsidR="003A572A">
        <w:rPr>
          <w:rFonts w:ascii="Times New Roman" w:hAnsi="Times New Roman"/>
        </w:rPr>
        <w:t xml:space="preserve">NA SLUŽBA </w:t>
      </w:r>
      <w:r w:rsidR="00EB4011">
        <w:rPr>
          <w:rFonts w:ascii="Times New Roman" w:hAnsi="Times New Roman"/>
        </w:rPr>
        <w:t>U KARLOVCU</w:t>
      </w:r>
    </w:p>
    <w:p w:rsidRPr="00B670B8" w:rsidR="002D79A6" w:rsidP="007F2409" w:rsidRDefault="003A572A">
      <w:pPr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Karlovac, </w:t>
      </w:r>
      <w:r w:rsidR="00AF5B80">
        <w:rPr>
          <w:rFonts w:ascii="Times New Roman" w:hAnsi="Times New Roman"/>
        </w:rPr>
        <w:t>Trg hrvatskih branitelja 1</w:t>
      </w:r>
      <w:r w:rsidR="008C0446">
        <w:rPr>
          <w:rFonts w:ascii="Times New Roman" w:hAnsi="Times New Roman"/>
        </w:rPr>
        <w:t>/II</w:t>
      </w:r>
    </w:p>
    <w:p w:rsidRPr="00B670B8" w:rsidR="00705993" w:rsidP="007F2409" w:rsidRDefault="00705993">
      <w:pPr>
        <w:rPr>
          <w:rFonts w:ascii="Times New Roman" w:hAnsi="Times New Roman"/>
        </w:rPr>
      </w:pPr>
    </w:p>
    <w:p w:rsidRPr="00B670B8" w:rsidR="00D4710A" w:rsidP="00D4710A" w:rsidRDefault="00D4710A">
      <w:pPr>
        <w:jc w:val="center"/>
        <w:rPr>
          <w:rFonts w:ascii="Times New Roman" w:hAnsi="Times New Roman"/>
        </w:rPr>
      </w:pPr>
      <w:r w:rsidRPr="00B670B8">
        <w:rPr>
          <w:rFonts w:ascii="Times New Roman" w:hAnsi="Times New Roman"/>
        </w:rPr>
        <w:t>R E P U B L I K A  H R V A T S K A</w:t>
      </w:r>
    </w:p>
    <w:p w:rsidRPr="00B670B8" w:rsidR="007F2409" w:rsidP="003A572A" w:rsidRDefault="007F2409">
      <w:pPr>
        <w:jc w:val="center"/>
        <w:rPr>
          <w:rFonts w:ascii="Times New Roman" w:hAnsi="Times New Roman"/>
        </w:rPr>
      </w:pPr>
      <w:r w:rsidRPr="00B670B8">
        <w:rPr>
          <w:rFonts w:ascii="Times New Roman" w:hAnsi="Times New Roman"/>
        </w:rPr>
        <w:t>R J E Š E N J E</w:t>
      </w:r>
    </w:p>
    <w:p w:rsidRPr="00B670B8" w:rsidR="00DB5BC1" w:rsidP="003A572A" w:rsidRDefault="00DB5BC1">
      <w:pPr>
        <w:jc w:val="center"/>
        <w:rPr>
          <w:rFonts w:ascii="Times New Roman" w:hAnsi="Times New Roman"/>
        </w:rPr>
      </w:pPr>
    </w:p>
    <w:p w:rsidR="007076C1" w:rsidP="00DB5BC1" w:rsidRDefault="00F71DDA">
      <w:pPr>
        <w:ind w:firstLine="720"/>
        <w:jc w:val="both"/>
        <w:rPr>
          <w:rFonts w:ascii="Times New Roman" w:hAnsi="Times New Roman"/>
        </w:rPr>
      </w:pPr>
      <w:r w:rsidRPr="00F71DDA">
        <w:rPr>
          <w:rFonts w:ascii="Times New Roman" w:hAnsi="Times New Roman"/>
        </w:rPr>
        <w:t xml:space="preserve">Trgovački sud u Zagrebu, Stalna služba u Karlovcu, po stečajnom sucu Vesni </w:t>
      </w:r>
      <w:proofErr w:type="spellStart"/>
      <w:r w:rsidRPr="00F71DDA">
        <w:rPr>
          <w:rFonts w:ascii="Times New Roman" w:hAnsi="Times New Roman"/>
        </w:rPr>
        <w:t>Fundurulić</w:t>
      </w:r>
      <w:proofErr w:type="spellEnd"/>
      <w:r w:rsidRPr="00F71DDA">
        <w:rPr>
          <w:rFonts w:ascii="Times New Roman" w:hAnsi="Times New Roman"/>
        </w:rPr>
        <w:t xml:space="preserve"> Perišin, u stečajnom postupku nad Stečajnom masom iza OBALA MARJAN  d.o.o. u stečaju, Zagreb, </w:t>
      </w:r>
      <w:proofErr w:type="spellStart"/>
      <w:r w:rsidRPr="00F71DDA">
        <w:rPr>
          <w:rFonts w:ascii="Times New Roman" w:hAnsi="Times New Roman"/>
        </w:rPr>
        <w:t>Hribarov</w:t>
      </w:r>
      <w:proofErr w:type="spellEnd"/>
      <w:r w:rsidRPr="00F71DDA">
        <w:rPr>
          <w:rFonts w:ascii="Times New Roman" w:hAnsi="Times New Roman"/>
        </w:rPr>
        <w:t xml:space="preserve">  prilaz 10, OIB: 52543471302, </w:t>
      </w:r>
      <w:r>
        <w:rPr>
          <w:rFonts w:ascii="Times New Roman" w:hAnsi="Times New Roman"/>
        </w:rPr>
        <w:t>28. kolovoza 2019.,</w:t>
      </w:r>
    </w:p>
    <w:p w:rsidR="00273E8E" w:rsidP="00DB5BC1" w:rsidRDefault="00273E8E">
      <w:pPr>
        <w:ind w:firstLine="720"/>
        <w:jc w:val="both"/>
        <w:rPr>
          <w:rFonts w:ascii="Times New Roman" w:hAnsi="Times New Roman"/>
        </w:rPr>
      </w:pPr>
    </w:p>
    <w:p w:rsidR="00295B57" w:rsidP="00295B57" w:rsidRDefault="00295B57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i j e š i o   j e</w:t>
      </w:r>
    </w:p>
    <w:p w:rsidR="00295B57" w:rsidP="00295B57" w:rsidRDefault="00295B57">
      <w:pPr>
        <w:ind w:firstLine="720"/>
        <w:jc w:val="both"/>
        <w:rPr>
          <w:rFonts w:ascii="Times New Roman" w:hAnsi="Times New Roman"/>
        </w:rPr>
      </w:pPr>
    </w:p>
    <w:p w:rsidR="00F71DDA" w:rsidP="00F71DDA" w:rsidRDefault="00F71DD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Ispravlja se rješenje ovog suda poslovni broj St-133/2018-51 od 18. travnja 2019. u izreci, točka I. redak tridesetosmi tako da se umjesto "…identifikator predmeta prodaje 5614…" treba pisati "…identifikator nadmetanja  8554…".</w:t>
      </w:r>
    </w:p>
    <w:p w:rsidR="00F71DDA" w:rsidP="00F71DDA" w:rsidRDefault="00F71DDA">
      <w:pPr>
        <w:jc w:val="both"/>
        <w:rPr>
          <w:rFonts w:ascii="Times New Roman" w:hAnsi="Times New Roman"/>
        </w:rPr>
      </w:pPr>
    </w:p>
    <w:p w:rsidR="00F71DDA" w:rsidP="00F71DDA" w:rsidRDefault="00F71DDA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Obrazloženje</w:t>
      </w:r>
    </w:p>
    <w:p w:rsidRPr="000E26BB" w:rsidR="00F71DDA" w:rsidP="00F71DDA" w:rsidRDefault="00F71DDA">
      <w:pPr>
        <w:jc w:val="both"/>
        <w:rPr>
          <w:rFonts w:ascii="Times New Roman" w:hAnsi="Times New Roman"/>
        </w:rPr>
      </w:pPr>
    </w:p>
    <w:p w:rsidR="00F71DDA" w:rsidP="00F71DDA" w:rsidRDefault="00F71DD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 rješenju</w:t>
      </w:r>
      <w:r w:rsidRPr="00FB2FCD">
        <w:t xml:space="preserve"> </w:t>
      </w:r>
      <w:r w:rsidRPr="00FB2FCD">
        <w:rPr>
          <w:rFonts w:ascii="Times New Roman" w:hAnsi="Times New Roman"/>
        </w:rPr>
        <w:t xml:space="preserve">ovog suda poslovni broj </w:t>
      </w:r>
      <w:r>
        <w:rPr>
          <w:rFonts w:ascii="Times New Roman" w:hAnsi="Times New Roman"/>
        </w:rPr>
        <w:t>St-133/2018-51 od 18. travnja 2019</w:t>
      </w:r>
      <w:r w:rsidRPr="00331C0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nastala je očita pogreška u pisanju te je umjesto </w:t>
      </w:r>
      <w:r w:rsidRPr="004A2A80">
        <w:rPr>
          <w:rFonts w:ascii="Times New Roman" w:hAnsi="Times New Roman"/>
        </w:rPr>
        <w:t>"…identifikator na</w:t>
      </w:r>
      <w:r>
        <w:rPr>
          <w:rFonts w:ascii="Times New Roman" w:hAnsi="Times New Roman"/>
        </w:rPr>
        <w:t>dmetanja 8554</w:t>
      </w:r>
      <w:r w:rsidRPr="004A2A80">
        <w:rPr>
          <w:rFonts w:ascii="Times New Roman" w:hAnsi="Times New Roman"/>
        </w:rPr>
        <w:t>…</w:t>
      </w:r>
      <w:r>
        <w:rPr>
          <w:rFonts w:ascii="Times New Roman" w:hAnsi="Times New Roman"/>
        </w:rPr>
        <w:t xml:space="preserve">," upisano </w:t>
      </w:r>
      <w:r w:rsidRPr="004A2A80">
        <w:rPr>
          <w:rFonts w:ascii="Times New Roman" w:hAnsi="Times New Roman"/>
        </w:rPr>
        <w:t xml:space="preserve">"…identifikator predmeta prodaje </w:t>
      </w:r>
      <w:r>
        <w:rPr>
          <w:rFonts w:ascii="Times New Roman" w:hAnsi="Times New Roman"/>
        </w:rPr>
        <w:t>5614</w:t>
      </w:r>
      <w:r w:rsidRPr="004A2A80">
        <w:rPr>
          <w:rFonts w:ascii="Times New Roman" w:hAnsi="Times New Roman"/>
        </w:rPr>
        <w:t>…"</w:t>
      </w:r>
      <w:r>
        <w:rPr>
          <w:rFonts w:ascii="Times New Roman" w:hAnsi="Times New Roman"/>
        </w:rPr>
        <w:t>, a na koju pogrešku je sud obavijestila Financijska agencija dopisom od 26. kolovoza 2019.</w:t>
      </w:r>
    </w:p>
    <w:p w:rsidR="00F71DDA" w:rsidP="00F71DDA" w:rsidRDefault="00F71DD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71DDA" w:rsidP="00F71DDA" w:rsidRDefault="00F71DD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Slijedom iznesenog, to je sud po službenoj dužnosti donio ovo rješenje o ispravku,  temeljem čl. 21. Ovršnog zakona </w:t>
      </w:r>
      <w:r w:rsidRPr="001D748D">
        <w:rPr>
          <w:rFonts w:ascii="Times New Roman" w:hAnsi="Times New Roman"/>
        </w:rPr>
        <w:t>("Narodne novine" broj 112/12, 25/13, 93/14, 55/16, 73/17)</w:t>
      </w:r>
      <w:r>
        <w:rPr>
          <w:rFonts w:ascii="Times New Roman" w:hAnsi="Times New Roman"/>
        </w:rPr>
        <w:t xml:space="preserve"> i čl. 10. </w:t>
      </w:r>
      <w:r w:rsidRPr="00995275">
        <w:rPr>
          <w:rFonts w:ascii="Times New Roman" w:hAnsi="Times New Roman"/>
        </w:rPr>
        <w:t>Stečajn</w:t>
      </w:r>
      <w:r>
        <w:rPr>
          <w:rFonts w:ascii="Times New Roman" w:hAnsi="Times New Roman"/>
        </w:rPr>
        <w:t>og</w:t>
      </w:r>
      <w:r w:rsidRPr="00995275">
        <w:rPr>
          <w:rFonts w:ascii="Times New Roman" w:hAnsi="Times New Roman"/>
        </w:rPr>
        <w:t xml:space="preserve"> zakon</w:t>
      </w:r>
      <w:r>
        <w:rPr>
          <w:rFonts w:ascii="Times New Roman" w:hAnsi="Times New Roman"/>
        </w:rPr>
        <w:t>a</w:t>
      </w:r>
      <w:r w:rsidRPr="000E53CF">
        <w:rPr>
          <w:rFonts w:ascii="Times New Roman" w:hAnsi="Times New Roman"/>
        </w:rPr>
        <w:t xml:space="preserve"> ("Narodne novine" broj 71/15</w:t>
      </w:r>
      <w:r>
        <w:rPr>
          <w:rFonts w:ascii="Times New Roman" w:hAnsi="Times New Roman"/>
        </w:rPr>
        <w:t>, 104/17</w:t>
      </w:r>
      <w:r w:rsidRPr="000E53CF">
        <w:rPr>
          <w:rFonts w:ascii="Times New Roman" w:hAnsi="Times New Roman"/>
        </w:rPr>
        <w:t xml:space="preserve">), </w:t>
      </w:r>
      <w:r>
        <w:rPr>
          <w:rFonts w:ascii="Times New Roman" w:hAnsi="Times New Roman"/>
        </w:rPr>
        <w:t xml:space="preserve">a u svezi čl. 342. Zakona o parničnom postupku </w:t>
      </w:r>
      <w:r w:rsidRPr="00EB51BB">
        <w:rPr>
          <w:rFonts w:ascii="Times New Roman" w:hAnsi="Times New Roman"/>
        </w:rPr>
        <w:t>("Narodne novine" broj 53/91, 91/92, 58/93, 112/99, 117/03, 88/05, 2/07, 84/08, 123/08, 57/11, 25/13</w:t>
      </w:r>
      <w:r>
        <w:rPr>
          <w:rFonts w:ascii="Times New Roman" w:hAnsi="Times New Roman"/>
        </w:rPr>
        <w:t>).</w:t>
      </w:r>
    </w:p>
    <w:p w:rsidR="00F71DDA" w:rsidP="00F71DDA" w:rsidRDefault="00F71DDA">
      <w:pPr>
        <w:ind w:firstLine="720"/>
        <w:jc w:val="both"/>
        <w:rPr>
          <w:rFonts w:ascii="Times New Roman" w:hAnsi="Times New Roman"/>
        </w:rPr>
      </w:pPr>
    </w:p>
    <w:p w:rsidR="00B670B8" w:rsidP="00447E54" w:rsidRDefault="00B670B8">
      <w:pPr>
        <w:jc w:val="center"/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U Karlovcu </w:t>
      </w:r>
      <w:r w:rsidR="00F71DDA">
        <w:rPr>
          <w:rFonts w:ascii="Times New Roman" w:hAnsi="Times New Roman"/>
        </w:rPr>
        <w:t>28. kolovoza</w:t>
      </w:r>
      <w:r w:rsidR="00FD3270">
        <w:rPr>
          <w:rFonts w:ascii="Times New Roman" w:hAnsi="Times New Roman"/>
        </w:rPr>
        <w:t xml:space="preserve"> 2019</w:t>
      </w:r>
      <w:r w:rsidRPr="00B670B8">
        <w:rPr>
          <w:rFonts w:ascii="Times New Roman" w:hAnsi="Times New Roman"/>
        </w:rPr>
        <w:t>.</w:t>
      </w:r>
    </w:p>
    <w:p w:rsidRPr="00B670B8" w:rsidR="00B670B8" w:rsidP="00C6692A" w:rsidRDefault="00B670B8">
      <w:pPr>
        <w:rPr>
          <w:rFonts w:ascii="Times New Roman" w:hAnsi="Times New Roman"/>
        </w:rPr>
      </w:pPr>
    </w:p>
    <w:p w:rsidRPr="00B670B8" w:rsidR="00B670B8" w:rsidP="00B670B8" w:rsidRDefault="00B670B8">
      <w:pPr>
        <w:jc w:val="right"/>
        <w:rPr>
          <w:rFonts w:ascii="Times New Roman" w:hAnsi="Times New Roman"/>
        </w:rPr>
      </w:pPr>
      <w:r w:rsidRPr="00B670B8">
        <w:rPr>
          <w:rFonts w:ascii="Times New Roman" w:hAnsi="Times New Roman"/>
        </w:rPr>
        <w:t>SUDAC:</w:t>
      </w:r>
    </w:p>
    <w:p w:rsidR="00EB51BB" w:rsidP="00C009F6" w:rsidRDefault="00B670B8">
      <w:pPr>
        <w:jc w:val="right"/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Vesna </w:t>
      </w:r>
      <w:proofErr w:type="spellStart"/>
      <w:r w:rsidRPr="00B670B8">
        <w:rPr>
          <w:rFonts w:ascii="Times New Roman" w:hAnsi="Times New Roman"/>
        </w:rPr>
        <w:t>Fundurulić</w:t>
      </w:r>
      <w:proofErr w:type="spellEnd"/>
      <w:r w:rsidRPr="00B670B8">
        <w:rPr>
          <w:rFonts w:ascii="Times New Roman" w:hAnsi="Times New Roman"/>
        </w:rPr>
        <w:t xml:space="preserve"> Perišin</w:t>
      </w:r>
      <w:r w:rsidR="00F84932">
        <w:rPr>
          <w:rFonts w:ascii="Times New Roman" w:hAnsi="Times New Roman"/>
        </w:rPr>
        <w:t>, v.r.</w:t>
      </w:r>
    </w:p>
    <w:p w:rsidR="00F84932" w:rsidP="00C009F6" w:rsidRDefault="00F84932">
      <w:pPr>
        <w:jc w:val="right"/>
        <w:rPr>
          <w:rFonts w:ascii="Times New Roman" w:hAnsi="Times New Roman"/>
        </w:rPr>
      </w:pPr>
    </w:p>
    <w:p w:rsidR="00F84932" w:rsidP="00C339BE" w:rsidRDefault="00F84932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-ovlašteni službenik:</w:t>
      </w:r>
    </w:p>
    <w:p w:rsidRPr="00B670B8" w:rsidR="00F84932" w:rsidP="00C009F6" w:rsidRDefault="00F84932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B670B8" w:rsidR="00B670B8" w:rsidP="00B670B8" w:rsidRDefault="00B670B8">
      <w:pPr>
        <w:jc w:val="both"/>
        <w:rPr>
          <w:rFonts w:ascii="Times New Roman" w:hAnsi="Times New Roman"/>
        </w:rPr>
      </w:pPr>
      <w:r w:rsidRPr="00B670B8">
        <w:rPr>
          <w:rFonts w:ascii="Times New Roman" w:hAnsi="Times New Roman"/>
        </w:rPr>
        <w:t>Uputa o pravnom lijeku:</w:t>
      </w:r>
    </w:p>
    <w:p w:rsidRPr="00B670B8" w:rsidR="00B670B8" w:rsidP="00C6692A" w:rsidRDefault="00B670B8">
      <w:pPr>
        <w:ind w:firstLine="720"/>
        <w:jc w:val="both"/>
        <w:rPr>
          <w:rFonts w:ascii="Times New Roman" w:hAnsi="Times New Roman"/>
        </w:rPr>
      </w:pPr>
      <w:r w:rsidRPr="00B670B8">
        <w:rPr>
          <w:rFonts w:ascii="Times New Roman" w:hAnsi="Times New Roman"/>
        </w:rPr>
        <w:t xml:space="preserve">Protiv ovog rješenja </w:t>
      </w:r>
      <w:r w:rsidR="004E4022">
        <w:rPr>
          <w:rFonts w:ascii="Times New Roman" w:hAnsi="Times New Roman"/>
        </w:rPr>
        <w:t>nije dopuštena žalba.</w:t>
      </w:r>
      <w:r w:rsidRPr="00B670B8">
        <w:rPr>
          <w:rFonts w:ascii="Times New Roman" w:hAnsi="Times New Roman"/>
        </w:rPr>
        <w:t xml:space="preserve">  </w:t>
      </w:r>
    </w:p>
    <w:p w:rsidRPr="00F71DDA" w:rsidR="00B670B8" w:rsidP="00F84932" w:rsidRDefault="00B670B8">
      <w:pPr>
        <w:pStyle w:val="Odlomakpopisa"/>
        <w:jc w:val="both"/>
        <w:rPr>
          <w:rFonts w:ascii="Times New Roman" w:hAnsi="Times New Roman"/>
          <w:sz w:val="20"/>
          <w:szCs w:val="20"/>
        </w:rPr>
      </w:pPr>
    </w:p>
    <w:sectPr w:rsidRPr="00F71DDA" w:rsidR="00B670B8" w:rsidSect="00E66EA3">
      <w:headerReference w:type="even" r:id="rId11"/>
      <w:headerReference w:type="default" r:id="rId12"/>
      <w:pgSz w:w="11906" w:h="16838" w:code="9"/>
      <w:pgMar w:top="1276" w:right="1418" w:bottom="1985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93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F7971" w:rsidR="00AF7971" w:rsidP="00C009F6" w:rsidRDefault="00C009F6">
    <w:pPr>
      <w:pStyle w:val="Zaglavlje"/>
      <w:jc w:val="right"/>
      <w:rPr>
        <w:rFonts w:ascii="Times New Roman" w:hAnsi="Times New Roman"/>
      </w:rPr>
    </w:pPr>
    <w:r w:rsidRPr="00C009F6">
      <w:rPr>
        <w:rFonts w:ascii="Times New Roman" w:hAnsi="Times New Roman"/>
      </w:rPr>
      <w:t>3 St-5860/2016-95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24B03"/>
    <w:rsid w:val="000345F4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1056B0"/>
    <w:rsid w:val="001314E4"/>
    <w:rsid w:val="00133C68"/>
    <w:rsid w:val="0018606E"/>
    <w:rsid w:val="001B052B"/>
    <w:rsid w:val="001B54F2"/>
    <w:rsid w:val="001B757E"/>
    <w:rsid w:val="001D5EB3"/>
    <w:rsid w:val="001E12C7"/>
    <w:rsid w:val="001E35B4"/>
    <w:rsid w:val="001F099E"/>
    <w:rsid w:val="001F6418"/>
    <w:rsid w:val="001F6681"/>
    <w:rsid w:val="002236A7"/>
    <w:rsid w:val="00231C0F"/>
    <w:rsid w:val="002416F9"/>
    <w:rsid w:val="0025579E"/>
    <w:rsid w:val="002558C5"/>
    <w:rsid w:val="002622C3"/>
    <w:rsid w:val="002733C5"/>
    <w:rsid w:val="00273E8E"/>
    <w:rsid w:val="00295B57"/>
    <w:rsid w:val="002D79A6"/>
    <w:rsid w:val="002E32D7"/>
    <w:rsid w:val="002E6572"/>
    <w:rsid w:val="002F043B"/>
    <w:rsid w:val="002F6661"/>
    <w:rsid w:val="0031523D"/>
    <w:rsid w:val="00320B08"/>
    <w:rsid w:val="0032226F"/>
    <w:rsid w:val="00333DA3"/>
    <w:rsid w:val="003365D2"/>
    <w:rsid w:val="00367AF7"/>
    <w:rsid w:val="003710AA"/>
    <w:rsid w:val="003811DD"/>
    <w:rsid w:val="00397299"/>
    <w:rsid w:val="003A572A"/>
    <w:rsid w:val="003E01D6"/>
    <w:rsid w:val="003F09E8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E4022"/>
    <w:rsid w:val="00500B0C"/>
    <w:rsid w:val="0051510F"/>
    <w:rsid w:val="0053453D"/>
    <w:rsid w:val="00535BC2"/>
    <w:rsid w:val="005423FE"/>
    <w:rsid w:val="00544A34"/>
    <w:rsid w:val="005456B7"/>
    <w:rsid w:val="00546775"/>
    <w:rsid w:val="00553312"/>
    <w:rsid w:val="00554A5C"/>
    <w:rsid w:val="005754B4"/>
    <w:rsid w:val="005939C6"/>
    <w:rsid w:val="005A30D9"/>
    <w:rsid w:val="005A5847"/>
    <w:rsid w:val="005E5590"/>
    <w:rsid w:val="006316FF"/>
    <w:rsid w:val="00637330"/>
    <w:rsid w:val="006428DA"/>
    <w:rsid w:val="006E12B0"/>
    <w:rsid w:val="00705993"/>
    <w:rsid w:val="007076C1"/>
    <w:rsid w:val="00735736"/>
    <w:rsid w:val="00737A4B"/>
    <w:rsid w:val="007412DE"/>
    <w:rsid w:val="007849EC"/>
    <w:rsid w:val="007B4142"/>
    <w:rsid w:val="007C18FF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4A6C"/>
    <w:rsid w:val="00815463"/>
    <w:rsid w:val="0083652B"/>
    <w:rsid w:val="0088153C"/>
    <w:rsid w:val="00890661"/>
    <w:rsid w:val="008B3C23"/>
    <w:rsid w:val="008B4C87"/>
    <w:rsid w:val="008B57BD"/>
    <w:rsid w:val="008C0446"/>
    <w:rsid w:val="008C22DC"/>
    <w:rsid w:val="008C5622"/>
    <w:rsid w:val="008D2EA1"/>
    <w:rsid w:val="008D782F"/>
    <w:rsid w:val="008E0EF7"/>
    <w:rsid w:val="00902E13"/>
    <w:rsid w:val="0090651C"/>
    <w:rsid w:val="009107AF"/>
    <w:rsid w:val="00917783"/>
    <w:rsid w:val="00926AB4"/>
    <w:rsid w:val="0093478B"/>
    <w:rsid w:val="009432E4"/>
    <w:rsid w:val="0094725F"/>
    <w:rsid w:val="0094799B"/>
    <w:rsid w:val="00962103"/>
    <w:rsid w:val="00990F70"/>
    <w:rsid w:val="009C17C9"/>
    <w:rsid w:val="009C2E2C"/>
    <w:rsid w:val="009C4EFB"/>
    <w:rsid w:val="009E3C19"/>
    <w:rsid w:val="00A217F8"/>
    <w:rsid w:val="00A22294"/>
    <w:rsid w:val="00A262E2"/>
    <w:rsid w:val="00A40DF8"/>
    <w:rsid w:val="00A41237"/>
    <w:rsid w:val="00A6357F"/>
    <w:rsid w:val="00A976D5"/>
    <w:rsid w:val="00AA2646"/>
    <w:rsid w:val="00AB26B3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B8279E"/>
    <w:rsid w:val="00C009F6"/>
    <w:rsid w:val="00C07402"/>
    <w:rsid w:val="00C156FD"/>
    <w:rsid w:val="00C23BDA"/>
    <w:rsid w:val="00C6692A"/>
    <w:rsid w:val="00C732B7"/>
    <w:rsid w:val="00C77B87"/>
    <w:rsid w:val="00C833EA"/>
    <w:rsid w:val="00CB2073"/>
    <w:rsid w:val="00CB732E"/>
    <w:rsid w:val="00CD60B8"/>
    <w:rsid w:val="00CF68C5"/>
    <w:rsid w:val="00D01F2C"/>
    <w:rsid w:val="00D071AA"/>
    <w:rsid w:val="00D14CFB"/>
    <w:rsid w:val="00D157EE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3625A"/>
    <w:rsid w:val="00E36F1E"/>
    <w:rsid w:val="00E57739"/>
    <w:rsid w:val="00E66EA3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C125F"/>
    <w:rsid w:val="00EF18D0"/>
    <w:rsid w:val="00EF5EBA"/>
    <w:rsid w:val="00F24042"/>
    <w:rsid w:val="00F45170"/>
    <w:rsid w:val="00F52B20"/>
    <w:rsid w:val="00F52E2B"/>
    <w:rsid w:val="00F71DDA"/>
    <w:rsid w:val="00F762FC"/>
    <w:rsid w:val="00F84932"/>
    <w:rsid w:val="00FC3737"/>
    <w:rsid w:val="00FC40FF"/>
    <w:rsid w:val="00FC553E"/>
    <w:rsid w:val="00FD3270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670B8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B670B8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B670B8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B670B8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B670B8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B670B8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B670B8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B670B8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B670B8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B670B8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B670B8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B670B8"/>
    <w:rPr>
      <w:b/>
      <w:bCs/>
    </w:rPr>
  </w:style>
  <w:style w:type="character" w:styleId="Istaknuto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B670B8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B670B8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type="character" w:styleId="Neupadljivoisticanje">
    <w:name w:val="Subtle Emphasis"/>
    <w:uiPriority w:val="19"/>
    <w:qFormat/>
    <w:rsid w:val="00B670B8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B670B8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F849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49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493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49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49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9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52543471302</item>
      <item>, OIB 85821130368</item>
      <item>, OIB 08725350167</item>
      <item>, OIB 17394184196</item>
      <item>, OIB 65132060598</item>
      <item>, OIB 78342040305</item>
    </izvorni_sadrzaj>
    <derivirana_varijabla naziv="DomainObject.Predmet.SudioniciListNazivOIB_1">
      <item>, OIB 52543471302</item>
      <item>, OIB 85821130368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St-133/2018-56</izvorni_sadrzaj>
    <derivirana_varijabla naziv="DomainObject.PredzadnjaOdlukaIzPredmeta.Oznaka_1">St-133/2018-56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6D184-E586-4AF2-AA80-2824174C0C8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245</properties:Words>
  <properties:Characters>1304</properties:Characters>
  <properties:Lines>43</properties:Lines>
  <properties:Paragraphs>19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2019-08-28T09:51:00Z</dcterms:created>
  <dc:creator>x</dc:creator>
  <cp:lastModifiedBy>Gordana Cvitković</cp:lastModifiedBy>
  <cp:lastPrinted>2019-08-28T10:02:00Z</cp:lastPrinted>
  <dcterms:modified xmlns:xsi="http://www.w3.org/2001/XMLSchema-instance" xsi:type="dcterms:W3CDTF">2019-08-28T10:02:00Z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(St-133-2018 dopuna rješenja indentifikator nadmetanja - OBALA MARJAN.docx)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