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b1063" w14:paraId="0eb1063" w:rsidRDefault="00325A8B" w:rsidP="00830E89" w:rsidR="00325A8B" w:rsidRPr="00325A8B">
      <w:pPr>
        <w:ind w:firstLine="993"/>
        <w15:collapsed w:val="false"/>
        <w:rPr>
          <w:sz w:val="24"/>
          <w:szCs w:val="24"/>
        </w:rPr>
      </w:pPr>
      <w:bookmarkStart w:name="_GoBack" w:id="0"/>
      <w:bookmarkEnd w:id="0"/>
      <w:r w:rsidRPr="00325A8B">
        <w:rPr>
          <w:noProof/>
          <w:sz w:val="24"/>
          <w:szCs w:val="24"/>
        </w:rPr>
        <w:drawing>
          <wp:inline distR="0" distL="0" distB="0" distT="0">
            <wp:extent cy="657225" cx="5238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7225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5A8B" w:rsidP="00830E89" w:rsidR="00325A8B" w:rsidRPr="00325A8B">
      <w:pPr>
        <w:rPr>
          <w:sz w:val="24"/>
          <w:szCs w:val="24"/>
        </w:rPr>
      </w:pPr>
      <w:r w:rsidRPr="00325A8B">
        <w:rPr>
          <w:rFonts w:eastAsia="MS Mincho"/>
          <w:sz w:val="24"/>
          <w:szCs w:val="24"/>
        </w:rPr>
        <w:t xml:space="preserve">  REPUBLIKA HRVATSKA</w:t>
      </w:r>
    </w:p>
    <w:p w:rsidRDefault="00325A8B" w:rsidP="00830E89" w:rsidR="00325A8B" w:rsidRPr="00325A8B">
      <w:pPr>
        <w:rPr>
          <w:sz w:val="24"/>
          <w:szCs w:val="24"/>
        </w:rPr>
      </w:pPr>
      <w:r w:rsidRPr="00325A8B">
        <w:rPr>
          <w:rFonts w:eastAsia="MS Mincho"/>
          <w:sz w:val="24"/>
          <w:szCs w:val="24"/>
        </w:rPr>
        <w:t>TRGOVAČKI SUD U RIJECI</w:t>
      </w:r>
    </w:p>
    <w:p w:rsidRDefault="00325A8B" w:rsidP="00830E89" w:rsidR="00325A8B" w:rsidRPr="00325A8B">
      <w:pPr>
        <w:rPr>
          <w:rFonts w:eastAsia="MS Mincho"/>
          <w:sz w:val="24"/>
          <w:szCs w:val="24"/>
        </w:rPr>
      </w:pPr>
      <w:r w:rsidRPr="00325A8B">
        <w:rPr>
          <w:rFonts w:eastAsia="MS Mincho"/>
          <w:sz w:val="24"/>
          <w:szCs w:val="24"/>
        </w:rPr>
        <w:t xml:space="preserve">       Rijeka, Zadarska 1 i 3</w:t>
      </w:r>
    </w:p>
    <w:p w:rsidRDefault="008637C3" w:rsidP="008637C3" w:rsidR="008637C3" w:rsidRPr="00325A8B">
      <w:pPr>
        <w:rPr>
          <w:sz w:val="24"/>
          <w:szCs w:val="24"/>
        </w:rPr>
      </w:pPr>
      <w:r w:rsidRPr="00325A8B">
        <w:rPr>
          <w:sz w:val="24"/>
          <w:szCs w:val="24"/>
        </w:rPr>
        <w:tab/>
        <w:t xml:space="preserve">                             </w:t>
      </w:r>
    </w:p>
    <w:p w:rsidRDefault="00862BFD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H R V A T S K E</w:t>
      </w:r>
    </w:p>
    <w:p w:rsidRDefault="00862BFD" w:rsidP="008637C3" w:rsidR="00862BFD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8B5323" w:rsidP="008637C3" w:rsidR="008B5323" w:rsidRPr="002B06A4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po </w:t>
      </w:r>
      <w:r w:rsidR="00F916C2" w:rsidRPr="002B06A4">
        <w:rPr>
          <w:sz w:val="24"/>
          <w:szCs w:val="24"/>
        </w:rPr>
        <w:t>su</w:t>
      </w:r>
      <w:r w:rsidR="00F90928">
        <w:rPr>
          <w:sz w:val="24"/>
          <w:szCs w:val="24"/>
        </w:rPr>
        <w:t>cu Nadi Maraš</w:t>
      </w:r>
      <w:r w:rsidRPr="002B06A4">
        <w:rPr>
          <w:sz w:val="24"/>
          <w:szCs w:val="24"/>
        </w:rPr>
        <w:t xml:space="preserve">, odlučujući </w:t>
      </w:r>
      <w:r w:rsidR="00706DEF" w:rsidRPr="002B06A4">
        <w:rPr>
          <w:sz w:val="24"/>
          <w:szCs w:val="24"/>
        </w:rPr>
        <w:t>o zahtjevu FINANCIJSKE AGENCIJE</w:t>
      </w:r>
      <w:r w:rsidR="00F90928">
        <w:rPr>
          <w:sz w:val="24"/>
          <w:szCs w:val="24"/>
        </w:rPr>
        <w:t xml:space="preserve"> R</w:t>
      </w:r>
      <w:r w:rsidR="009E00BD">
        <w:rPr>
          <w:sz w:val="24"/>
          <w:szCs w:val="24"/>
        </w:rPr>
        <w:t xml:space="preserve">EGIONALNI </w:t>
      </w:r>
      <w:r w:rsidR="00F90928">
        <w:rPr>
          <w:sz w:val="24"/>
          <w:szCs w:val="24"/>
        </w:rPr>
        <w:t>C</w:t>
      </w:r>
      <w:r w:rsidR="009E00BD">
        <w:rPr>
          <w:sz w:val="24"/>
          <w:szCs w:val="24"/>
        </w:rPr>
        <w:t>ENTAR</w:t>
      </w:r>
      <w:r w:rsidR="00F90928">
        <w:rPr>
          <w:sz w:val="24"/>
          <w:szCs w:val="24"/>
        </w:rPr>
        <w:t xml:space="preserve"> RIJEKA, PODRUŽNICA RIJEKA, FRANA KURELCA 8</w:t>
      </w:r>
      <w:r w:rsidRPr="002B06A4">
        <w:rPr>
          <w:sz w:val="24"/>
          <w:szCs w:val="24"/>
        </w:rPr>
        <w:t xml:space="preserve"> za provedbu skraćenog stečajnog postupka nad dužnikom</w:t>
      </w:r>
      <w:r w:rsidR="00EB3D72" w:rsidRPr="002B06A4">
        <w:rPr>
          <w:sz w:val="24"/>
          <w:szCs w:val="24"/>
        </w:rPr>
        <w:t xml:space="preserve"> </w:t>
      </w:r>
      <w:r w:rsidR="00DC6131">
        <w:rPr>
          <w:sz w:val="24"/>
          <w:szCs w:val="24"/>
        </w:rPr>
        <w:t xml:space="preserve">ZLATNI REZ d.o.o. RIJEKA, VERDIEVA 6 </w:t>
      </w:r>
      <w:r w:rsidR="00DC6131" w:rsidRPr="002B06A4">
        <w:rPr>
          <w:sz w:val="24"/>
          <w:szCs w:val="24"/>
        </w:rPr>
        <w:t>(OIB:</w:t>
      </w:r>
      <w:r w:rsidR="00DC6131">
        <w:rPr>
          <w:sz w:val="24"/>
          <w:szCs w:val="24"/>
        </w:rPr>
        <w:t xml:space="preserve"> 11686767506</w:t>
      </w:r>
      <w:r w:rsidR="00DC6131" w:rsidRPr="002B06A4">
        <w:rPr>
          <w:sz w:val="24"/>
          <w:szCs w:val="24"/>
        </w:rPr>
        <w:t>)</w:t>
      </w:r>
      <w:r w:rsidR="00494511">
        <w:rPr>
          <w:sz w:val="24"/>
          <w:szCs w:val="24"/>
        </w:rPr>
        <w:t xml:space="preserve">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18314E">
        <w:rPr>
          <w:sz w:val="24"/>
          <w:szCs w:val="24"/>
        </w:rPr>
        <w:t>5</w:t>
      </w:r>
      <w:r w:rsidRPr="002B06A4">
        <w:rPr>
          <w:sz w:val="24"/>
          <w:szCs w:val="24"/>
        </w:rPr>
        <w:t xml:space="preserve">. </w:t>
      </w:r>
      <w:r w:rsidR="0018314E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EB3D72" w:rsidRPr="002B06A4">
        <w:rPr>
          <w:sz w:val="24"/>
          <w:szCs w:val="24"/>
        </w:rPr>
        <w:t>2016</w:t>
      </w:r>
      <w:r w:rsidRPr="002B06A4">
        <w:rPr>
          <w:sz w:val="24"/>
          <w:szCs w:val="24"/>
        </w:rPr>
        <w:t>. godine</w:t>
      </w:r>
    </w:p>
    <w:p w:rsidRDefault="00091951" w:rsidP="008637C3" w:rsidR="00091951">
      <w:pPr>
        <w:jc w:val="both"/>
        <w:rPr>
          <w:sz w:val="24"/>
          <w:szCs w:val="24"/>
        </w:rPr>
      </w:pPr>
    </w:p>
    <w:p w:rsidRDefault="00DF1569" w:rsidP="008637C3" w:rsidR="00DF1569" w:rsidRPr="002B06A4">
      <w:pPr>
        <w:jc w:val="both"/>
        <w:rPr>
          <w:sz w:val="24"/>
          <w:szCs w:val="24"/>
        </w:rPr>
      </w:pPr>
    </w:p>
    <w:p w:rsidRDefault="0088555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</w:t>
      </w:r>
      <w:r w:rsidR="008637C3" w:rsidRPr="002B06A4">
        <w:rPr>
          <w:sz w:val="24"/>
          <w:szCs w:val="24"/>
        </w:rPr>
        <w:t xml:space="preserve"> j e </w:t>
      </w:r>
    </w:p>
    <w:p w:rsidRDefault="008B5323" w:rsidP="008637C3" w:rsidR="008B5323" w:rsidRPr="002B06A4">
      <w:pPr>
        <w:jc w:val="center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DC6131">
        <w:rPr>
          <w:sz w:val="24"/>
          <w:szCs w:val="24"/>
        </w:rPr>
        <w:t xml:space="preserve">Otvara se stečajni postupak na dužnikom </w:t>
      </w:r>
      <w:r w:rsidR="00DC6131">
        <w:rPr>
          <w:sz w:val="24"/>
          <w:szCs w:val="24"/>
        </w:rPr>
        <w:t xml:space="preserve">ZLATNI REZ d.o.o. RIJEKA, VERDIEVA 6, </w:t>
      </w:r>
      <w:r w:rsidR="00DC6131" w:rsidRPr="002B06A4">
        <w:rPr>
          <w:sz w:val="24"/>
          <w:szCs w:val="24"/>
        </w:rPr>
        <w:t>OIB:</w:t>
      </w:r>
      <w:r w:rsidR="00DC6131">
        <w:rPr>
          <w:sz w:val="24"/>
          <w:szCs w:val="24"/>
        </w:rPr>
        <w:t xml:space="preserve"> 11686767506.</w:t>
      </w:r>
    </w:p>
    <w:p w:rsidRDefault="00DC6131" w:rsidP="00DC6131" w:rsidR="00DC6131" w:rsidRPr="00DC6131">
      <w:pPr>
        <w:pStyle w:val="Odlomakpopisa"/>
        <w:ind w:left="1428"/>
        <w:jc w:val="both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</w:t>
      </w:r>
      <w:r w:rsidR="0018314E">
        <w:rPr>
          <w:sz w:val="24"/>
          <w:szCs w:val="24"/>
        </w:rPr>
        <w:t>čajni postupak otvoren je dana 5</w:t>
      </w:r>
      <w:r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18314E">
        <w:rPr>
          <w:sz w:val="24"/>
          <w:szCs w:val="24"/>
        </w:rPr>
        <w:t>prosinca</w:t>
      </w:r>
      <w:r w:rsidR="00894F0F">
        <w:rPr>
          <w:sz w:val="24"/>
          <w:szCs w:val="24"/>
        </w:rPr>
        <w:t xml:space="preserve"> </w:t>
      </w:r>
      <w:r>
        <w:rPr>
          <w:sz w:val="24"/>
          <w:szCs w:val="24"/>
        </w:rPr>
        <w:t>2016. godine u 1</w:t>
      </w:r>
      <w:r w:rsidR="0018314E">
        <w:rPr>
          <w:sz w:val="24"/>
          <w:szCs w:val="24"/>
        </w:rPr>
        <w:t>0</w:t>
      </w:r>
      <w:r>
        <w:rPr>
          <w:sz w:val="24"/>
          <w:szCs w:val="24"/>
        </w:rPr>
        <w:t xml:space="preserve"> sati i 35 minuta, kada je ovo rješenje objavljeno na mrežnoj stranici e-Oglasna ploča suda.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stečajnog upravitelja imenuje se </w:t>
      </w:r>
      <w:r w:rsidR="0018314E">
        <w:rPr>
          <w:sz w:val="24"/>
          <w:szCs w:val="24"/>
        </w:rPr>
        <w:t>Jelenko Lehki</w:t>
      </w:r>
      <w:r w:rsidR="009E00BD">
        <w:rPr>
          <w:sz w:val="24"/>
          <w:szCs w:val="24"/>
        </w:rPr>
        <w:t xml:space="preserve"> iz </w:t>
      </w:r>
      <w:r w:rsidR="0018314E">
        <w:rPr>
          <w:sz w:val="24"/>
          <w:szCs w:val="24"/>
        </w:rPr>
        <w:t>Zagreba, Pavla Hatza 10</w:t>
      </w:r>
      <w:r w:rsidR="009E00BD">
        <w:rPr>
          <w:sz w:val="24"/>
          <w:szCs w:val="24"/>
        </w:rPr>
        <w:t>,</w:t>
      </w:r>
      <w:r>
        <w:rPr>
          <w:sz w:val="24"/>
          <w:szCs w:val="24"/>
        </w:rPr>
        <w:t xml:space="preserve"> OIB: </w:t>
      </w:r>
      <w:r w:rsidR="0018314E">
        <w:rPr>
          <w:sz w:val="24"/>
          <w:szCs w:val="24"/>
        </w:rPr>
        <w:t>96068307857</w:t>
      </w:r>
      <w:r w:rsidR="009E00B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Zaključuje se stečajni postupak nad dužnikom </w:t>
      </w:r>
      <w:r w:rsidR="00DC6131">
        <w:rPr>
          <w:sz w:val="24"/>
          <w:szCs w:val="24"/>
        </w:rPr>
        <w:t xml:space="preserve">ZLATNI REZ d.o.o. RIJEKA, VERDIEVA 6, </w:t>
      </w:r>
      <w:r w:rsidR="00DC6131" w:rsidRPr="002B06A4">
        <w:rPr>
          <w:sz w:val="24"/>
          <w:szCs w:val="24"/>
        </w:rPr>
        <w:t>OIB:</w:t>
      </w:r>
      <w:r w:rsidR="00DC6131">
        <w:rPr>
          <w:sz w:val="24"/>
          <w:szCs w:val="24"/>
        </w:rPr>
        <w:t xml:space="preserve"> 11686767506</w:t>
      </w:r>
      <w:r w:rsidRPr="00862BFD">
        <w:rPr>
          <w:sz w:val="24"/>
          <w:szCs w:val="24"/>
        </w:rPr>
        <w:t>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2BFD" w:rsidP="00862BFD" w:rsidR="00862BFD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Nakon pravomoćnosti ovog rješenja, dužnik će se brisati iz sudskog registra.</w:t>
      </w:r>
    </w:p>
    <w:p w:rsidRDefault="00862BFD" w:rsidP="00862BFD" w:rsidR="00862BFD" w:rsidRPr="00862BFD">
      <w:pPr>
        <w:pStyle w:val="Odlomakpopisa"/>
        <w:rPr>
          <w:sz w:val="24"/>
          <w:szCs w:val="24"/>
        </w:rPr>
      </w:pPr>
    </w:p>
    <w:p w:rsidRDefault="008637C3" w:rsidP="008637C3" w:rsidR="008637C3" w:rsidRPr="002B06A4">
      <w:pPr>
        <w:jc w:val="center"/>
        <w:rPr>
          <w:sz w:val="24"/>
          <w:szCs w:val="24"/>
        </w:rPr>
      </w:pPr>
      <w:r w:rsidRPr="002B06A4">
        <w:rPr>
          <w:sz w:val="24"/>
          <w:szCs w:val="24"/>
        </w:rPr>
        <w:t>Obrazloženje</w:t>
      </w:r>
    </w:p>
    <w:p w:rsidRDefault="008637C3" w:rsidP="008637C3" w:rsidR="008637C3">
      <w:pPr>
        <w:jc w:val="center"/>
        <w:rPr>
          <w:sz w:val="24"/>
          <w:szCs w:val="24"/>
        </w:rPr>
      </w:pPr>
    </w:p>
    <w:p w:rsidRDefault="008637C3" w:rsidP="008637C3" w:rsidR="000254DF">
      <w:pPr>
        <w:jc w:val="both"/>
        <w:rPr>
          <w:sz w:val="24"/>
          <w:szCs w:val="24"/>
        </w:rPr>
      </w:pPr>
      <w:r w:rsidRPr="00F90928">
        <w:rPr>
          <w:sz w:val="24"/>
          <w:szCs w:val="24"/>
        </w:rPr>
        <w:tab/>
        <w:t>Financijska agencija</w:t>
      </w:r>
      <w:r w:rsidR="00862BFD">
        <w:rPr>
          <w:sz w:val="24"/>
          <w:szCs w:val="24"/>
        </w:rPr>
        <w:t>,</w:t>
      </w:r>
      <w:r w:rsidR="00F90928">
        <w:rPr>
          <w:sz w:val="24"/>
          <w:szCs w:val="24"/>
        </w:rPr>
        <w:t xml:space="preserve"> R</w:t>
      </w:r>
      <w:r w:rsidR="00862BFD">
        <w:rPr>
          <w:sz w:val="24"/>
          <w:szCs w:val="24"/>
        </w:rPr>
        <w:t xml:space="preserve">egionalni centar </w:t>
      </w:r>
      <w:r w:rsidR="00F90928">
        <w:rPr>
          <w:sz w:val="24"/>
          <w:szCs w:val="24"/>
        </w:rPr>
        <w:t>Rijeka</w:t>
      </w:r>
      <w:r w:rsidR="00862BFD">
        <w:rPr>
          <w:sz w:val="24"/>
          <w:szCs w:val="24"/>
        </w:rPr>
        <w:t xml:space="preserve"> (dalje: FINA) </w:t>
      </w:r>
      <w:r w:rsidRPr="00F90928">
        <w:rPr>
          <w:sz w:val="24"/>
          <w:szCs w:val="24"/>
        </w:rPr>
        <w:t>podn</w:t>
      </w:r>
      <w:r w:rsidR="00F90928">
        <w:rPr>
          <w:sz w:val="24"/>
          <w:szCs w:val="24"/>
        </w:rPr>
        <w:t>ijela</w:t>
      </w:r>
      <w:r w:rsidR="00494511">
        <w:rPr>
          <w:sz w:val="24"/>
          <w:szCs w:val="24"/>
        </w:rPr>
        <w:t xml:space="preserve"> je ovome sudu </w:t>
      </w:r>
      <w:r w:rsidR="00DC6131">
        <w:rPr>
          <w:sz w:val="24"/>
          <w:szCs w:val="24"/>
        </w:rPr>
        <w:t>20</w:t>
      </w:r>
      <w:r w:rsidR="00862BFD">
        <w:rPr>
          <w:sz w:val="24"/>
          <w:szCs w:val="24"/>
        </w:rPr>
        <w:t>.0</w:t>
      </w:r>
      <w:r w:rsidR="00494511">
        <w:rPr>
          <w:sz w:val="24"/>
          <w:szCs w:val="24"/>
        </w:rPr>
        <w:t>4</w:t>
      </w:r>
      <w:r w:rsidR="00862BFD">
        <w:rPr>
          <w:sz w:val="24"/>
          <w:szCs w:val="24"/>
        </w:rPr>
        <w:t xml:space="preserve">.2016. god. </w:t>
      </w:r>
      <w:r w:rsidRPr="00F90928">
        <w:rPr>
          <w:sz w:val="24"/>
          <w:szCs w:val="24"/>
        </w:rPr>
        <w:t>zahtjev za provedbu skraćenog stečajnog postupka nad dužnikom</w:t>
      </w:r>
      <w:r w:rsidR="00162EC6" w:rsidRPr="00F90928">
        <w:rPr>
          <w:sz w:val="24"/>
          <w:szCs w:val="24"/>
        </w:rPr>
        <w:t xml:space="preserve"> </w:t>
      </w:r>
      <w:r w:rsidR="00DC6131">
        <w:rPr>
          <w:sz w:val="24"/>
          <w:szCs w:val="24"/>
        </w:rPr>
        <w:t xml:space="preserve">ZLATNI REZ d.o.o. RIJEKA, VERDIEVA 6, </w:t>
      </w:r>
      <w:r w:rsidR="00DC6131" w:rsidRPr="002B06A4">
        <w:rPr>
          <w:sz w:val="24"/>
          <w:szCs w:val="24"/>
        </w:rPr>
        <w:t>OIB:</w:t>
      </w:r>
      <w:r w:rsidR="00DC6131">
        <w:rPr>
          <w:sz w:val="24"/>
          <w:szCs w:val="24"/>
        </w:rPr>
        <w:t xml:space="preserve"> 11686767506</w:t>
      </w:r>
      <w:r w:rsidR="00862BFD">
        <w:rPr>
          <w:sz w:val="24"/>
          <w:szCs w:val="24"/>
        </w:rPr>
        <w:t>, temeljem odredbe čl. 429 Stečajnog zakona (NN 71/15, dalje SZ).</w:t>
      </w:r>
    </w:p>
    <w:p w:rsidRDefault="00862BFD" w:rsidP="008637C3" w:rsidR="00862BFD">
      <w:pPr>
        <w:jc w:val="both"/>
        <w:rPr>
          <w:sz w:val="24"/>
          <w:szCs w:val="24"/>
        </w:rPr>
      </w:pPr>
    </w:p>
    <w:p w:rsidRDefault="00862BFD" w:rsidP="008637C3" w:rsidR="00862BF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Nakon uvida u sudski registar, sud je na mrežnoj stranici e-Oglasne ploče suda dana 1.09.2016. god. objavio oglas kojim su pozvane osobe ovlaštene za zastupanje dužnika po zakonu, dostaviti javnobilježnički ovjerovljeni popis imovine i obveza dužnika na propisanom obrascu, sukladno čl. 430</w:t>
      </w:r>
      <w:r w:rsidR="00885604">
        <w:rPr>
          <w:sz w:val="24"/>
          <w:szCs w:val="24"/>
        </w:rPr>
        <w:t>,</w:t>
      </w:r>
      <w:r>
        <w:rPr>
          <w:sz w:val="24"/>
          <w:szCs w:val="24"/>
        </w:rPr>
        <w:t xml:space="preserve"> 17 i 13 SZ-a,</w:t>
      </w:r>
      <w:r w:rsidR="0099798F">
        <w:rPr>
          <w:sz w:val="24"/>
          <w:szCs w:val="24"/>
        </w:rPr>
        <w:t xml:space="preserve"> te pozvani dužnikovi vjerovnici sukladno čl. 430 i 431 SZ-a, </w:t>
      </w:r>
      <w:r>
        <w:rPr>
          <w:sz w:val="24"/>
          <w:szCs w:val="24"/>
        </w:rPr>
        <w:t xml:space="preserve">predložiti otvaranje stečajnog postupka nad dužnikom, te predujmiti sredstva za namirenje troškova postupka, uz upozorenje na pravne posljedice nepodnošenja istoga. </w:t>
      </w:r>
    </w:p>
    <w:p w:rsidRDefault="008637C3" w:rsidP="008637C3" w:rsidR="008637C3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85604" w:rsidP="008637C3" w:rsidR="00885604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otvaranjem redovnog stečajnog postupka.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osobe ovlaštene za zastupanje dužnika po zakonu nisu u roku od 15 dana podnijele popis imovine i obveza dužnika, te kako uj roku od 45 dana nijedan vjerovnik nije predložio otvaranje stečajnog postupka i predujmio sredstva za namirenje troškova postupka, smatra se da je dužnik nesposoban za plaćanje.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Valjalo je stoga, a temeljem odredbe čl. 431 SZ-a, odlučiti kao u izreci rješenja.</w:t>
      </w:r>
    </w:p>
    <w:p w:rsidRDefault="00894F0F" w:rsidP="008637C3" w:rsidR="00894F0F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Izbor stečajnog upravitelja izvršen je primjenom odredbe čl. 432 SZ-a.</w:t>
      </w:r>
    </w:p>
    <w:p w:rsidRDefault="00894F0F" w:rsidP="008637C3" w:rsidR="00894F0F" w:rsidRPr="00F90928">
      <w:pPr>
        <w:jc w:val="both"/>
        <w:rPr>
          <w:sz w:val="24"/>
          <w:szCs w:val="24"/>
        </w:rPr>
      </w:pPr>
    </w:p>
    <w:p w:rsidRDefault="00F90928" w:rsidP="008637C3" w:rsidR="00F90928">
      <w:pPr>
        <w:jc w:val="center"/>
        <w:rPr>
          <w:sz w:val="24"/>
          <w:szCs w:val="24"/>
        </w:rPr>
      </w:pPr>
    </w:p>
    <w:p w:rsidRDefault="008B5323" w:rsidP="008637C3" w:rsidR="008B5323">
      <w:pPr>
        <w:jc w:val="center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18314E">
        <w:rPr>
          <w:sz w:val="24"/>
          <w:szCs w:val="24"/>
        </w:rPr>
        <w:t>5</w:t>
      </w:r>
      <w:r w:rsidR="00162EC6">
        <w:rPr>
          <w:sz w:val="24"/>
          <w:szCs w:val="24"/>
        </w:rPr>
        <w:t>.</w:t>
      </w:r>
      <w:r w:rsidR="00894F0F">
        <w:rPr>
          <w:sz w:val="24"/>
          <w:szCs w:val="24"/>
        </w:rPr>
        <w:t xml:space="preserve"> </w:t>
      </w:r>
      <w:r w:rsidR="0018314E">
        <w:rPr>
          <w:sz w:val="24"/>
          <w:szCs w:val="24"/>
        </w:rPr>
        <w:t>prosinca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2016</w:t>
      </w:r>
      <w:r w:rsidRPr="00F916C2">
        <w:rPr>
          <w:sz w:val="24"/>
          <w:szCs w:val="24"/>
        </w:rPr>
        <w:t xml:space="preserve">. godine </w:t>
      </w:r>
    </w:p>
    <w:p w:rsidRDefault="008B5323" w:rsidP="00162EC6" w:rsidR="008B5323">
      <w:pPr>
        <w:jc w:val="both"/>
        <w:rPr>
          <w:sz w:val="24"/>
          <w:szCs w:val="24"/>
        </w:rPr>
      </w:pPr>
    </w:p>
    <w:p w:rsidRDefault="00894F0F" w:rsidP="00162EC6" w:rsidR="00894F0F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p w:rsidRDefault="008637C3" w:rsidP="008637C3" w:rsidR="00162EC6">
      <w:pPr>
        <w:ind w:firstLine="3" w:left="5661"/>
        <w:jc w:val="right"/>
        <w:rPr>
          <w:sz w:val="24"/>
          <w:szCs w:val="24"/>
        </w:rPr>
      </w:pPr>
      <w:r w:rsidRPr="00F916C2">
        <w:rPr>
          <w:sz w:val="24"/>
          <w:szCs w:val="24"/>
        </w:rPr>
        <w:t xml:space="preserve">       </w:t>
      </w:r>
    </w:p>
    <w:p w:rsidRDefault="00162EC6" w:rsidP="008637C3" w:rsidR="00162EC6">
      <w:pPr>
        <w:jc w:val="both"/>
        <w:rPr>
          <w:sz w:val="24"/>
          <w:szCs w:val="24"/>
        </w:rPr>
      </w:pPr>
    </w:p>
    <w:p w:rsidRDefault="00894F0F" w:rsidP="008637C3" w:rsidR="00894F0F">
      <w:pPr>
        <w:jc w:val="both"/>
        <w:rPr>
          <w:sz w:val="24"/>
          <w:szCs w:val="24"/>
        </w:rPr>
      </w:pPr>
    </w:p>
    <w:p w:rsidRDefault="008B5323" w:rsidP="008637C3" w:rsidR="008B5323">
      <w:pPr>
        <w:jc w:val="both"/>
        <w:rPr>
          <w:sz w:val="24"/>
          <w:szCs w:val="24"/>
        </w:rPr>
      </w:pPr>
    </w:p>
    <w:p w:rsidRDefault="008B5323" w:rsidP="008B5323" w:rsidR="008B5323" w:rsidRPr="008B5323">
      <w:pPr>
        <w:rPr>
          <w:sz w:val="24"/>
          <w:szCs w:val="24"/>
        </w:rPr>
      </w:pPr>
    </w:p>
    <w:p w:rsidRDefault="00894F0F" w:rsidP="00FA483E" w:rsidR="00894F0F" w:rsidRPr="003A5D29">
      <w:pPr>
        <w:pStyle w:val="Naslov1"/>
        <w:jc w:val="left"/>
        <w:rPr>
          <w:rFonts w:hAnsi="Times New Roman" w:ascii="Times New Roman"/>
          <w:b w:val="false"/>
          <w:sz w:val="24"/>
        </w:rPr>
      </w:pPr>
      <w:r w:rsidRPr="003A5D29">
        <w:rPr>
          <w:rFonts w:hAnsi="Times New Roman" w:ascii="Times New Roman"/>
          <w:b w:val="false"/>
          <w:sz w:val="24"/>
        </w:rPr>
        <w:t>UPUTA O PRAVU NA IZJAVLJIVANJE PRAVNOG LIJEKA</w:t>
      </w:r>
    </w:p>
    <w:p w:rsidRDefault="00894F0F" w:rsidR="00894F0F" w:rsidRPr="003A5D29">
      <w:pPr>
        <w:jc w:val="both"/>
        <w:rPr>
          <w:sz w:val="24"/>
          <w:szCs w:val="24"/>
        </w:rPr>
      </w:pPr>
    </w:p>
    <w:p w:rsidRDefault="00894F0F" w:rsidR="00894F0F" w:rsidRPr="003A5D29">
      <w:pPr>
        <w:jc w:val="both"/>
        <w:rPr>
          <w:sz w:val="24"/>
          <w:szCs w:val="24"/>
        </w:rPr>
      </w:pPr>
      <w:r w:rsidRPr="003A5D29">
        <w:rPr>
          <w:sz w:val="24"/>
          <w:szCs w:val="24"/>
        </w:rPr>
        <w:tab/>
        <w:t xml:space="preserve">Protiv </w:t>
      </w:r>
      <w:r>
        <w:rPr>
          <w:sz w:val="24"/>
          <w:szCs w:val="24"/>
        </w:rPr>
        <w:t>r</w:t>
      </w:r>
      <w:r w:rsidRPr="003A5D29">
        <w:rPr>
          <w:sz w:val="24"/>
          <w:szCs w:val="24"/>
        </w:rPr>
        <w:t>ješenja</w:t>
      </w:r>
      <w:r>
        <w:rPr>
          <w:sz w:val="24"/>
          <w:szCs w:val="24"/>
        </w:rPr>
        <w:t xml:space="preserve"> dopuštena je</w:t>
      </w:r>
      <w:r w:rsidRPr="003A5D29">
        <w:rPr>
          <w:sz w:val="24"/>
          <w:szCs w:val="24"/>
        </w:rPr>
        <w:t xml:space="preserve"> žalb</w:t>
      </w:r>
      <w:r>
        <w:rPr>
          <w:sz w:val="24"/>
          <w:szCs w:val="24"/>
        </w:rPr>
        <w:t>a</w:t>
      </w:r>
      <w:r w:rsidRPr="003A5D29">
        <w:rPr>
          <w:sz w:val="24"/>
          <w:szCs w:val="24"/>
        </w:rPr>
        <w:t xml:space="preserve"> u roku od 8 dana od dana </w:t>
      </w:r>
      <w:r>
        <w:rPr>
          <w:sz w:val="24"/>
          <w:szCs w:val="24"/>
        </w:rPr>
        <w:t>dostave ovog rješenja</w:t>
      </w:r>
      <w:r w:rsidRPr="003A5D29">
        <w:rPr>
          <w:sz w:val="24"/>
          <w:szCs w:val="24"/>
        </w:rPr>
        <w:t>. Žalba se podnosi</w:t>
      </w:r>
      <w:r>
        <w:rPr>
          <w:sz w:val="24"/>
          <w:szCs w:val="24"/>
        </w:rPr>
        <w:t xml:space="preserve"> pisanim</w:t>
      </w:r>
      <w:r w:rsidRPr="003A5D29">
        <w:rPr>
          <w:sz w:val="24"/>
          <w:szCs w:val="24"/>
        </w:rPr>
        <w:t xml:space="preserve"> putem u tri primjerka</w:t>
      </w:r>
      <w:r>
        <w:rPr>
          <w:sz w:val="24"/>
          <w:szCs w:val="24"/>
        </w:rPr>
        <w:t xml:space="preserve"> ovom sudu</w:t>
      </w:r>
      <w:r w:rsidRPr="003A5D29">
        <w:rPr>
          <w:sz w:val="24"/>
          <w:szCs w:val="24"/>
        </w:rPr>
        <w:t>, a o žalbi odlučuje Visoki trgovački sud Republike Hrvatske u Zagrebu.</w:t>
      </w:r>
    </w:p>
    <w:sectPr w:rsidR="00894F0F" w:rsidRPr="003A5D29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5A8B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494511">
      <w:rPr>
        <w:sz w:val="24"/>
        <w:szCs w:val="24"/>
      </w:rPr>
      <w:t>9</w:t>
    </w:r>
    <w:r w:rsidR="00DC6131">
      <w:rPr>
        <w:sz w:val="24"/>
        <w:szCs w:val="24"/>
      </w:rPr>
      <w:t>48</w:t>
    </w:r>
    <w:r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16-</w:t>
    </w:r>
    <w:r w:rsidR="00862BFD">
      <w:rPr>
        <w:sz w:val="24"/>
        <w:szCs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2EFE7A14"/>
    <w:multiLevelType w:val="hybridMultilevel"/>
    <w:tmpl w:val="E3CCC696"/>
    <w:lvl w:tplc="8ACC2D7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254DF"/>
    <w:rsid w:val="000600D3"/>
    <w:rsid w:val="0009041D"/>
    <w:rsid w:val="00091951"/>
    <w:rsid w:val="00153BA1"/>
    <w:rsid w:val="00162EC6"/>
    <w:rsid w:val="0018314E"/>
    <w:rsid w:val="001A2D9E"/>
    <w:rsid w:val="001A7646"/>
    <w:rsid w:val="0024471E"/>
    <w:rsid w:val="00262A53"/>
    <w:rsid w:val="002B06A4"/>
    <w:rsid w:val="002F4D85"/>
    <w:rsid w:val="002F7FB1"/>
    <w:rsid w:val="00302B86"/>
    <w:rsid w:val="00321EE7"/>
    <w:rsid w:val="00322CA9"/>
    <w:rsid w:val="00322DB7"/>
    <w:rsid w:val="00325A8B"/>
    <w:rsid w:val="0032672B"/>
    <w:rsid w:val="003506CF"/>
    <w:rsid w:val="00352CEE"/>
    <w:rsid w:val="003663A1"/>
    <w:rsid w:val="003773B8"/>
    <w:rsid w:val="003905E1"/>
    <w:rsid w:val="0039103C"/>
    <w:rsid w:val="00403357"/>
    <w:rsid w:val="004039FF"/>
    <w:rsid w:val="00436D04"/>
    <w:rsid w:val="00441265"/>
    <w:rsid w:val="00494511"/>
    <w:rsid w:val="004D543B"/>
    <w:rsid w:val="004E7544"/>
    <w:rsid w:val="004F00E9"/>
    <w:rsid w:val="004F3206"/>
    <w:rsid w:val="00516A92"/>
    <w:rsid w:val="005606DB"/>
    <w:rsid w:val="00563899"/>
    <w:rsid w:val="00582D73"/>
    <w:rsid w:val="00593C54"/>
    <w:rsid w:val="00594DA6"/>
    <w:rsid w:val="005A76AF"/>
    <w:rsid w:val="005C38A0"/>
    <w:rsid w:val="005D56BB"/>
    <w:rsid w:val="0060476B"/>
    <w:rsid w:val="00616E9B"/>
    <w:rsid w:val="0062116B"/>
    <w:rsid w:val="00624751"/>
    <w:rsid w:val="006256EC"/>
    <w:rsid w:val="00651A5A"/>
    <w:rsid w:val="00662F7A"/>
    <w:rsid w:val="00685B7F"/>
    <w:rsid w:val="00695808"/>
    <w:rsid w:val="006E032E"/>
    <w:rsid w:val="006E1FC1"/>
    <w:rsid w:val="00701902"/>
    <w:rsid w:val="00706DEF"/>
    <w:rsid w:val="00724AF5"/>
    <w:rsid w:val="0073234C"/>
    <w:rsid w:val="007370C6"/>
    <w:rsid w:val="00757F0E"/>
    <w:rsid w:val="00764BBA"/>
    <w:rsid w:val="00783861"/>
    <w:rsid w:val="007B0EBF"/>
    <w:rsid w:val="007C3BDB"/>
    <w:rsid w:val="007D1932"/>
    <w:rsid w:val="007E3D43"/>
    <w:rsid w:val="00815664"/>
    <w:rsid w:val="008367D5"/>
    <w:rsid w:val="00862BFD"/>
    <w:rsid w:val="008637C3"/>
    <w:rsid w:val="00864A7B"/>
    <w:rsid w:val="0088555C"/>
    <w:rsid w:val="00885604"/>
    <w:rsid w:val="00894F0F"/>
    <w:rsid w:val="008A0387"/>
    <w:rsid w:val="008B08C4"/>
    <w:rsid w:val="008B5323"/>
    <w:rsid w:val="00990968"/>
    <w:rsid w:val="0099798F"/>
    <w:rsid w:val="009C0731"/>
    <w:rsid w:val="009E00BD"/>
    <w:rsid w:val="00A273BA"/>
    <w:rsid w:val="00A85111"/>
    <w:rsid w:val="00A872B4"/>
    <w:rsid w:val="00AA120F"/>
    <w:rsid w:val="00AB75B5"/>
    <w:rsid w:val="00B23893"/>
    <w:rsid w:val="00B26026"/>
    <w:rsid w:val="00B32559"/>
    <w:rsid w:val="00BA00AD"/>
    <w:rsid w:val="00BB79EE"/>
    <w:rsid w:val="00C64BA3"/>
    <w:rsid w:val="00C7229D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72B7F"/>
    <w:rsid w:val="00D824B0"/>
    <w:rsid w:val="00DA2D8B"/>
    <w:rsid w:val="00DA39D9"/>
    <w:rsid w:val="00DC4BA2"/>
    <w:rsid w:val="00DC6131"/>
    <w:rsid w:val="00DC7157"/>
    <w:rsid w:val="00DD4E16"/>
    <w:rsid w:val="00DF1569"/>
    <w:rsid w:val="00DF588D"/>
    <w:rsid w:val="00E00B60"/>
    <w:rsid w:val="00E165FF"/>
    <w:rsid w:val="00E21B05"/>
    <w:rsid w:val="00E422BB"/>
    <w:rsid w:val="00E84E83"/>
    <w:rsid w:val="00E907ED"/>
    <w:rsid w:val="00EB11EB"/>
    <w:rsid w:val="00EB3D72"/>
    <w:rsid w:val="00EB5A7D"/>
    <w:rsid w:val="00ED0935"/>
    <w:rsid w:val="00F15304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A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A8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A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A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5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A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A8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A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A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948</izvorni_sadrzaj>
    <derivirana_varijabla naziv="DomainObject.Predmet.Broj_1">948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St-948/2016</izvorni_sadrzaj>
    <derivirana_varijabla naziv="DomainObject.Predmet.OznakaBroj_1">St-948/2016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REZ d.o.o.</izvorni_sadrzaj>
    <derivirana_varijabla naziv="DomainObject.Predmet.ProtustrankaFormated_1">  ZLATNI REZ d.o.o.</derivirana_varijabla>
  </DomainObject.Predmet.ProtustrankaFormated>
  <DomainObject.Predmet.ProtustrankaFormatedOIB>
    <izvorni_sadrzaj>  ZLATNI REZ d.o.o., OIB 11686767506</izvorni_sadrzaj>
    <derivirana_varijabla naziv="DomainObject.Predmet.ProtustrankaFormatedOIB_1">  ZLATNI REZ d.o.o., OIB 11686767506</derivirana_varijabla>
  </DomainObject.Predmet.ProtustrankaFormatedOIB>
  <DomainObject.Predmet.ProtustrankaFormatedWithAdress>
    <izvorni_sadrzaj> ZLATNI REZ d.o.o., Verdieva 6, 51000 Rijeka</izvorni_sadrzaj>
    <derivirana_varijabla naziv="DomainObject.Predmet.ProtustrankaFormatedWithAdress_1"> ZLATNI REZ d.o.o., Verdieva 6, 51000 Rijeka</derivirana_varijabla>
  </DomainObject.Predmet.ProtustrankaFormatedWithAdress>
  <DomainObject.Predmet.ProtustrankaFormatedWithAdressOIB>
    <izvorni_sadrzaj> ZLATNI REZ d.o.o., OIB 11686767506, Verdieva 6, 51000 Rijeka</izvorni_sadrzaj>
    <derivirana_varijabla naziv="DomainObject.Predmet.ProtustrankaFormatedWithAdressOIB_1"> ZLATNI REZ d.o.o., OIB 11686767506, Verdieva 6, 51000 Rijeka</derivirana_varijabla>
  </DomainObject.Predmet.ProtustrankaFormatedWithAdressOIB>
  <DomainObject.Predmet.ProtustrankaWithAdress>
    <izvorni_sadrzaj>ZLATNI REZ d.o.o. Verdieva 6, 51000 Rijeka</izvorni_sadrzaj>
    <derivirana_varijabla naziv="DomainObject.Predmet.ProtustrankaWithAdress_1">ZLATNI REZ d.o.o. Verdieva 6, 51000 Rijeka</derivirana_varijabla>
  </DomainObject.Predmet.ProtustrankaWithAdress>
  <DomainObject.Predmet.ProtustrankaWithAdressOIB>
    <izvorni_sadrzaj>ZLATNI REZ d.o.o., OIB 11686767506, Verdieva 6, 51000 Rijeka</izvorni_sadrzaj>
    <derivirana_varijabla naziv="DomainObject.Predmet.ProtustrankaWithAdressOIB_1">ZLATNI REZ d.o.o., OIB 11686767506, Verdieva 6, 51000 Rijeka</derivirana_varijabla>
  </DomainObject.Predmet.ProtustrankaWithAdressOIB>
  <DomainObject.Predmet.ProtustrankaNazivFormated>
    <izvorni_sadrzaj>ZLATNI REZ d.o.o.</izvorni_sadrzaj>
    <derivirana_varijabla naziv="DomainObject.Predmet.ProtustrankaNazivFormated_1">ZLATNI REZ d.o.o.</derivirana_varijabla>
  </DomainObject.Predmet.ProtustrankaNazivFormated>
  <DomainObject.Predmet.ProtustrankaNazivFormatedOIB>
    <izvorni_sadrzaj>ZLATNI REZ d.o.o., OIB 11686767506</izvorni_sadrzaj>
    <derivirana_varijabla naziv="DomainObject.Predmet.ProtustrankaNazivFormatedOIB_1">ZLATNI REZ d.o.o., OIB 11686767506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ZLATNI REZ d.o.o.</item>
    </izvorni_sadrzaj>
    <derivirana_varijabla naziv="DomainObject.Predmet.ProtuStrankaListFormated_1">
      <item>ZLATNI REZ d.o.o.</item>
    </derivirana_varijabla>
  </DomainObject.Predmet.ProtuStrankaListFormated>
  <DomainObject.Predmet.ProtuStrankaListFormatedOIB>
    <izvorni_sadrzaj>
      <item>ZLATNI REZ d.o.o., OIB 11686767506</item>
    </izvorni_sadrzaj>
    <derivirana_varijabla naziv="DomainObject.Predmet.ProtuStrankaListFormatedOIB_1">
      <item>ZLATNI REZ d.o.o., OIB 11686767506</item>
    </derivirana_varijabla>
  </DomainObject.Predmet.ProtuStrankaListFormatedOIB>
  <DomainObject.Predmet.ProtuStrankaListFormatedWithAdress>
    <izvorni_sadrzaj>
      <item>ZLATNI REZ d.o.o., Verdieva 6, 51000 Rijeka</item>
    </izvorni_sadrzaj>
    <derivirana_varijabla naziv="DomainObject.Predmet.ProtuStrankaListFormatedWithAdress_1">
      <item>ZLATNI REZ d.o.o., Verdieva 6, 51000 Rijeka</item>
    </derivirana_varijabla>
  </DomainObject.Predmet.ProtuStrankaListFormatedWithAdress>
  <DomainObject.Predmet.ProtuStrankaListFormatedWithAdressOIB>
    <izvorni_sadrzaj>
      <item>ZLATNI REZ d.o.o., OIB 11686767506, Verdieva 6, 51000 Rijeka</item>
    </izvorni_sadrzaj>
    <derivirana_varijabla naziv="DomainObject.Predmet.ProtuStrankaListFormatedWithAdressOIB_1">
      <item>ZLATNI REZ d.o.o., OIB 11686767506, Verdieva 6, 51000 Rijeka</item>
    </derivirana_varijabla>
  </DomainObject.Predmet.ProtuStrankaListFormatedWithAdressOIB>
  <DomainObject.Predmet.ProtuStrankaListNazivFormated>
    <izvorni_sadrzaj>
      <item>ZLATNI REZ d.o.o.</item>
    </izvorni_sadrzaj>
    <derivirana_varijabla naziv="DomainObject.Predmet.ProtuStrankaListNazivFormated_1">
      <item>ZLATNI REZ d.o.o.</item>
    </derivirana_varijabla>
  </DomainObject.Predmet.ProtuStrankaListNazivFormated>
  <DomainObject.Predmet.ProtuStrankaListNazivFormatedOIB>
    <izvorni_sadrzaj>
      <item>ZLATNI REZ d.o.o., OIB 11686767506</item>
    </izvorni_sadrzaj>
    <derivirana_varijabla naziv="DomainObject.Predmet.ProtuStrankaListNazivFormatedOIB_1">
      <item>ZLATNI REZ d.o.o., OIB 11686767506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ZLATNI REZ d.o.o.</izvorni_sadrzaj>
    <derivirana_varijabla naziv="DomainObject.Predmet.ProtustrankaIDrugi_1">ZLATNI REZ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ZLATNI REZ d.o.o., OIB 11686767506, Verdieva 6, 51000 Rijeka</izvorni_sadrzaj>
    <derivirana_varijabla naziv="DomainObject.Predmet.ProtustrankaIDrugiAdressOIB_1">ZLATNI REZ d.o.o., OIB 11686767506, Verdieva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ZLATNI REZ d.o.o.</item>
    </izvorni_sadrzaj>
    <derivirana_varijabla naziv="DomainObject.Predmet.SudioniciListNaziv_1">
      <item>FINA  Rijeka</item>
      <item>ZLATNI REZ d.o.o.</item>
    </derivirana_varijabla>
  </DomainObject.Predmet.SudioniciListNaziv>
  <DomainObject.Predmet.SudioniciListAdressOIB>
    <izvorni_sadrzaj>
      <item>FINA  Rijeka, OIB 85821130368, Frana Kurelca 8,51000 Rijeka</item>
      <item>ZLATNI REZ d.o.o., OIB 11686767506, Verdieva 6,51000 Rijeka</item>
    </izvorni_sadrzaj>
    <derivirana_varijabla naziv="DomainObject.Predmet.SudioniciListAdressOIB_1">
      <item>FINA  Rijeka, OIB 85821130368, Frana Kurelca 8,51000 Rijeka</item>
      <item>ZLATNI REZ d.o.o., OIB 11686767506, Verdieva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11686767506</item>
    </izvorni_sadrzaj>
    <derivirana_varijabla naziv="DomainObject.Predmet.SudioniciListNazivOIB_1">
      <item>, OIB 85821130368</item>
      <item>, OIB 11686767506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453</properties:Words>
  <properties:Characters>2390</properties:Characters>
  <properties:Lines>80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2016-10-10T11:22:00Z</dcterms:created>
  <dc:creator>Željka Matovina</dc:creator>
  <cp:lastModifiedBy>Ankica Rabar</cp:lastModifiedBy>
  <cp:lastPrinted>2016-10-10T11:20:00Z</cp:lastPrinted>
  <dcterms:modified xmlns:xsi="http://www.w3.org/2001/XMLSchema-instance" xsi:type="dcterms:W3CDTF">2016-12-05T08:49:00Z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