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2501" w14:paraId="e232501" w:rsidRDefault="00086E17" w:rsidP="00086E17" w:rsidR="00086E17">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086E17" w:rsidR="00086E17">
        <w:tc>
          <w:tcPr>
            <w:tcW w:type="dxa" w:w="2829"/>
            <w:hideMark/>
          </w:tcPr>
          <w:p w:rsidRDefault="00086E17" w:rsidR="00086E17">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086E17" w:rsidR="00086E17">
            <w:pPr>
              <w:spacing w:lineRule="auto" w:line="276" w:after="0" w:before="120"/>
              <w:jc w:val="center"/>
              <w:rPr>
                <w:rFonts w:cs="Times New Roman" w:eastAsia="Calibri"/>
              </w:rPr>
            </w:pPr>
            <w:r>
              <w:rPr>
                <w:rFonts w:cs="Times New Roman" w:eastAsia="Calibri"/>
              </w:rPr>
              <w:t>Republika Hrvatska</w:t>
            </w:r>
          </w:p>
          <w:p w:rsidRDefault="00086E17" w:rsidR="00086E17">
            <w:pPr>
              <w:spacing w:lineRule="auto" w:line="276" w:after="0"/>
              <w:jc w:val="center"/>
              <w:rPr>
                <w:rFonts w:cs="Times New Roman" w:eastAsia="Calibri"/>
              </w:rPr>
            </w:pPr>
            <w:r>
              <w:rPr>
                <w:rFonts w:cs="Times New Roman" w:eastAsia="Calibri"/>
              </w:rPr>
              <w:t>Trgovački sud u Varaždinu</w:t>
            </w:r>
          </w:p>
          <w:p w:rsidRDefault="00086E17" w:rsidR="00086E17">
            <w:pPr>
              <w:spacing w:lineRule="auto" w:line="276" w:after="0"/>
              <w:jc w:val="center"/>
              <w:rPr>
                <w:rFonts w:cs="Times New Roman" w:eastAsia="Calibri"/>
              </w:rPr>
            </w:pPr>
            <w:r>
              <w:rPr>
                <w:rFonts w:cs="Times New Roman" w:eastAsia="Calibri"/>
              </w:rPr>
              <w:t>Varaždin, Braće Radić 2</w:t>
            </w:r>
          </w:p>
        </w:tc>
      </w:tr>
    </w:tbl>
    <w:p w:rsidRDefault="00086E17" w:rsidP="00086E17" w:rsidR="00086E17">
      <w:pPr>
        <w:tabs>
          <w:tab w:pos="516" w:val="left"/>
        </w:tabs>
        <w:spacing w:after="0"/>
        <w:rPr>
          <w:rFonts w:cs="Times New Roman"/>
          <w:bCs/>
        </w:rPr>
      </w:pPr>
      <w:r>
        <w:rPr>
          <w:rFonts w:cs="Times New Roman"/>
          <w:bCs/>
        </w:rPr>
        <w:tab/>
      </w:r>
    </w:p>
    <w:p w:rsidRDefault="00086E17" w:rsidP="00086E17" w:rsidR="00086E17">
      <w:pPr>
        <w:spacing w:after="0"/>
        <w:jc w:val="right"/>
        <w:rPr>
          <w:rFonts w:cs="Times New Roman"/>
        </w:rPr>
      </w:pPr>
      <w:r>
        <w:rPr>
          <w:rFonts w:cs="Times New Roman"/>
        </w:rPr>
        <w:tab/>
      </w:r>
      <w:r>
        <w:rPr>
          <w:rFonts w:cs="Times New Roman"/>
        </w:rPr>
        <w:tab/>
        <w:t>Poslovni broj. 7 St-225/2018-16</w:t>
      </w:r>
    </w:p>
    <w:p w:rsidRDefault="00086E17" w:rsidP="00086E17" w:rsidR="00086E17">
      <w:pPr>
        <w:spacing w:after="0"/>
        <w:jc w:val="center"/>
        <w:rPr>
          <w:rFonts w:cs="Times New Roman"/>
        </w:rPr>
      </w:pPr>
    </w:p>
    <w:p w:rsidRDefault="00086E17" w:rsidP="00086E17" w:rsidR="00086E17">
      <w:pPr>
        <w:spacing w:after="0"/>
        <w:jc w:val="center"/>
        <w:rPr>
          <w:rFonts w:cs="Times New Roman"/>
        </w:rPr>
      </w:pPr>
    </w:p>
    <w:p w:rsidRDefault="00086E17" w:rsidP="00086E17" w:rsidR="00086E17">
      <w:pPr>
        <w:spacing w:after="0"/>
        <w:jc w:val="center"/>
        <w:rPr>
          <w:rFonts w:cs="Times New Roman"/>
        </w:rPr>
      </w:pPr>
      <w:r>
        <w:rPr>
          <w:rFonts w:cs="Times New Roman"/>
        </w:rPr>
        <w:t>U    I M E    R E P U B L I K E    H R V A T S K E</w:t>
      </w:r>
    </w:p>
    <w:p w:rsidRDefault="00086E17" w:rsidP="00086E17" w:rsidR="00086E17">
      <w:pPr>
        <w:spacing w:after="0"/>
        <w:jc w:val="center"/>
        <w:rPr>
          <w:rFonts w:cs="Times New Roman"/>
        </w:rPr>
      </w:pPr>
    </w:p>
    <w:p w:rsidRDefault="00086E17" w:rsidP="00012011" w:rsidR="00086E17">
      <w:pPr>
        <w:pStyle w:val="Naslov2"/>
        <w:spacing w:after="0"/>
        <w:jc w:val="center"/>
        <w:rPr>
          <w:rFonts w:cs="Times New Roman"/>
        </w:rPr>
      </w:pPr>
      <w:r>
        <w:rPr>
          <w:rFonts w:cs="Times New Roman"/>
          <w:b w:val="false"/>
          <w:sz w:val="24"/>
          <w:szCs w:val="24"/>
        </w:rPr>
        <w:t>R J E Š E NJ E</w:t>
      </w:r>
    </w:p>
    <w:p w:rsidRDefault="00086E17" w:rsidP="00086E17" w:rsidR="00086E17">
      <w:pPr>
        <w:spacing w:after="0"/>
        <w:jc w:val="both"/>
        <w:rPr>
          <w:rFonts w:cs="Times New Roman"/>
        </w:rPr>
      </w:pPr>
    </w:p>
    <w:p w:rsidRDefault="00086E17" w:rsidP="00086E17" w:rsidR="00086E17">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w:t>
      </w:r>
      <w:r>
        <w:rPr>
          <w:rFonts w:cs="Times New Roman" w:eastAsia="Times New Roman"/>
          <w:szCs w:val="20"/>
          <w:lang w:eastAsia="hr-HR"/>
        </w:rPr>
        <w:t>Financijske agencije Regionalni centar Zagreb, Podružnica Varaždin, Augusta Cesarca 2, Varaždin</w:t>
      </w:r>
      <w:r>
        <w:rPr>
          <w:rFonts w:cs="Times New Roman"/>
        </w:rPr>
        <w:t xml:space="preserve">, za pokretanje stečajnog postupka nad dužnikom FIL j.d.o.o. </w:t>
      </w:r>
      <w:proofErr w:type="spellStart"/>
      <w:r>
        <w:rPr>
          <w:rFonts w:cs="Times New Roman"/>
        </w:rPr>
        <w:t>Oporovec</w:t>
      </w:r>
      <w:proofErr w:type="spellEnd"/>
      <w:r>
        <w:rPr>
          <w:rFonts w:cs="Times New Roman"/>
        </w:rPr>
        <w:t xml:space="preserve"> (Grad Prelog), </w:t>
      </w:r>
      <w:proofErr w:type="spellStart"/>
      <w:r>
        <w:rPr>
          <w:rFonts w:cs="Times New Roman"/>
        </w:rPr>
        <w:t>Oporovec</w:t>
      </w:r>
      <w:proofErr w:type="spellEnd"/>
      <w:r>
        <w:rPr>
          <w:rFonts w:cs="Times New Roman"/>
        </w:rPr>
        <w:t xml:space="preserve"> 48, OIB: 66264945489, 17. prosinca 2018.,</w:t>
      </w:r>
    </w:p>
    <w:p w:rsidRDefault="00086E17" w:rsidP="00086E17" w:rsidR="00086E17">
      <w:pPr>
        <w:spacing w:after="0"/>
        <w:jc w:val="both"/>
        <w:rPr>
          <w:rFonts w:cs="Times New Roman"/>
        </w:rPr>
      </w:pPr>
    </w:p>
    <w:p w:rsidRDefault="00086E17" w:rsidP="00086E17" w:rsidR="00086E17">
      <w:pPr>
        <w:spacing w:after="0"/>
        <w:jc w:val="center"/>
        <w:rPr>
          <w:rFonts w:cs="Times New Roman"/>
        </w:rPr>
      </w:pPr>
      <w:r>
        <w:rPr>
          <w:rFonts w:cs="Times New Roman"/>
        </w:rPr>
        <w:t>r i j e š i o    j e</w:t>
      </w:r>
    </w:p>
    <w:p w:rsidRDefault="00086E17" w:rsidP="00086E17" w:rsidR="00086E17">
      <w:pPr>
        <w:spacing w:after="0"/>
        <w:jc w:val="center"/>
        <w:rPr>
          <w:rFonts w:cs="Times New Roman"/>
        </w:rPr>
      </w:pPr>
    </w:p>
    <w:p w:rsidRDefault="00086E17" w:rsidP="00086E17" w:rsidR="00086E17">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FIL j.d.o.o. </w:t>
      </w:r>
      <w:proofErr w:type="spellStart"/>
      <w:r>
        <w:rPr>
          <w:rFonts w:cs="Times New Roman"/>
        </w:rPr>
        <w:t>Oporovec</w:t>
      </w:r>
      <w:proofErr w:type="spellEnd"/>
      <w:r>
        <w:rPr>
          <w:rFonts w:cs="Times New Roman"/>
        </w:rPr>
        <w:t xml:space="preserve"> (Grad Prelog), </w:t>
      </w:r>
      <w:proofErr w:type="spellStart"/>
      <w:r>
        <w:rPr>
          <w:rFonts w:cs="Times New Roman"/>
        </w:rPr>
        <w:t>Oporovec</w:t>
      </w:r>
      <w:proofErr w:type="spellEnd"/>
      <w:r>
        <w:rPr>
          <w:rFonts w:cs="Times New Roman"/>
        </w:rPr>
        <w:t xml:space="preserve"> 48, OIB: 66264945489, s danom 17. prosinca 2018. u 12,00 sati.</w:t>
      </w:r>
    </w:p>
    <w:p w:rsidRDefault="00086E17" w:rsidP="00086E17" w:rsidR="00086E17">
      <w:pPr>
        <w:spacing w:after="0"/>
        <w:jc w:val="both"/>
        <w:rPr>
          <w:rFonts w:cs="Times New Roman"/>
        </w:rPr>
      </w:pPr>
    </w:p>
    <w:p w:rsidRDefault="00086E17" w:rsidP="00086E17" w:rsidR="00086E17">
      <w:pPr>
        <w:pStyle w:val="Odlomakpopisa"/>
        <w:numPr>
          <w:ilvl w:val="0"/>
          <w:numId w:val="47"/>
        </w:numPr>
        <w:tabs>
          <w:tab w:pos="1276" w:val="num"/>
        </w:tabs>
        <w:ind w:hanging="571" w:left="1276"/>
        <w:rPr>
          <w:rFonts w:cs="Times New Roman"/>
        </w:rPr>
      </w:pPr>
      <w:r>
        <w:t xml:space="preserve">Za stečajnog upravitelja imenuje se Sanja </w:t>
      </w:r>
      <w:proofErr w:type="spellStart"/>
      <w:r>
        <w:t>Janči</w:t>
      </w:r>
      <w:proofErr w:type="spellEnd"/>
      <w:r>
        <w:t xml:space="preserve"> iz Čakovca, M. P. </w:t>
      </w:r>
      <w:proofErr w:type="spellStart"/>
      <w:r>
        <w:t>Miškine</w:t>
      </w:r>
      <w:proofErr w:type="spellEnd"/>
      <w:r>
        <w:t xml:space="preserve"> 25, OIB: 93345021703.</w:t>
      </w:r>
    </w:p>
    <w:p w:rsidRDefault="00086E17" w:rsidP="00086E17" w:rsidR="00086E17">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FIL j.d.o.o. </w:t>
      </w:r>
      <w:proofErr w:type="spellStart"/>
      <w:r>
        <w:rPr>
          <w:rFonts w:cs="Times New Roman"/>
        </w:rPr>
        <w:t>Oporovec</w:t>
      </w:r>
      <w:proofErr w:type="spellEnd"/>
      <w:r>
        <w:rPr>
          <w:rFonts w:cs="Times New Roman"/>
        </w:rPr>
        <w:t xml:space="preserve"> (Grad Prelog), </w:t>
      </w:r>
      <w:proofErr w:type="spellStart"/>
      <w:r>
        <w:rPr>
          <w:rFonts w:cs="Times New Roman"/>
        </w:rPr>
        <w:t>Oporovec</w:t>
      </w:r>
      <w:proofErr w:type="spellEnd"/>
      <w:r>
        <w:rPr>
          <w:rFonts w:cs="Times New Roman"/>
        </w:rPr>
        <w:t xml:space="preserve"> 48, OIB: 66264945489.</w:t>
      </w:r>
    </w:p>
    <w:p w:rsidRDefault="00086E17" w:rsidP="00086E17" w:rsidR="00086E17">
      <w:pPr>
        <w:spacing w:after="0"/>
        <w:ind w:left="1260"/>
        <w:jc w:val="both"/>
        <w:rPr>
          <w:rFonts w:cs="Times New Roman"/>
        </w:rPr>
      </w:pPr>
    </w:p>
    <w:p w:rsidRDefault="00086E17" w:rsidP="00086E17" w:rsidR="00086E17">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086E17" w:rsidP="00086E17" w:rsidR="00086E17">
      <w:pPr>
        <w:spacing w:after="0"/>
        <w:ind w:left="1260"/>
        <w:jc w:val="both"/>
        <w:rPr>
          <w:rFonts w:cs="Times New Roman"/>
        </w:rPr>
      </w:pPr>
    </w:p>
    <w:p w:rsidRDefault="00086E17" w:rsidP="00086E17" w:rsidR="00086E17">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FIL j.d.o.o. </w:t>
      </w:r>
      <w:proofErr w:type="spellStart"/>
      <w:r>
        <w:rPr>
          <w:rFonts w:cs="Times New Roman"/>
        </w:rPr>
        <w:t>Oporovec</w:t>
      </w:r>
      <w:proofErr w:type="spellEnd"/>
      <w:r>
        <w:rPr>
          <w:rFonts w:cs="Times New Roman"/>
        </w:rPr>
        <w:t xml:space="preserve"> (Grad Prelog), </w:t>
      </w:r>
      <w:proofErr w:type="spellStart"/>
      <w:r>
        <w:rPr>
          <w:rFonts w:cs="Times New Roman"/>
        </w:rPr>
        <w:t>Oporovec</w:t>
      </w:r>
      <w:proofErr w:type="spellEnd"/>
      <w:r>
        <w:rPr>
          <w:rFonts w:cs="Times New Roman"/>
        </w:rPr>
        <w:t xml:space="preserve"> 48, OIB: 66264945489, biti će brisan iz sudskog registra.</w:t>
      </w:r>
      <w:r>
        <w:rPr>
          <w:rFonts w:cs="Times New Roman"/>
        </w:rPr>
        <w:tab/>
      </w:r>
    </w:p>
    <w:p w:rsidRDefault="00086E17" w:rsidP="00086E17" w:rsidR="00086E17">
      <w:pPr>
        <w:spacing w:after="0"/>
        <w:jc w:val="both"/>
        <w:rPr>
          <w:rFonts w:cs="Times New Roman"/>
        </w:rPr>
      </w:pPr>
    </w:p>
    <w:p w:rsidRDefault="00086E17" w:rsidP="00012011" w:rsidR="00086E17">
      <w:pPr>
        <w:pStyle w:val="Naslov2"/>
        <w:spacing w:after="0"/>
        <w:jc w:val="center"/>
        <w:rPr>
          <w:rFonts w:cs="Times New Roman"/>
          <w:b w:val="false"/>
          <w:sz w:val="24"/>
          <w:szCs w:val="24"/>
        </w:rPr>
      </w:pPr>
      <w:r>
        <w:rPr>
          <w:rFonts w:cs="Times New Roman"/>
          <w:b w:val="false"/>
          <w:sz w:val="24"/>
          <w:szCs w:val="24"/>
        </w:rPr>
        <w:t>Obrazloženje</w:t>
      </w:r>
    </w:p>
    <w:p w:rsidRDefault="00086E17" w:rsidP="00086E17" w:rsidR="00086E17" w:rsidRPr="00012011">
      <w:pPr>
        <w:spacing w:after="0"/>
        <w:rPr>
          <w:rFonts w:cs="Times New Roman"/>
        </w:rPr>
      </w:pPr>
    </w:p>
    <w:p w:rsidRDefault="00086E17" w:rsidP="00086E17" w:rsidR="00086E17" w:rsidRPr="00012011">
      <w:pPr>
        <w:ind w:firstLine="708"/>
        <w:jc w:val="both"/>
        <w:rPr>
          <w:rStyle w:val="Naglaeno"/>
          <w:b w:val="false"/>
        </w:rPr>
      </w:pPr>
      <w:r w:rsidRPr="00012011">
        <w:rPr>
          <w:rStyle w:val="Naglaeno"/>
          <w:b w:val="false"/>
        </w:rPr>
        <w:t xml:space="preserve">Predlagatelj Financijska agencija, Podružnica Varaždin podnio je ovome sudu 19. lipnja 2018. prijedlog za pokretanje stečajnog postupka nad dužnikom </w:t>
      </w:r>
      <w:r w:rsidRPr="00012011">
        <w:rPr>
          <w:rFonts w:cs="Times New Roman"/>
        </w:rPr>
        <w:t xml:space="preserve">FIL j.d.o.o. </w:t>
      </w:r>
      <w:proofErr w:type="spellStart"/>
      <w:r w:rsidRPr="00012011">
        <w:rPr>
          <w:rFonts w:cs="Times New Roman"/>
        </w:rPr>
        <w:t>Oporovec</w:t>
      </w:r>
      <w:proofErr w:type="spellEnd"/>
      <w:r w:rsidRPr="00012011">
        <w:rPr>
          <w:rFonts w:cs="Times New Roman"/>
        </w:rPr>
        <w:t xml:space="preserve"> (Grad Prelog), </w:t>
      </w:r>
      <w:proofErr w:type="spellStart"/>
      <w:r w:rsidRPr="00012011">
        <w:rPr>
          <w:rFonts w:cs="Times New Roman"/>
        </w:rPr>
        <w:t>Oporovec</w:t>
      </w:r>
      <w:proofErr w:type="spellEnd"/>
      <w:r w:rsidRPr="00012011">
        <w:rPr>
          <w:rFonts w:cs="Times New Roman"/>
        </w:rPr>
        <w:t xml:space="preserve"> 48, OIB: 66264945489, </w:t>
      </w:r>
      <w:r w:rsidRPr="00012011">
        <w:rPr>
          <w:rStyle w:val="Naglaeno"/>
          <w:b w:val="false"/>
        </w:rPr>
        <w:t xml:space="preserve">u kojem je navedeno da na dan 14. lipnja 2018. dužnik u očevidniku redoslijeda osnova za plaćanje ima evidentirane neizvršene osnove za plaćanje u neprekidnom razdoblju od 120 dana u ukupnom iznosu od 41.508,71 kuna. </w:t>
      </w:r>
    </w:p>
    <w:p w:rsidRDefault="00086E17" w:rsidP="00086E17" w:rsidR="00086E17" w:rsidRPr="00012011">
      <w:pPr>
        <w:jc w:val="both"/>
        <w:rPr>
          <w:rStyle w:val="Naglaeno"/>
          <w:b w:val="false"/>
        </w:rPr>
      </w:pPr>
      <w:r>
        <w:rPr>
          <w:rStyle w:val="Naglaeno"/>
        </w:rPr>
        <w:lastRenderedPageBreak/>
        <w:tab/>
      </w:r>
      <w:r w:rsidRPr="00012011">
        <w:rPr>
          <w:rStyle w:val="Naglaeno"/>
          <w:b w:val="false"/>
        </w:rPr>
        <w:t xml:space="preserve">Postupajući po navedenom prijedlogu sud je rješenjem od 3. listopada 2018. temeljem čl. 115. st. 1. SZ-a pokrenuo prethodni postupak radi utvrđivanja pretpostavki za otvaranje stečajnog postupka, te je dana 31. listopada 2018. održano ročište radi očitovanja o prijedlogu za otvaranje stečajnog postupka te radi rasprave i odlučivanja o otvaranju stečajnog postupka (čl. 123. i 128. SZ-a). </w:t>
      </w:r>
    </w:p>
    <w:p w:rsidRDefault="00086E17" w:rsidP="00086E17" w:rsidR="00086E17">
      <w:pPr>
        <w:spacing w:after="0"/>
        <w:ind w:firstLine="708"/>
        <w:jc w:val="both"/>
        <w:rPr>
          <w:rFonts w:cs="Times New Roman" w:eastAsia="Times New Roman"/>
          <w:lang w:eastAsia="hr-HR"/>
        </w:rPr>
      </w:pPr>
      <w:r>
        <w:rPr>
          <w:rFonts w:cs="Times New Roman"/>
        </w:rPr>
        <w:t>Na ročištu je direktorica dužnika iskazala da se društvo bavilo ugostiteljstvom i bravarijom. Svjesna je da postoji blokada i ne protivi se otvaranju stečaja. Navela je da društvo nema u vlasništvu nikakve imovine, niti pokretnine, niti nekretnine.</w:t>
      </w:r>
    </w:p>
    <w:p w:rsidRDefault="00086E17" w:rsidP="00086E17" w:rsidR="00086E17">
      <w:pPr>
        <w:spacing w:after="0"/>
        <w:ind w:firstLine="708"/>
        <w:jc w:val="both"/>
        <w:rPr>
          <w:rFonts w:cs="Times New Roman" w:eastAsia="Times New Roman"/>
          <w:lang w:eastAsia="hr-HR"/>
        </w:rPr>
      </w:pPr>
      <w:r>
        <w:rPr>
          <w:rFonts w:cs="Times New Roman" w:eastAsia="Times New Roman"/>
          <w:lang w:eastAsia="hr-HR"/>
        </w:rPr>
        <w:t>Na ročištu je sud izvršio uvid u dokumentaciju u spisu iz koje proizlazi da društvo nema imovine.</w:t>
      </w:r>
    </w:p>
    <w:p w:rsidRDefault="00086E17" w:rsidP="00086E17" w:rsidR="00086E17">
      <w:pPr>
        <w:spacing w:after="0"/>
        <w:ind w:firstLine="708"/>
        <w:jc w:val="both"/>
        <w:rPr>
          <w:rFonts w:cs="Times New Roman" w:eastAsia="Times New Roman"/>
          <w:lang w:eastAsia="hr-HR"/>
        </w:rPr>
      </w:pPr>
    </w:p>
    <w:p w:rsidRDefault="00086E17" w:rsidP="00086E17" w:rsidR="00086E17">
      <w:pPr>
        <w:spacing w:after="0"/>
        <w:ind w:firstLine="708"/>
        <w:jc w:val="both"/>
        <w:rPr>
          <w:rFonts w:cs="Times New Roman"/>
        </w:rPr>
      </w:pPr>
      <w:r>
        <w:rPr>
          <w:rFonts w:cs="Times New Roman" w:eastAsia="Times New Roman"/>
          <w:lang w:eastAsia="hr-HR"/>
        </w:rPr>
        <w:t>Iz navedenog proizlazi zaključak da dužnik nema u vlasništvu imovinu dovoljnu niti za pokriće troškova stečajnog postupka.</w:t>
      </w:r>
    </w:p>
    <w:p w:rsidRDefault="00086E17" w:rsidP="00086E17" w:rsidR="00086E17">
      <w:pPr>
        <w:spacing w:after="0"/>
        <w:jc w:val="both"/>
        <w:rPr>
          <w:rFonts w:cs="Times New Roman" w:eastAsia="Times New Roman"/>
          <w:lang w:eastAsia="hr-HR"/>
        </w:rPr>
      </w:pPr>
      <w:r>
        <w:rPr>
          <w:rFonts w:cs="Times New Roman" w:eastAsia="Times New Roman"/>
          <w:i/>
          <w:lang w:eastAsia="hr-HR"/>
        </w:rPr>
        <w:tab/>
      </w:r>
      <w:r>
        <w:rPr>
          <w:rFonts w:cs="Times New Roman" w:eastAsia="Times New Roman"/>
          <w:lang w:eastAsia="hr-HR"/>
        </w:rPr>
        <w:tab/>
      </w:r>
    </w:p>
    <w:p w:rsidRDefault="00086E17" w:rsidP="00086E17" w:rsidR="00086E17">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086E17" w:rsidP="00086E17" w:rsidR="00086E17">
      <w:pPr>
        <w:spacing w:after="0"/>
        <w:jc w:val="both"/>
        <w:rPr>
          <w:rFonts w:cs="Times New Roman"/>
          <w:lang w:val="en-AU"/>
        </w:rPr>
      </w:pPr>
    </w:p>
    <w:p w:rsidRDefault="00086E17" w:rsidP="00086E17" w:rsidR="00086E17">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086E17" w:rsidP="00086E17" w:rsidR="00086E17">
      <w:pPr>
        <w:spacing w:after="0"/>
        <w:ind w:firstLine="708"/>
        <w:jc w:val="both"/>
        <w:rPr>
          <w:rFonts w:cs="Times New Roman"/>
        </w:rPr>
      </w:pPr>
    </w:p>
    <w:p w:rsidRDefault="00086E17" w:rsidP="00086E17" w:rsidR="00086E17">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3. listopada 2018. proizlazi da dužnik ima evidentirane neizvršene osnove za plaćanje  u ukupnom iznosu od 42.042,56 kn, u neprekinutom razdoblju od 231 dan, iz čega proizlazi da je ispunjen stečajni razlog iz čl. 5. st. 2. SZ-a.</w:t>
      </w:r>
    </w:p>
    <w:p w:rsidRDefault="00086E17" w:rsidP="00086E17" w:rsidR="00086E17">
      <w:pPr>
        <w:spacing w:after="0"/>
        <w:ind w:firstLine="708"/>
        <w:jc w:val="both"/>
        <w:rPr>
          <w:rFonts w:cs="Times New Roman"/>
        </w:rPr>
      </w:pPr>
    </w:p>
    <w:p w:rsidRDefault="00086E17" w:rsidP="00086E17" w:rsidR="00086E17">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5. studenoga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012011" w:rsidP="00086E17" w:rsidR="00012011">
      <w:pPr>
        <w:spacing w:after="0"/>
        <w:ind w:firstLine="720"/>
        <w:jc w:val="both"/>
        <w:rPr>
          <w:rFonts w:cs="Times New Roman"/>
        </w:rPr>
      </w:pPr>
    </w:p>
    <w:p w:rsidRDefault="00012011" w:rsidP="00086E17" w:rsidR="00012011">
      <w:pPr>
        <w:spacing w:after="0"/>
        <w:ind w:firstLine="720"/>
        <w:jc w:val="both"/>
        <w:rPr>
          <w:rFonts w:cs="Times New Roman"/>
        </w:rPr>
      </w:pPr>
    </w:p>
    <w:p w:rsidRDefault="00012011" w:rsidP="00086E17" w:rsidR="00012011">
      <w:pPr>
        <w:spacing w:after="0"/>
        <w:ind w:firstLine="720"/>
        <w:jc w:val="both"/>
        <w:rPr>
          <w:rFonts w:cs="Times New Roman"/>
        </w:rPr>
      </w:pPr>
    </w:p>
    <w:p w:rsidRDefault="00012011" w:rsidP="00086E17" w:rsidR="00012011">
      <w:pPr>
        <w:spacing w:after="0"/>
        <w:ind w:firstLine="720"/>
        <w:jc w:val="both"/>
        <w:rPr>
          <w:rFonts w:cs="Times New Roman"/>
        </w:rPr>
      </w:pPr>
    </w:p>
    <w:p w:rsidRDefault="00012011" w:rsidP="00086E17" w:rsidR="00012011">
      <w:pPr>
        <w:spacing w:after="0"/>
        <w:ind w:firstLine="720"/>
        <w:jc w:val="both"/>
        <w:rPr>
          <w:rFonts w:cs="Times New Roman"/>
        </w:rPr>
      </w:pPr>
    </w:p>
    <w:p w:rsidRDefault="00012011" w:rsidP="00086E17" w:rsidR="00012011">
      <w:pPr>
        <w:spacing w:after="0"/>
        <w:ind w:firstLine="720"/>
        <w:jc w:val="both"/>
        <w:rPr>
          <w:rFonts w:cs="Times New Roman"/>
        </w:rPr>
      </w:pPr>
    </w:p>
    <w:p w:rsidRDefault="00086E17" w:rsidP="00086E17" w:rsidR="00086E17">
      <w:pPr>
        <w:spacing w:after="0"/>
        <w:ind w:firstLine="720"/>
        <w:jc w:val="both"/>
        <w:rPr>
          <w:rFonts w:cs="Times New Roman"/>
        </w:rPr>
      </w:pPr>
    </w:p>
    <w:p w:rsidRDefault="00086E17" w:rsidP="00086E17" w:rsidR="00086E17">
      <w:pPr>
        <w:spacing w:after="0"/>
        <w:ind w:firstLine="708"/>
        <w:jc w:val="both"/>
        <w:rPr>
          <w:rFonts w:cs="Times New Roman"/>
        </w:rPr>
      </w:pPr>
      <w:r>
        <w:rPr>
          <w:rFonts w:cs="Times New Roman"/>
        </w:rPr>
        <w:t>Budući da nitko u ostavljenom roku nije uplatio predujam za pokriće troškova prethodnog i otvorenog stečajnog postupka, sud je temeljem čl. 132. st. 2. SZ donio ovo rješenje o otvaranju i zaključenju stečajnog postupka.</w:t>
      </w:r>
    </w:p>
    <w:p w:rsidRDefault="00086E17" w:rsidP="00086E17" w:rsidR="00086E17">
      <w:pPr>
        <w:spacing w:after="0"/>
        <w:jc w:val="center"/>
        <w:rPr>
          <w:rFonts w:cs="Times New Roman"/>
        </w:rPr>
      </w:pPr>
    </w:p>
    <w:p w:rsidRDefault="00086E17" w:rsidP="00086E17" w:rsidR="00086E17">
      <w:pPr>
        <w:spacing w:after="0"/>
        <w:jc w:val="center"/>
        <w:rPr>
          <w:rFonts w:cs="Times New Roman"/>
        </w:rPr>
      </w:pPr>
      <w:r>
        <w:rPr>
          <w:rFonts w:cs="Times New Roman"/>
        </w:rPr>
        <w:t>U Varaždinu 17. prosinca 2018.</w:t>
      </w:r>
    </w:p>
    <w:p w:rsidRDefault="00086E17" w:rsidP="00086E17" w:rsidR="00086E17">
      <w:pPr>
        <w:spacing w:after="0"/>
        <w:ind w:firstLine="708" w:left="4248"/>
        <w:jc w:val="both"/>
        <w:rPr>
          <w:rFonts w:cs="Times New Roman"/>
        </w:rPr>
      </w:pPr>
    </w:p>
    <w:p w:rsidRDefault="00086E17" w:rsidP="00086E17" w:rsidR="00086E17">
      <w:pPr>
        <w:spacing w:after="0"/>
        <w:ind w:firstLine="708" w:left="4248"/>
        <w:jc w:val="both"/>
        <w:rPr>
          <w:rFonts w:cs="Times New Roman"/>
        </w:rPr>
      </w:pPr>
      <w:r>
        <w:rPr>
          <w:rFonts w:cs="Times New Roman"/>
        </w:rPr>
        <w:tab/>
        <w:t xml:space="preserve">              Sudac:</w:t>
      </w:r>
    </w:p>
    <w:p w:rsidRDefault="00086E17" w:rsidP="00086E17" w:rsidR="00086E17">
      <w:pPr>
        <w:spacing w:after="0"/>
        <w:ind w:firstLine="708" w:left="4248"/>
        <w:jc w:val="both"/>
        <w:rPr>
          <w:rFonts w:cs="Times New Roman"/>
        </w:rPr>
      </w:pPr>
      <w:r>
        <w:rPr>
          <w:rFonts w:cs="Times New Roman"/>
        </w:rPr>
        <w:t xml:space="preserve">              Marija Levanić-Škerbić,v. r. </w:t>
      </w:r>
    </w:p>
    <w:p w:rsidRDefault="00086E17" w:rsidP="00086E17" w:rsidR="00086E17">
      <w:pPr>
        <w:spacing w:after="0"/>
        <w:ind w:firstLine="708" w:left="4248"/>
        <w:jc w:val="both"/>
        <w:rPr>
          <w:rFonts w:cs="Times New Roman"/>
        </w:rPr>
      </w:pPr>
    </w:p>
    <w:p w:rsidRDefault="00086E17" w:rsidP="00086E17" w:rsidR="00086E17">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086E17" w:rsidP="00086E17" w:rsidR="00086E17">
      <w:pPr>
        <w:spacing w:after="0"/>
        <w:ind w:firstLine="708" w:left="4248"/>
        <w:jc w:val="both"/>
        <w:rPr>
          <w:rFonts w:cs="Times New Roman"/>
        </w:rPr>
      </w:pPr>
    </w:p>
    <w:p w:rsidRDefault="00086E17" w:rsidP="00086E17" w:rsidR="00086E17">
      <w:pPr>
        <w:spacing w:after="0"/>
        <w:jc w:val="both"/>
        <w:rPr>
          <w:rFonts w:cs="Times New Roman"/>
        </w:rPr>
      </w:pPr>
    </w:p>
    <w:p w:rsidRDefault="00086E17" w:rsidP="00086E17" w:rsidR="00086E17">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086E17" w:rsidP="00086E17" w:rsidR="00086E17">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086E17" w:rsidP="00086E17" w:rsidR="00086E17">
      <w:pPr>
        <w:spacing w:after="0"/>
        <w:jc w:val="both"/>
        <w:rPr>
          <w:rFonts w:cs="Times New Roman"/>
        </w:rPr>
      </w:pPr>
    </w:p>
    <w:p w:rsidRDefault="00086E17" w:rsidP="00086E17" w:rsidR="00086E17">
      <w:pPr>
        <w:spacing w:after="0"/>
        <w:jc w:val="both"/>
        <w:rPr>
          <w:rFonts w:cs="Times New Roman"/>
        </w:rPr>
      </w:pPr>
      <w:r>
        <w:rPr>
          <w:rFonts w:cs="Times New Roman"/>
        </w:rPr>
        <w:t xml:space="preserve">DNA:  </w:t>
      </w:r>
    </w:p>
    <w:p w:rsidRDefault="00086E17" w:rsidP="00086E17" w:rsidR="00086E17">
      <w:pPr>
        <w:pStyle w:val="Odlomakpopisa"/>
        <w:numPr>
          <w:ilvl w:val="0"/>
          <w:numId w:val="48"/>
        </w:numPr>
        <w:spacing w:after="0"/>
        <w:rPr>
          <w:rFonts w:cs="Times New Roman"/>
        </w:rPr>
      </w:pPr>
      <w:r>
        <w:t>predlagatelj, FINANCIJSKA AGENCIJA, Podružnica Varaždin, Augusta Cesarca 2</w:t>
      </w:r>
    </w:p>
    <w:p w:rsidRDefault="00086E17" w:rsidP="00086E17" w:rsidR="00086E17">
      <w:pPr>
        <w:numPr>
          <w:ilvl w:val="0"/>
          <w:numId w:val="48"/>
        </w:numPr>
        <w:spacing w:after="0"/>
        <w:jc w:val="both"/>
        <w:rPr>
          <w:rFonts w:cs="Times New Roman"/>
        </w:rPr>
      </w:pPr>
      <w:r>
        <w:rPr>
          <w:rFonts w:cs="Times New Roman"/>
        </w:rPr>
        <w:t xml:space="preserve">dužnik- FIL j.d.o.o. </w:t>
      </w:r>
      <w:proofErr w:type="spellStart"/>
      <w:r>
        <w:rPr>
          <w:rFonts w:cs="Times New Roman"/>
        </w:rPr>
        <w:t>Oporovec</w:t>
      </w:r>
      <w:proofErr w:type="spellEnd"/>
      <w:r>
        <w:rPr>
          <w:rFonts w:cs="Times New Roman"/>
        </w:rPr>
        <w:t xml:space="preserve"> (Grad Prelog), </w:t>
      </w:r>
      <w:proofErr w:type="spellStart"/>
      <w:r>
        <w:rPr>
          <w:rFonts w:cs="Times New Roman"/>
        </w:rPr>
        <w:t>Oporovec</w:t>
      </w:r>
      <w:proofErr w:type="spellEnd"/>
      <w:r>
        <w:rPr>
          <w:rFonts w:cs="Times New Roman"/>
        </w:rPr>
        <w:t xml:space="preserve"> 4, 40 323 Prelog</w:t>
      </w:r>
    </w:p>
    <w:p w:rsidRDefault="00086E17" w:rsidP="00086E17" w:rsidR="00086E17">
      <w:pPr>
        <w:numPr>
          <w:ilvl w:val="0"/>
          <w:numId w:val="48"/>
        </w:numPr>
        <w:spacing w:after="0"/>
        <w:jc w:val="both"/>
        <w:rPr>
          <w:rFonts w:cs="Times New Roman"/>
        </w:rPr>
      </w:pPr>
      <w:r>
        <w:rPr>
          <w:rFonts w:cs="Times New Roman"/>
        </w:rPr>
        <w:t xml:space="preserve">stečajni upravitelj- Sanja </w:t>
      </w:r>
      <w:proofErr w:type="spellStart"/>
      <w:r>
        <w:rPr>
          <w:rFonts w:cs="Times New Roman"/>
        </w:rPr>
        <w:t>Janči</w:t>
      </w:r>
      <w:proofErr w:type="spellEnd"/>
      <w:r>
        <w:rPr>
          <w:rFonts w:cs="Times New Roman"/>
        </w:rPr>
        <w:t xml:space="preserve">, Čakovec, </w:t>
      </w:r>
      <w:proofErr w:type="spellStart"/>
      <w:r>
        <w:rPr>
          <w:rFonts w:cs="Times New Roman"/>
        </w:rPr>
        <w:t>M.P</w:t>
      </w:r>
      <w:proofErr w:type="spellEnd"/>
      <w:r>
        <w:rPr>
          <w:rFonts w:cs="Times New Roman"/>
        </w:rPr>
        <w:t xml:space="preserve">. </w:t>
      </w:r>
      <w:proofErr w:type="spellStart"/>
      <w:r>
        <w:rPr>
          <w:rFonts w:cs="Times New Roman"/>
        </w:rPr>
        <w:t>Miškine</w:t>
      </w:r>
      <w:proofErr w:type="spellEnd"/>
      <w:r>
        <w:rPr>
          <w:rFonts w:cs="Times New Roman"/>
        </w:rPr>
        <w:t xml:space="preserve"> 25</w:t>
      </w:r>
    </w:p>
    <w:p w:rsidRDefault="00086E17" w:rsidP="00086E17" w:rsidR="00086E17">
      <w:pPr>
        <w:numPr>
          <w:ilvl w:val="0"/>
          <w:numId w:val="48"/>
        </w:numPr>
        <w:spacing w:after="0"/>
        <w:jc w:val="both"/>
        <w:rPr>
          <w:rFonts w:cs="Times New Roman"/>
        </w:rPr>
      </w:pPr>
      <w:r>
        <w:rPr>
          <w:rFonts w:cs="Times New Roman"/>
        </w:rPr>
        <w:t xml:space="preserve">direktor dužnika- Željka </w:t>
      </w:r>
      <w:proofErr w:type="spellStart"/>
      <w:r>
        <w:rPr>
          <w:rFonts w:cs="Times New Roman"/>
        </w:rPr>
        <w:t>Pigac</w:t>
      </w:r>
      <w:proofErr w:type="spellEnd"/>
      <w:r>
        <w:rPr>
          <w:rFonts w:cs="Times New Roman"/>
        </w:rPr>
        <w:t xml:space="preserve">, </w:t>
      </w:r>
      <w:proofErr w:type="spellStart"/>
      <w:r>
        <w:rPr>
          <w:rFonts w:cs="Times New Roman"/>
        </w:rPr>
        <w:t>Oporovec</w:t>
      </w:r>
      <w:proofErr w:type="spellEnd"/>
      <w:r>
        <w:rPr>
          <w:rFonts w:cs="Times New Roman"/>
        </w:rPr>
        <w:t xml:space="preserve"> 48, </w:t>
      </w:r>
      <w:proofErr w:type="spellStart"/>
      <w:r>
        <w:rPr>
          <w:rFonts w:cs="Times New Roman"/>
        </w:rPr>
        <w:t>Oporovec</w:t>
      </w:r>
      <w:proofErr w:type="spellEnd"/>
      <w:r>
        <w:rPr>
          <w:rFonts w:cs="Times New Roman"/>
        </w:rPr>
        <w:t>, 40 323 Prelog</w:t>
      </w:r>
    </w:p>
    <w:p w:rsidRDefault="00086E17" w:rsidP="00086E17" w:rsidR="00086E17">
      <w:pPr>
        <w:numPr>
          <w:ilvl w:val="0"/>
          <w:numId w:val="48"/>
        </w:numPr>
        <w:spacing w:after="0"/>
        <w:jc w:val="both"/>
        <w:rPr>
          <w:rFonts w:cs="Times New Roman"/>
        </w:rPr>
      </w:pPr>
      <w:r>
        <w:rPr>
          <w:rFonts w:cs="Times New Roman"/>
        </w:rPr>
        <w:t>Porezna uprava, Područni ured Čakovec, Ispostava Prelog</w:t>
      </w:r>
    </w:p>
    <w:p w:rsidRDefault="00086E17" w:rsidP="00086E17" w:rsidR="00086E17">
      <w:pPr>
        <w:numPr>
          <w:ilvl w:val="0"/>
          <w:numId w:val="48"/>
        </w:numPr>
        <w:spacing w:after="0"/>
        <w:jc w:val="both"/>
        <w:rPr>
          <w:rFonts w:cs="Times New Roman"/>
        </w:rPr>
      </w:pPr>
      <w:r>
        <w:rPr>
          <w:rFonts w:cs="Times New Roman"/>
        </w:rPr>
        <w:t>Županijsko državno odvjetništvo u Varaždinu, Građansko upravni odjel</w:t>
      </w:r>
    </w:p>
    <w:p w:rsidRDefault="00086E17" w:rsidP="00086E17" w:rsidR="00086E17">
      <w:pPr>
        <w:numPr>
          <w:ilvl w:val="0"/>
          <w:numId w:val="48"/>
        </w:numPr>
        <w:spacing w:after="0"/>
        <w:jc w:val="both"/>
        <w:rPr>
          <w:rFonts w:cs="Times New Roman"/>
        </w:rPr>
      </w:pPr>
      <w:r>
        <w:rPr>
          <w:rFonts w:cs="Times New Roman"/>
        </w:rPr>
        <w:t>Sudski registar ovoga suda, radi zabilježbe</w:t>
      </w:r>
    </w:p>
    <w:p w:rsidRDefault="00086E17" w:rsidP="00086E17" w:rsidR="00086E17">
      <w:pPr>
        <w:numPr>
          <w:ilvl w:val="0"/>
          <w:numId w:val="48"/>
        </w:numPr>
        <w:spacing w:after="0"/>
        <w:jc w:val="both"/>
        <w:rPr>
          <w:rFonts w:cs="Times New Roman"/>
        </w:rPr>
      </w:pPr>
      <w:r>
        <w:rPr>
          <w:rFonts w:cs="Times New Roman"/>
        </w:rPr>
        <w:t>Sudski registar ovoga suda, nakon pravomoćnosti rješenja</w:t>
      </w:r>
    </w:p>
    <w:p w:rsidRDefault="00086E17" w:rsidP="00086E17" w:rsidR="00086E17">
      <w:pPr>
        <w:numPr>
          <w:ilvl w:val="0"/>
          <w:numId w:val="48"/>
        </w:numPr>
        <w:spacing w:after="0"/>
        <w:jc w:val="both"/>
        <w:rPr>
          <w:rFonts w:cs="Times New Roman"/>
        </w:rPr>
      </w:pPr>
      <w:r>
        <w:rPr>
          <w:rFonts w:cs="Times New Roman"/>
        </w:rPr>
        <w:t xml:space="preserve">Oglasna ploča suda </w:t>
      </w:r>
    </w:p>
    <w:p w:rsidRDefault="00086E17" w:rsidP="00086E17" w:rsidR="00086E17">
      <w:pPr>
        <w:spacing w:after="0"/>
        <w:jc w:val="both"/>
        <w:rPr>
          <w:rFonts w:cs="Times New Roman"/>
        </w:rPr>
      </w:pPr>
    </w:p>
    <w:p w:rsidRDefault="00086E17" w:rsidP="00086E17" w:rsidR="00086E17">
      <w:pPr>
        <w:spacing w:after="0"/>
        <w:rPr>
          <w:rFonts w:cs="Times New Roman"/>
        </w:rPr>
      </w:pPr>
    </w:p>
    <w:p w:rsidRDefault="00086E17" w:rsidP="00086E17" w:rsidR="00086E17">
      <w:pPr>
        <w:spacing w:after="0"/>
        <w:jc w:val="both"/>
        <w:rPr>
          <w:rFonts w:cs="Times New Roman"/>
        </w:rPr>
      </w:pPr>
    </w:p>
    <w:p w:rsidRDefault="00AE649C" w:rsidP="00E5776C" w:rsidR="00AE649C" w:rsidRPr="00E5776C"/>
    <w:sectPr w:rsidSect="0032366B" w:rsidR="00AE649C" w:rsidRPr="00E5776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2011"/>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6E17"/>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76C"/>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86E17"/>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86E17"/>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73825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St-225/2018-16</izvorni_sadrzaj>
    <derivirana_varijabla naziv="DomainObject.Oznaka_1">St-225/2018-16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St-225/2018</izvorni_sadrzaj>
    <derivirana_varijabla naziv="DomainObject.Predmet.OznakaBroj_1">St-225/2018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 jednostavno društvo s ograničenom odgovornošću za trgovinu i usluge</izvorni_sadrzaj>
    <derivirana_varijabla naziv="DomainObject.Predmet.ProtustrankaFormated_1">  FIL jednostavno društvo s ograničenom odgovornošću za trgovinu i usluge</derivirana_varijabla>
  </DomainObject.Predmet.ProtustrankaFormated>
  <DomainObject.Predmet.ProtustrankaFormatedOIB>
    <izvorni_sadrzaj>  FIL jednostavno društvo s ograničenom odgovornošću za trgovinu i usluge, OIB 66264945489</izvorni_sadrzaj>
    <derivirana_varijabla naziv="DomainObject.Predmet.ProtustrankaFormatedOIB_1">  FIL jednostavno društvo s ograničenom odgovornošću za trgovinu i usluge, OIB 66264945489</derivirana_varijabla>
  </DomainObject.Predmet.ProtustrankaFormatedOIB>
  <DomainObject.Predmet.ProtustrankaFormatedWithAdress>
    <izvorni_sadrzaj> FIL jednostavno društvo s ograničenom odgovornošću za trgovinu i usluge, Oporovec 48, 40323 Oporovec</izvorni_sadrzaj>
    <derivirana_varijabla naziv="DomainObject.Predmet.ProtustrankaFormatedWithAdress_1"> FIL jednostavno društvo s ograničenom odgovornošću za trgovinu i usluge, Oporovec 48, 40323 Oporovec</derivirana_varijabla>
  </DomainObject.Predmet.ProtustrankaFormatedWithAdress>
  <DomainObject.Predmet.ProtustrankaFormatedWithAdressOIB>
    <izvorni_sadrzaj> FIL jednostavno društvo s ograničenom odgovornošću za trgovinu i usluge, OIB 66264945489, Oporovec 48, 40323 Oporovec</izvorni_sadrzaj>
    <derivirana_varijabla naziv="DomainObject.Predmet.ProtustrankaFormatedWithAdressOIB_1"> FIL jednostavno društvo s ograničenom odgovornošću za trgovinu i usluge, OIB 66264945489, Oporovec 48, 40323 Oporovec</derivirana_varijabla>
  </DomainObject.Predmet.ProtustrankaFormatedWithAdressOIB>
  <DomainObject.Predmet.ProtustrankaWithAdress>
    <izvorni_sadrzaj>FIL jednostavno društvo s ograničenom odgovornošću za trgovinu i usluge Oporovec 48, 40323 Oporovec</izvorni_sadrzaj>
    <derivirana_varijabla naziv="DomainObject.Predmet.ProtustrankaWithAdress_1">FIL jednostavno društvo s ograničenom odgovornošću za trgovinu i usluge Oporovec 48, 40323 Oporovec</derivirana_varijabla>
  </DomainObject.Predmet.ProtustrankaWithAdress>
  <DomainObject.Predmet.ProtustrankaWithAdressOIB>
    <izvorni_sadrzaj>FIL jednostavno društvo s ograničenom odgovornošću za trgovinu i usluge, OIB 66264945489, Oporovec 48, 40323 Oporovec</izvorni_sadrzaj>
    <derivirana_varijabla naziv="DomainObject.Predmet.ProtustrankaWithAdressOIB_1">FIL jednostavno društvo s ograničenom odgovornošću za trgovinu i usluge, OIB 66264945489, Oporovec 48, 40323 Oporovec</derivirana_varijabla>
  </DomainObject.Predmet.ProtustrankaWithAdressOIB>
  <DomainObject.Predmet.ProtustrankaNazivFormated>
    <izvorni_sadrzaj>FIL jednostavno društvo s ograničenom odgovornošću za trgovinu i usluge</izvorni_sadrzaj>
    <derivirana_varijabla naziv="DomainObject.Predmet.ProtustrankaNazivFormated_1">FIL jednostavno društvo s ograničenom odgovornošću za trgovinu i usluge</derivirana_varijabla>
  </DomainObject.Predmet.ProtustrankaNazivFormated>
  <DomainObject.Predmet.ProtustrankaNazivFormatedOIB>
    <izvorni_sadrzaj>FIL jednostavno društvo s ograničenom odgovornošću za trgovinu i usluge, OIB 66264945489</izvorni_sadrzaj>
    <derivirana_varijabla naziv="DomainObject.Predmet.ProtustrankaNazivFormatedOIB_1">FIL jednostavno društvo s ograničenom odgovornošću za trgovinu i usluge, OIB 66264945489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41508.71</izvorni_sadrzaj>
    <derivirana_varijabla naziv="DomainObject.Predmet.TrenutnaVrijednost_1">41508.71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FIL jednostavno društvo s ograničenom odgovornošću za trgovinu i usluge</item>
    </izvorni_sadrzaj>
    <derivirana_varijabla naziv="DomainObject.Predmet.ProtuStrankaListFormated_1">
      <item>FIL jednostavno društvo s ograničenom odgovornošću za trgovinu i usluge</item>
    </derivirana_varijabla>
  </DomainObject.Predmet.ProtuStrankaListFormated>
  <DomainObject.Predmet.ProtuStrankaListFormatedOIB>
    <izvorni_sadrzaj>
      <item>FIL jednostavno društvo s ograničenom odgovornošću za trgovinu i usluge, OIB 66264945489</item>
    </izvorni_sadrzaj>
    <derivirana_varijabla naziv="DomainObject.Predmet.ProtuStrankaListFormatedOIB_1">
      <item>FIL jednostavno društvo s ograničenom odgovornošću za trgovinu i usluge, OIB 66264945489</item>
    </derivirana_varijabla>
  </DomainObject.Predmet.ProtuStrankaListFormatedOIB>
  <DomainObject.Predmet.ProtuStrankaListFormatedWithAdress>
    <izvorni_sadrzaj>
      <item>FIL jednostavno društvo s ograničenom odgovornošću za trgovinu i usluge, Oporovec 48, 40323 Oporovec</item>
    </izvorni_sadrzaj>
    <derivirana_varijabla naziv="DomainObject.Predmet.ProtuStrankaListFormatedWithAdress_1">
      <item>FIL jednostavno društvo s ograničenom odgovornošću za trgovinu i usluge, Oporovec 48, 40323 Oporovec</item>
    </derivirana_varijabla>
  </DomainObject.Predmet.ProtuStrankaListFormatedWithAdress>
  <DomainObject.Predmet.ProtuStrankaListFormatedWithAdressOIB>
    <izvorni_sadrzaj>
      <item>FIL jednostavno društvo s ograničenom odgovornošću za trgovinu i usluge, OIB 66264945489, Oporovec 48, 40323 Oporovec</item>
    </izvorni_sadrzaj>
    <derivirana_varijabla naziv="DomainObject.Predmet.ProtuStrankaListFormatedWithAdressOIB_1">
      <item>FIL jednostavno društvo s ograničenom odgovornošću za trgovinu i usluge, OIB 66264945489, Oporovec 48, 40323 Oporovec</item>
    </derivirana_varijabla>
  </DomainObject.Predmet.ProtuStrankaListFormatedWithAdressOIB>
  <DomainObject.Predmet.ProtuStrankaListNazivFormated>
    <izvorni_sadrzaj>
      <item>FIL jednostavno društvo s ograničenom odgovornošću za trgovinu i usluge</item>
    </izvorni_sadrzaj>
    <derivirana_varijabla naziv="DomainObject.Predmet.ProtuStrankaListNazivFormated_1">
      <item>FIL jednostavno društvo s ograničenom odgovornošću za trgovinu i usluge</item>
    </derivirana_varijabla>
  </DomainObject.Predmet.ProtuStrankaListNazivFormated>
  <DomainObject.Predmet.ProtuStrankaListNazivFormatedOIB>
    <izvorni_sadrzaj>
      <item>FIL jednostavno društvo s ograničenom odgovornošću za trgovinu i usluge, OIB 66264945489</item>
    </izvorni_sadrzaj>
    <derivirana_varijabla naziv="DomainObject.Predmet.ProtuStrankaListNazivFormatedOIB_1">
      <item>FIL jednostavno društvo s ograničenom odgovornošću za trgovinu i usluge, OIB 66264945489</item>
    </derivirana_varijabla>
  </DomainObject.Predmet.ProtuStrankaListNazivFormatedOIB>
  <DomainObject.Predmet.OstaliListFormated>
    <izvorni_sadrzaj>
      <item>Sudski registar</item>
      <item>Željka Pigac</item>
    </izvorni_sadrzaj>
    <derivirana_varijabla naziv="DomainObject.Predmet.OstaliListFormated_1">
      <item>Sudski registar</item>
      <item>Željka Pigac</item>
    </derivirana_varijabla>
  </DomainObject.Predmet.OstaliListFormated>
  <DomainObject.Predmet.OstaliListFormatedOIB>
    <izvorni_sadrzaj>
      <item>Sudski registar</item>
      <item>Željka Pigac, OIB 63045013768</item>
    </izvorni_sadrzaj>
    <derivirana_varijabla naziv="DomainObject.Predmet.OstaliListFormatedOIB_1">
      <item>Sudski registar</item>
      <item>Željka Pigac, OIB 63045013768</item>
    </derivirana_varijabla>
  </DomainObject.Predmet.OstaliListFormatedOIB>
  <DomainObject.Predmet.OstaliListFormatedWithAdress>
    <izvorni_sadrzaj>
      <item>Sudski registar</item>
      <item>Željka Pigac, Oporovec 48, 40323 Oporovec</item>
    </izvorni_sadrzaj>
    <derivirana_varijabla naziv="DomainObject.Predmet.OstaliListFormatedWithAdress_1">
      <item>Sudski registar</item>
      <item>Željka Pigac, Oporovec 48, 40323 Oporovec</item>
    </derivirana_varijabla>
  </DomainObject.Predmet.OstaliListFormatedWithAdress>
  <DomainObject.Predmet.OstaliListFormatedWithAdressOIB>
    <izvorni_sadrzaj>
      <item>Sudski registar</item>
      <item>Željka Pigac, OIB 63045013768, Oporovec 48, 40323 Oporovec</item>
    </izvorni_sadrzaj>
    <derivirana_varijabla naziv="DomainObject.Predmet.OstaliListFormatedWithAdressOIB_1">
      <item>Sudski registar</item>
      <item>Željka Pigac, OIB 63045013768, Oporovec 48, 40323 Oporovec</item>
    </derivirana_varijabla>
  </DomainObject.Predmet.OstaliListFormatedWithAdressOIB>
  <DomainObject.Predmet.OstaliListNazivFormated>
    <izvorni_sadrzaj>
      <item>Sudski registar</item>
      <item>Željka Pigac</item>
    </izvorni_sadrzaj>
    <derivirana_varijabla naziv="DomainObject.Predmet.OstaliListNazivFormated_1">
      <item>Sudski registar</item>
      <item>Željka Pigac</item>
    </derivirana_varijabla>
  </DomainObject.Predmet.OstaliListNazivFormated>
  <DomainObject.Predmet.OstaliListNazivFormatedOIB>
    <izvorni_sadrzaj>
      <item>Sudski registar</item>
      <item>Željka Pigac, OIB 63045013768</item>
    </izvorni_sadrzaj>
    <derivirana_varijabla naziv="DomainObject.Predmet.OstaliListNazivFormatedOIB_1">
      <item>Sudski registar</item>
      <item>Željka Pigac, OIB 63045013768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St-225/2018-16</izvorni_sadrzaj>
    <derivirana_varijabla naziv="DomainObject.PoslovniBrojDokumenta_1">St-225/2018-16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FIL jednostavno društvo s ograničenom odgovornošću za trgovinu i usluge</izvorni_sadrzaj>
    <derivirana_varijabla naziv="DomainObject.Predmet.ProtustrankaIDrugi_1">FIL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FIL jednostavno društvo s ograničenom odgovornošću za trgovinu i usluge, OIB 66264945489, Oporovec 48, 40323 Oporovec</izvorni_sadrzaj>
    <derivirana_varijabla naziv="DomainObject.Predmet.ProtustrankaIDrugiAdressOIB_1">FIL jednostavno društvo s ograničenom odgovornošću za trgovinu i usluge, OIB 66264945489, Oporovec 48, 40323 Oporovec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FIL jednostavno društvo s ograničenom odgovornošću za trgovinu i usluge</item>
      <item>Sudski registar</item>
      <item>Željka Pigac</item>
    </izvorni_sadrzaj>
    <derivirana_varijabla naziv="DomainObject.Predmet.SudioniciListNaziv_1">
      <item>Financijska agencija</item>
      <item>FIL jednostavno društvo s ograničenom odgovornošću za trgovinu i usluge</item>
      <item>Sudski registar</item>
      <item>Željka Pigac</item>
    </derivirana_varijabla>
  </DomainObject.Predmet.SudioniciListNaziv>
  <DomainObject.Predmet.SudioniciListAdressOIB>
    <izvorni_sadrzaj>
      <item>Financijska agencija, OIB 85821130368, A. Cesarca 2,42000 Varaždin</item>
      <item>FIL jednostavno društvo s ograničenom odgovornošću za trgovinu i usluge, OIB 66264945489, Oporovec 48,40323 Oporovec</item>
      <item>Sudski registar</item>
      <item>Željka Pigac, OIB 63045013768, Oporovec 48,40323 Oporovec</item>
    </izvorni_sadrzaj>
    <derivirana_varijabla naziv="DomainObject.Predmet.SudioniciListAdressOIB_1">
      <item>Financijska agencija, OIB 85821130368, A. Cesarca 2,42000 Varaždin</item>
      <item>FIL jednostavno društvo s ograničenom odgovornošću za trgovinu i usluge, OIB 66264945489, Oporovec 48,40323 Oporovec</item>
      <item>Sudski registar</item>
      <item>Željka Pigac, OIB 63045013768, Oporovec 48,40323 Oporovec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C296E-BB02-4BED-AAEF-5DFAD3AF1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839</properties:Words>
  <properties:Characters>4611</properties:Characters>
  <properties:Lines>121</properties:Lines>
  <properties:Paragraphs>40</properties:Paragraphs>
  <properties:TotalTime>14</properties:TotalTime>
  <properties:ScaleCrop>false</properties:ScaleCrop>
  <properties:HeadingPairs>
    <vt:vector size="6" baseType="variant">
      <vt:variant>
        <vt:lpstr>Naslov</vt:lpstr>
      </vt:variant>
      <vt:variant>
        <vt:i4>1</vt:i4>
      </vt:variant>
      <vt:variant>
        <vt:lpstr>Naslovi</vt:lpstr>
      </vt:variant>
      <vt:variant>
        <vt:i4>2</vt:i4>
      </vt:variant>
      <vt:variant>
        <vt:lpstr>Title</vt:lpstr>
      </vt:variant>
      <vt:variant>
        <vt:i4>1</vt:i4>
      </vt:variant>
    </vt:vector>
  </properties:HeadingPairs>
  <properties:TitlesOfParts>
    <vt:vector size="4" baseType="lpstr">
      <vt:lpstr>Prazni eSPIS predložak s naputkom</vt:lpstr>
      <vt:lpstr>    R J E Š E NJ E</vt:lpstr>
      <vt:lpstr>    Obrazloženje</vt:lpstr>
      <vt:lpstr>Prazni eSPIS predložak s naputkom</vt:lpstr>
    </vt:vector>
  </properties:TitlesOfParts>
  <properties:LinksUpToDate>false</properties:LinksUpToDate>
  <properties:CharactersWithSpaces>5477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2018-12-17T11:05:00Z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St-225/2018-16 / Odluka - Rješenje - otvaranje i zaključenje stečajnog postupka (čl. 132) (odluka_St-225_2018-16.docx)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