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182cb" w14:paraId="0c182cb"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1250</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F0B07" w:rsidR="00651FC5">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FF0B07">
        <w:t xml:space="preserve"> </w:t>
      </w:r>
      <w:r w:rsidR="00651FC5">
        <w:t xml:space="preserve">KOLOBARIĆ j.d.o.o., Srinjine, Bilaje 37 A, OIB: 35609992118, </w:t>
      </w:r>
    </w:p>
    <w:p w:rsidRDefault="009D61DC" w:rsidP="00651FC5" w:rsidR="009D61DC" w:rsidRPr="00786D7E">
      <w:pPr>
        <w:jc w:val="both"/>
      </w:pPr>
      <w:r w:rsidRPr="00786D7E">
        <w:t xml:space="preserve">dana </w:t>
      </w:r>
      <w:r w:rsidR="00CD2A53">
        <w:t>1</w:t>
      </w:r>
      <w:r w:rsidR="00651FC5">
        <w:t>3</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651FC5">
        <w:t>KOLOBARIĆ j.d.o.o., Srinjine, Bilaje 37 A, OIB: 35609992118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A00E6B">
        <w:rPr>
          <w:b/>
          <w:u w:val="single"/>
        </w:rPr>
        <w:t>09</w:t>
      </w:r>
      <w:r w:rsidR="00B15680">
        <w:rPr>
          <w:b/>
          <w:u w:val="single"/>
        </w:rPr>
        <w:t>,</w:t>
      </w:r>
      <w:r w:rsidR="005554EE">
        <w:rPr>
          <w:b/>
          <w:u w:val="single"/>
        </w:rPr>
        <w:t>45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5554EE">
        <w:t>Josipa Kolobarić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5554EE">
        <w:t>Josipi Kolobarić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25D5">
        <w:t>12</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651FC5">
        <w:t>KOLOBARIĆ j.d.o.o., Srinjine, Bilaje 37 A, OIB: 35609992118</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5B6716">
        <w:t>01</w:t>
      </w:r>
      <w:r w:rsidR="00BF7082">
        <w:t>.</w:t>
      </w:r>
      <w:r w:rsidR="00517DCD">
        <w:t xml:space="preserve"> </w:t>
      </w:r>
      <w:r w:rsidR="005B6716">
        <w:t>rujna</w:t>
      </w:r>
      <w:r w:rsidR="005E0147" w:rsidRPr="00786D7E">
        <w:t xml:space="preserve"> 201</w:t>
      </w:r>
      <w:r w:rsidR="005B6716">
        <w:t>5</w:t>
      </w:r>
      <w:r w:rsidRPr="00786D7E">
        <w:t>.g. ima u očevidniku redoslijeda osnova za plaćanje evidentirane neizvršene osnove za plaćanje u neprekinutom razdoblju od</w:t>
      </w:r>
      <w:r w:rsidR="009A44FF">
        <w:t xml:space="preserve"> </w:t>
      </w:r>
      <w:r w:rsidR="005554EE">
        <w:t>195</w:t>
      </w:r>
      <w:r w:rsidR="004F1BA1" w:rsidRPr="00786D7E">
        <w:t xml:space="preserve"> </w:t>
      </w:r>
      <w:r w:rsidRPr="00786D7E">
        <w:t>dana, u ukupnom iznosu od</w:t>
      </w:r>
      <w:r w:rsidR="00D82265">
        <w:t xml:space="preserve"> </w:t>
      </w:r>
      <w:r w:rsidR="005554EE">
        <w:t>9.449</w:t>
      </w:r>
      <w:r w:rsidR="005B6716">
        <w:t>,</w:t>
      </w:r>
      <w:r w:rsidR="005554EE">
        <w:t>46</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651FC5">
        <w:rPr>
          <w:b/>
        </w:rPr>
        <w:t>3</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B64E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B64E2">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554EE">
      <w:rPr>
        <w:rFonts w:hAnsi="Book Antiqua" w:ascii="Book Antiqua"/>
        <w:b/>
        <w:sz w:val="20"/>
        <w:szCs w:val="20"/>
      </w:rPr>
      <w:t>1250</w:t>
    </w:r>
    <w:r w:rsidR="00B01154">
      <w:rPr>
        <w:rFonts w:hAnsi="Book Antiqua" w:ascii="Book Antiqua"/>
        <w:b/>
        <w:sz w:val="20"/>
        <w:szCs w:val="20"/>
      </w:rPr>
      <w:t>/16</w:t>
    </w:r>
  </w:p>
  <w:p w:rsidRDefault="008B64E2" w:rsidP="0084417E" w:rsidR="00BE1B95" w:rsidRPr="005E6841">
    <w:pPr>
      <w:jc w:val="both"/>
      <w:rPr>
        <w:rFonts w:hAnsi="Book Antiqua" w:ascii="Book Antiqua"/>
        <w:b/>
      </w:rPr>
    </w:pPr>
  </w:p>
  <w:p w:rsidRDefault="008B64E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1FC5"/>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8B64E2"/>
    <w:rsid w:val="0090724C"/>
    <w:rsid w:val="009A44FF"/>
    <w:rsid w:val="009C7CA7"/>
    <w:rsid w:val="009D61DC"/>
    <w:rsid w:val="00A00E6B"/>
    <w:rsid w:val="00A2283C"/>
    <w:rsid w:val="00A82D94"/>
    <w:rsid w:val="00A918DD"/>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B64E2"/>
    <w:rPr>
      <w:color w:val="808080"/>
      <w:bdr w:space="0" w:sz="0" w:color="auto" w:val="none"/>
      <w:shd w:fill="auto" w:color="auto" w:val="clear"/>
    </w:rPr>
  </w:style>
  <w:style w:customStyle="true" w:styleId="eSPISCCParagraphDefaultFont" w:type="character">
    <w:name w:val="eSPIS_CC_Paragraph Default Font"/>
    <w:basedOn w:val="Zadanifontodlomka"/>
    <w:rsid w:val="008B64E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B64E2"/>
    <w:rPr>
      <w:b/>
      <w:bdr w:space="0" w:sz="0" w:color="auto" w:val="none"/>
      <w:shd w:fill="FFFFCC" w:color="auto" w:val="clear"/>
      <w:lang w:val="hr-HR"/>
    </w:rPr>
  </w:style>
  <w:style w:customStyle="true" w:styleId="PozadinaSvijetloCrvena" w:type="character">
    <w:name w:val="Pozadina_SvijetloCrvena"/>
    <w:basedOn w:val="eSPISCCParagraphDefaultFont"/>
    <w:rsid w:val="008B64E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B64E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B64E2"/>
    <w:rPr>
      <w:color w:val="808080"/>
      <w:bdr w:color="auto" w:space="0" w:sz="0" w:val="none"/>
      <w:shd w:color="auto" w:fill="auto" w:val="clear"/>
    </w:rPr>
  </w:style>
  <w:style w:customStyle="1" w:styleId="eSPISCCParagraphDefaultFont" w:type="character">
    <w:name w:val="eSPIS_CC_Paragraph Default Font"/>
    <w:basedOn w:val="Zadanifontodlomka"/>
    <w:rsid w:val="008B64E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B64E2"/>
    <w:rPr>
      <w:b/>
      <w:bdr w:color="auto" w:space="0" w:sz="0" w:val="none"/>
      <w:shd w:color="auto" w:fill="FFFFCC" w:val="clear"/>
      <w:lang w:val="hr-HR"/>
    </w:rPr>
  </w:style>
  <w:style w:customStyle="1" w:styleId="PozadinaSvijetloCrvena" w:type="character">
    <w:name w:val="Pozadina_SvijetloCrvena"/>
    <w:basedOn w:val="eSPISCCParagraphDefaultFont"/>
    <w:rsid w:val="008B64E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B64E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1250</izvorni_sadrzaj>
    <derivirana_varijabla naziv="DomainObject.Predmet.Broj_1">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St-1250/2016</izvorni_sadrzaj>
    <derivirana_varijabla naziv="DomainObject.Predmet.OznakaBroj_1">St-1250/2016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KOLOBARIĆ j.d.o.o. za trgovinu i turizam</izvorni_sadrzaj>
    <derivirana_varijabla naziv="DomainObject.Predmet.ProtustrankaFormated_1">  KOLOBARIĆ j.d.o.o. za trgovinu i turizam</derivirana_varijabla>
  </DomainObject.Predmet.ProtustrankaFormated>
  <DomainObject.Predmet.ProtustrankaFormatedOIB>
    <izvorni_sadrzaj>  KOLOBARIĆ j.d.o.o. za trgovinu i turizam, OIB 35609992118</izvorni_sadrzaj>
    <derivirana_varijabla naziv="DomainObject.Predmet.ProtustrankaFormatedOIB_1">  KOLOBARIĆ j.d.o.o. za trgovinu i turizam, OIB 35609992118</derivirana_varijabla>
  </DomainObject.Predmet.ProtustrankaFormatedOIB>
  <DomainObject.Predmet.ProtustrankaFormatedWithAdress>
    <izvorni_sadrzaj> KOLOBARIĆ j.d.o.o. za trgovinu i turizam, Bilaje 37 A, 21292 Srinjine</izvorni_sadrzaj>
    <derivirana_varijabla naziv="DomainObject.Predmet.ProtustrankaFormatedWithAdress_1"> KOLOBARIĆ j.d.o.o. za trgovinu i turizam, Bilaje 37 A, 21292 Srinjine</derivirana_varijabla>
  </DomainObject.Predmet.ProtustrankaFormatedWithAdress>
  <DomainObject.Predmet.ProtustrankaFormatedWithAdressOIB>
    <izvorni_sadrzaj> KOLOBARIĆ j.d.o.o. za trgovinu i turizam, OIB 35609992118, Bilaje 37 A, 21292 Srinjine</izvorni_sadrzaj>
    <derivirana_varijabla naziv="DomainObject.Predmet.ProtustrankaFormatedWithAdressOIB_1"> KOLOBARIĆ j.d.o.o. za trgovinu i turizam, OIB 35609992118, Bilaje 37 A, 21292 Srinjine</derivirana_varijabla>
  </DomainObject.Predmet.ProtustrankaFormatedWithAdressOIB>
  <DomainObject.Predmet.ProtustrankaWithAdress>
    <izvorni_sadrzaj>KOLOBARIĆ j.d.o.o. za trgovinu i turizam Bilaje 37 A, 21292 Srinjine</izvorni_sadrzaj>
    <derivirana_varijabla naziv="DomainObject.Predmet.ProtustrankaWithAdress_1">KOLOBARIĆ j.d.o.o. za trgovinu i turizam Bilaje 37 A, 21292 Srinjine</derivirana_varijabla>
  </DomainObject.Predmet.ProtustrankaWithAdress>
  <DomainObject.Predmet.ProtustrankaWithAdressOIB>
    <izvorni_sadrzaj>KOLOBARIĆ j.d.o.o. za trgovinu i turizam, OIB 35609992118, Bilaje 37 A, 21292 Srinjine</izvorni_sadrzaj>
    <derivirana_varijabla naziv="DomainObject.Predmet.ProtustrankaWithAdressOIB_1">KOLOBARIĆ j.d.o.o. za trgovinu i turizam, OIB 35609992118, Bilaje 37 A, 21292 Srinjine</derivirana_varijabla>
  </DomainObject.Predmet.ProtustrankaWithAdressOIB>
  <DomainObject.Predmet.ProtustrankaNazivFormated>
    <izvorni_sadrzaj>KOLOBARIĆ j.d.o.o. za trgovinu i turizam</izvorni_sadrzaj>
    <derivirana_varijabla naziv="DomainObject.Predmet.ProtustrankaNazivFormated_1">KOLOBARIĆ j.d.o.o. za trgovinu i turizam</derivirana_varijabla>
  </DomainObject.Predmet.ProtustrankaNazivFormated>
  <DomainObject.Predmet.ProtustrankaNazivFormatedOIB>
    <izvorni_sadrzaj>KOLOBARIĆ j.d.o.o. za trgovinu i turizam, OIB 35609992118</izvorni_sadrzaj>
    <derivirana_varijabla naziv="DomainObject.Predmet.ProtustrankaNazivFormatedOIB_1">KOLOBARIĆ j.d.o.o. za trgovinu i turizam, OIB 35609992118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9449.46</izvorni_sadrzaj>
    <derivirana_varijabla naziv="DomainObject.Predmet.TrenutnaVrijednost_1">9449.46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KOLOBARIĆ j.d.o.o. za trgovinu i turizam</item>
    </izvorni_sadrzaj>
    <derivirana_varijabla naziv="DomainObject.Predmet.ProtuStrankaListFormated_1">
      <item>KOLOBARIĆ j.d.o.o. za trgovinu i turizam</item>
    </derivirana_varijabla>
  </DomainObject.Predmet.ProtuStrankaListFormated>
  <DomainObject.Predmet.ProtuStrankaListFormatedOIB>
    <izvorni_sadrzaj>
      <item>KOLOBARIĆ j.d.o.o. za trgovinu i turizam, OIB 35609992118</item>
    </izvorni_sadrzaj>
    <derivirana_varijabla naziv="DomainObject.Predmet.ProtuStrankaListFormatedOIB_1">
      <item>KOLOBARIĆ j.d.o.o. za trgovinu i turizam, OIB 35609992118</item>
    </derivirana_varijabla>
  </DomainObject.Predmet.ProtuStrankaListFormatedOIB>
  <DomainObject.Predmet.ProtuStrankaListFormatedWithAdress>
    <izvorni_sadrzaj>
      <item>KOLOBARIĆ j.d.o.o. za trgovinu i turizam, Bilaje 37 A, 21292 Srinjine</item>
    </izvorni_sadrzaj>
    <derivirana_varijabla naziv="DomainObject.Predmet.ProtuStrankaListFormatedWithAdress_1">
      <item>KOLOBARIĆ j.d.o.o. za trgovinu i turizam, Bilaje 37 A, 21292 Srinjine</item>
    </derivirana_varijabla>
  </DomainObject.Predmet.ProtuStrankaListFormatedWithAdress>
  <DomainObject.Predmet.ProtuStrankaListFormatedWithAdressOIB>
    <izvorni_sadrzaj>
      <item>KOLOBARIĆ j.d.o.o. za trgovinu i turizam, OIB 35609992118, Bilaje 37 A, 21292 Srinjine</item>
    </izvorni_sadrzaj>
    <derivirana_varijabla naziv="DomainObject.Predmet.ProtuStrankaListFormatedWithAdressOIB_1">
      <item>KOLOBARIĆ j.d.o.o. za trgovinu i turizam, OIB 35609992118, Bilaje 37 A, 21292 Srinjine</item>
    </derivirana_varijabla>
  </DomainObject.Predmet.ProtuStrankaListFormatedWithAdressOIB>
  <DomainObject.Predmet.ProtuStrankaListNazivFormated>
    <izvorni_sadrzaj>
      <item>KOLOBARIĆ j.d.o.o. za trgovinu i turizam</item>
    </izvorni_sadrzaj>
    <derivirana_varijabla naziv="DomainObject.Predmet.ProtuStrankaListNazivFormated_1">
      <item>KOLOBARIĆ j.d.o.o. za trgovinu i turizam</item>
    </derivirana_varijabla>
  </DomainObject.Predmet.ProtuStrankaListNazivFormated>
  <DomainObject.Predmet.ProtuStrankaListNazivFormatedOIB>
    <izvorni_sadrzaj>
      <item>KOLOBARIĆ j.d.o.o. za trgovinu i turizam, OIB 35609992118</item>
    </izvorni_sadrzaj>
    <derivirana_varijabla naziv="DomainObject.Predmet.ProtuStrankaListNazivFormatedOIB_1">
      <item>KOLOBARIĆ j.d.o.o. za trgovinu i turizam, OIB 35609992118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KOLOBARIĆ j.d.o.o. za trgovinu i turizam</izvorni_sadrzaj>
    <derivirana_varijabla naziv="DomainObject.Predmet.ProtustrankaIDrugi_1">KOLOBARIĆ j.d.o.o.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KOLOBARIĆ j.d.o.o. za trgovinu i turizam, OIB 35609992118, Bilaje 37 A, 21292 Srinjine</izvorni_sadrzaj>
    <derivirana_varijabla naziv="DomainObject.Predmet.ProtustrankaIDrugiAdressOIB_1">KOLOBARIĆ j.d.o.o. za trgovinu i turizam, OIB 35609992118, Bilaje 37 A, 21292 Srinjine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KOLOBARIĆ j.d.o.o. za trgovinu i turizam</item>
      <item>FINANCIJSKA AGENCIJA, RC SPLIT</item>
    </izvorni_sadrzaj>
    <derivirana_varijabla naziv="DomainObject.Predmet.SudioniciListNaziv_1">
      <item>KOLOBARIĆ j.d.o.o. za trgovinu i turizam</item>
      <item>FINANCIJSKA AGENCIJA, RC SPLIT</item>
    </derivirana_varijabla>
  </DomainObject.Predmet.SudioniciListNaziv>
  <DomainObject.Predmet.SudioniciListAdressOIB>
    <izvorni_sadrzaj>
      <item>KOLOBARIĆ j.d.o.o. za trgovinu i turizam, OIB 35609992118, Bilaje 37 A,21292 Srinjine</item>
      <item>FINANCIJSKA AGENCIJA, RC SPLIT, OIB 85821130368, Mažuranićevo šetalište 24 b,21000 Split</item>
    </izvorni_sadrzaj>
    <derivirana_varijabla naziv="DomainObject.Predmet.SudioniciListAdressOIB_1">
      <item>KOLOBARIĆ j.d.o.o. za trgovinu i turizam, OIB 35609992118, Bilaje 37 A,21292 Srinjine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35609992118</item>
      <item>, OIB 85821130368</item>
    </izvorni_sadrzaj>
    <derivirana_varijabla naziv="DomainObject.Predmet.SudioniciListNazivOIB_1">
      <item>, OIB 35609992118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5466</properties:Characters>
  <properties:Lines>132</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2017-03-13T12:34:00Z</dcterms:created>
  <dc:creator>Diana Butigan Granić</dc:creator>
  <cp:lastModifiedBy>Mara Marčinko</cp:lastModifiedBy>
  <cp:lastPrinted>2017-03-13T12:47:00Z</cp:lastPrinted>
  <dcterms:modified xmlns:xsi="http://www.w3.org/2001/XMLSchema-instance" xsi:type="dcterms:W3CDTF">2017-03-13T12:48:00Z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