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0d422" w14:paraId="8b0d422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092695">
        <w:rPr>
          <w:lang w:val="hr-HR"/>
        </w:rPr>
        <w:t>1779/16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92695">
        <w:rPr>
          <w:lang w:val="hr-HR"/>
        </w:rPr>
        <w:t xml:space="preserve">CANTICUM d.o.o., </w:t>
      </w:r>
      <w:proofErr w:type="spellStart"/>
      <w:r w:rsidR="00092695">
        <w:rPr>
          <w:lang w:val="hr-HR"/>
        </w:rPr>
        <w:t>Podstrana</w:t>
      </w:r>
      <w:proofErr w:type="spellEnd"/>
      <w:r w:rsidR="00092695">
        <w:rPr>
          <w:lang w:val="hr-HR"/>
        </w:rPr>
        <w:t xml:space="preserve">, </w:t>
      </w:r>
      <w:proofErr w:type="spellStart"/>
      <w:r w:rsidR="00092695">
        <w:rPr>
          <w:lang w:val="hr-HR"/>
        </w:rPr>
        <w:t>Grljevačka</w:t>
      </w:r>
      <w:proofErr w:type="spellEnd"/>
      <w:r w:rsidR="00092695">
        <w:rPr>
          <w:lang w:val="hr-HR"/>
        </w:rPr>
        <w:t xml:space="preserve"> 2 A, OIB: 30607221085, </w:t>
      </w:r>
      <w:r w:rsidR="00972234">
        <w:rPr>
          <w:lang w:val="hr-HR"/>
        </w:rPr>
        <w:t xml:space="preserve"> MBS: 060</w:t>
      </w:r>
      <w:r w:rsidR="00092695">
        <w:rPr>
          <w:lang w:val="hr-HR"/>
        </w:rPr>
        <w:t>268148</w:t>
      </w:r>
      <w:r w:rsidR="00972234">
        <w:rPr>
          <w:lang w:val="hr-HR"/>
        </w:rPr>
        <w:t xml:space="preserve">, </w:t>
      </w:r>
      <w:r w:rsidR="00240045">
        <w:rPr>
          <w:lang w:val="hr-HR"/>
        </w:rPr>
        <w:t xml:space="preserve"> </w:t>
      </w:r>
      <w:r w:rsidR="00634348">
        <w:rPr>
          <w:lang w:val="hr-HR"/>
        </w:rPr>
        <w:t xml:space="preserve">dana </w:t>
      </w:r>
      <w:r w:rsidR="00671B2C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240045">
        <w:rPr>
          <w:lang w:val="hr-HR"/>
        </w:rPr>
        <w:t xml:space="preserve"> </w:t>
      </w:r>
      <w:r w:rsidR="00092695">
        <w:rPr>
          <w:lang w:val="hr-HR"/>
        </w:rPr>
        <w:t xml:space="preserve">CANTICUM d.o.o., </w:t>
      </w:r>
      <w:proofErr w:type="spellStart"/>
      <w:r w:rsidR="00092695">
        <w:rPr>
          <w:lang w:val="hr-HR"/>
        </w:rPr>
        <w:t>Podstrana</w:t>
      </w:r>
      <w:proofErr w:type="spellEnd"/>
      <w:r w:rsidR="00092695">
        <w:rPr>
          <w:lang w:val="hr-HR"/>
        </w:rPr>
        <w:t xml:space="preserve">, </w:t>
      </w:r>
      <w:proofErr w:type="spellStart"/>
      <w:r w:rsidR="00092695">
        <w:rPr>
          <w:lang w:val="hr-HR"/>
        </w:rPr>
        <w:t>Grljevačka</w:t>
      </w:r>
      <w:proofErr w:type="spellEnd"/>
      <w:r w:rsidR="00092695">
        <w:rPr>
          <w:lang w:val="hr-HR"/>
        </w:rPr>
        <w:t xml:space="preserve"> 2 A, OIB: 30607221085,  MBS: 060268148.  </w:t>
      </w:r>
      <w:r>
        <w:rPr>
          <w:lang w:val="hr-HR"/>
        </w:rPr>
        <w:t xml:space="preserve">Skraćeni stečajni postupak je otvoren dana </w:t>
      </w:r>
      <w:r w:rsidR="00671B2C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972234">
        <w:rPr>
          <w:lang w:val="hr-HR"/>
        </w:rPr>
        <w:t>12,</w:t>
      </w:r>
      <w:r w:rsidR="00092695">
        <w:rPr>
          <w:lang w:val="hr-HR"/>
        </w:rPr>
        <w:t>4</w:t>
      </w:r>
      <w:r w:rsidR="00972234">
        <w:rPr>
          <w:lang w:val="hr-HR"/>
        </w:rPr>
        <w:t>0</w:t>
      </w:r>
      <w:r w:rsidR="00240045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092695" w:rsidP="00092695" w:rsidR="00092695">
      <w:r>
        <w:rPr>
          <w:lang w:val="hr-HR"/>
        </w:rPr>
        <w:tab/>
      </w:r>
      <w:r w:rsidR="00634348">
        <w:rPr>
          <w:lang w:val="hr-HR"/>
        </w:rPr>
        <w:t>II. Za stečajnog upravitelja imenuje se</w:t>
      </w:r>
      <w:r w:rsidR="00671B2C">
        <w:t xml:space="preserve"> </w:t>
      </w:r>
      <w:r>
        <w:t xml:space="preserve">Daniela </w:t>
      </w:r>
      <w:proofErr w:type="spellStart"/>
      <w:r>
        <w:t>Kovač</w:t>
      </w:r>
      <w:proofErr w:type="spellEnd"/>
      <w:r>
        <w:t xml:space="preserve">,  </w:t>
      </w:r>
      <w:proofErr w:type="spellStart"/>
      <w:r>
        <w:t>Kaštel</w:t>
      </w:r>
      <w:proofErr w:type="spellEnd"/>
      <w:r>
        <w:t xml:space="preserve"> </w:t>
      </w:r>
      <w:proofErr w:type="spellStart"/>
      <w:r>
        <w:t>Sućurac</w:t>
      </w:r>
      <w:proofErr w:type="spellEnd"/>
      <w:r>
        <w:t xml:space="preserve">, </w:t>
      </w:r>
      <w:proofErr w:type="spellStart"/>
      <w:r>
        <w:t>Cesta</w:t>
      </w:r>
      <w:proofErr w:type="spellEnd"/>
      <w:r>
        <w:t xml:space="preserve"> dr. </w:t>
      </w:r>
      <w:r>
        <w:tab/>
      </w:r>
      <w:proofErr w:type="spellStart"/>
      <w:r>
        <w:t>Franje</w:t>
      </w:r>
      <w:proofErr w:type="spellEnd"/>
      <w:r>
        <w:t xml:space="preserve"> </w:t>
      </w:r>
      <w:proofErr w:type="spellStart"/>
      <w:r>
        <w:t>Tuđmana</w:t>
      </w:r>
      <w:proofErr w:type="spellEnd"/>
      <w:r>
        <w:t xml:space="preserve"> 238 A, OIB: 73917272839.</w:t>
      </w:r>
    </w:p>
    <w:p w:rsidRDefault="00092695" w:rsidP="00092695" w:rsidR="00092695"/>
    <w:p w:rsidRDefault="00634348" w:rsidP="00E14AE2" w:rsidR="00240045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92695">
        <w:rPr>
          <w:lang w:val="hr-HR"/>
        </w:rPr>
        <w:t xml:space="preserve">CANTICUM d.o.o., </w:t>
      </w:r>
      <w:proofErr w:type="spellStart"/>
      <w:r w:rsidR="00092695">
        <w:rPr>
          <w:lang w:val="hr-HR"/>
        </w:rPr>
        <w:t>Podstrana</w:t>
      </w:r>
      <w:proofErr w:type="spellEnd"/>
      <w:r w:rsidR="00092695">
        <w:rPr>
          <w:lang w:val="hr-HR"/>
        </w:rPr>
        <w:t xml:space="preserve">, </w:t>
      </w:r>
      <w:proofErr w:type="spellStart"/>
      <w:r w:rsidR="00092695">
        <w:rPr>
          <w:lang w:val="hr-HR"/>
        </w:rPr>
        <w:t>Grljevačka</w:t>
      </w:r>
      <w:proofErr w:type="spellEnd"/>
      <w:r w:rsidR="00092695">
        <w:rPr>
          <w:lang w:val="hr-HR"/>
        </w:rPr>
        <w:t xml:space="preserve"> 2 A, OIB: 30607221085,  MBS: 060268148.</w:t>
      </w:r>
    </w:p>
    <w:p w:rsidRDefault="00092695" w:rsidP="00E14AE2" w:rsidR="00092695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97223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92695">
        <w:rPr>
          <w:lang w:val="hr-HR"/>
        </w:rPr>
        <w:t>20.09</w:t>
      </w:r>
      <w:r w:rsidR="0098207F">
        <w:rPr>
          <w:lang w:val="hr-HR"/>
        </w:rPr>
        <w:t>.</w:t>
      </w:r>
      <w:r w:rsidR="00B37DA8">
        <w:rPr>
          <w:lang w:val="hr-HR"/>
        </w:rPr>
        <w:t>201</w:t>
      </w:r>
      <w:r w:rsidR="0024004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92695">
        <w:rPr>
          <w:lang w:val="hr-HR"/>
        </w:rPr>
        <w:t xml:space="preserve">CANTICUM d.o.o., </w:t>
      </w:r>
      <w:proofErr w:type="spellStart"/>
      <w:r w:rsidR="00092695">
        <w:rPr>
          <w:lang w:val="hr-HR"/>
        </w:rPr>
        <w:t>Podstrana</w:t>
      </w:r>
      <w:proofErr w:type="spellEnd"/>
      <w:r w:rsidR="00092695">
        <w:rPr>
          <w:lang w:val="hr-HR"/>
        </w:rPr>
        <w:t xml:space="preserve">, </w:t>
      </w:r>
      <w:proofErr w:type="spellStart"/>
      <w:r w:rsidR="00092695">
        <w:rPr>
          <w:lang w:val="hr-HR"/>
        </w:rPr>
        <w:t>Grljevačka</w:t>
      </w:r>
      <w:proofErr w:type="spellEnd"/>
      <w:r w:rsidR="00092695">
        <w:rPr>
          <w:lang w:val="hr-HR"/>
        </w:rPr>
        <w:t xml:space="preserve"> 2 A, OIB: 30607221085,  MBS: 060268148.</w:t>
      </w:r>
    </w:p>
    <w:p w:rsidRDefault="00092695" w:rsidP="00E14AE2" w:rsidR="0009269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092695">
        <w:rPr>
          <w:lang w:val="hr-HR"/>
        </w:rPr>
        <w:t>14.09</w:t>
      </w:r>
      <w:r w:rsidR="00972234">
        <w:rPr>
          <w:lang w:val="hr-HR"/>
        </w:rPr>
        <w:t>.2016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2234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92695">
        <w:rPr>
          <w:lang w:val="hr-HR"/>
        </w:rPr>
        <w:t>11.701,33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>(Narodne novine broj 71/15, dalje SZ) ovaj sud je</w:t>
      </w:r>
      <w:r w:rsidR="003070DD">
        <w:rPr>
          <w:lang w:val="hr-HR"/>
        </w:rPr>
        <w:t xml:space="preserve"> </w:t>
      </w:r>
      <w:r w:rsidR="00092695">
        <w:rPr>
          <w:lang w:val="hr-HR"/>
        </w:rPr>
        <w:t>02.03</w:t>
      </w:r>
      <w:r w:rsidR="00972234">
        <w:rPr>
          <w:lang w:val="hr-HR"/>
        </w:rPr>
        <w:t>.2017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972234">
        <w:rPr>
          <w:lang w:val="hr-HR"/>
        </w:rPr>
        <w:t>16. listopada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897B99" w:rsidR="00641FD6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972234" w:rsidP="00897B99" w:rsidR="00972234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897B99" w:rsidP="00897B99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   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973" w:rsidP="003734BE" w:rsidR="00024973">
      <w:r>
        <w:separator/>
      </w:r>
    </w:p>
  </w:endnote>
  <w:endnote w:id="0" w:type="continuationSeparator">
    <w:p w:rsidRDefault="00024973" w:rsidP="003734BE" w:rsidR="000249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973" w:rsidP="003734BE" w:rsidR="00024973">
      <w:r>
        <w:separator/>
      </w:r>
    </w:p>
  </w:footnote>
  <w:footnote w:id="0" w:type="continuationSeparator">
    <w:p w:rsidRDefault="00024973" w:rsidP="003734BE" w:rsidR="000249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76C10" w:rsidRPr="00F76C10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972234">
      <w:t>17</w:t>
    </w:r>
    <w:r w:rsidR="00092695">
      <w:t>79</w:t>
    </w:r>
    <w:r w:rsidR="00972234">
      <w:t>/16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4973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2695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045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97B99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72234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CF3F65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76C10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C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6C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6C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6C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6C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6C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6C1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6C1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6C1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6C1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2016.</izvorni_sadrzaj>
    <derivirana_varijabla naziv="DomainObject.Predmet.DatumOsnivanja_1">21.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St-1779/2016</izvorni_sadrzaj>
    <derivirana_varijabla naziv="DomainObject.Predmet.OznakaBroj_1">St-1779/2016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CANTICUM d.o.o. za usluge</izvorni_sadrzaj>
    <derivirana_varijabla naziv="DomainObject.Predmet.ProtustrankaFormated_1">  CANTICUM d.o.o. za usluge</derivirana_varijabla>
  </DomainObject.Predmet.ProtustrankaFormated>
  <DomainObject.Predmet.ProtustrankaFormatedOIB>
    <izvorni_sadrzaj>  CANTICUM d.o.o. za usluge, OIB 30607221085</izvorni_sadrzaj>
    <derivirana_varijabla naziv="DomainObject.Predmet.ProtustrankaFormatedOIB_1">  CANTICUM d.o.o. za usluge, OIB 30607221085</derivirana_varijabla>
  </DomainObject.Predmet.ProtustrankaFormatedOIB>
  <DomainObject.Predmet.ProtustrankaFormatedWithAdress>
    <izvorni_sadrzaj> CANTICUM d.o.o. za usluge, Grljevačka 2a, 21311 Podstrana</izvorni_sadrzaj>
    <derivirana_varijabla naziv="DomainObject.Predmet.ProtustrankaFormatedWithAdress_1"> CANTICUM d.o.o. za usluge, Grljevačka 2a, 21311 Podstrana</derivirana_varijabla>
  </DomainObject.Predmet.ProtustrankaFormatedWithAdress>
  <DomainObject.Predmet.ProtustrankaFormatedWithAdressOIB>
    <izvorni_sadrzaj> CANTICUM d.o.o. za usluge, OIB 30607221085, Grljevačka 2a, 21311 Podstrana</izvorni_sadrzaj>
    <derivirana_varijabla naziv="DomainObject.Predmet.ProtustrankaFormatedWithAdressOIB_1"> CANTICUM d.o.o. za usluge, OIB 30607221085, Grljevačka 2a, 21311 Podstrana</derivirana_varijabla>
  </DomainObject.Predmet.ProtustrankaFormatedWithAdressOIB>
  <DomainObject.Predmet.ProtustrankaWithAdress>
    <izvorni_sadrzaj>CANTICUM d.o.o. za usluge Grljevačka 2a, 21311 Podstrana</izvorni_sadrzaj>
    <derivirana_varijabla naziv="DomainObject.Predmet.ProtustrankaWithAdress_1">CANTICUM d.o.o. za usluge Grljevačka 2a, 21311 Podstrana</derivirana_varijabla>
  </DomainObject.Predmet.ProtustrankaWithAdress>
  <DomainObject.Predmet.ProtustrankaWithAdressOIB>
    <izvorni_sadrzaj>CANTICUM d.o.o. za usluge, OIB 30607221085, Grljevačka 2a, 21311 Podstrana</izvorni_sadrzaj>
    <derivirana_varijabla naziv="DomainObject.Predmet.ProtustrankaWithAdressOIB_1">CANTICUM d.o.o. za usluge, OIB 30607221085, Grljevačka 2a, 21311 Podstrana</derivirana_varijabla>
  </DomainObject.Predmet.ProtustrankaWithAdressOIB>
  <DomainObject.Predmet.ProtustrankaNazivFormated>
    <izvorni_sadrzaj>CANTICUM d.o.o. za usluge</izvorni_sadrzaj>
    <derivirana_varijabla naziv="DomainObject.Predmet.ProtustrankaNazivFormated_1">CANTICUM d.o.o. za usluge</derivirana_varijabla>
  </DomainObject.Predmet.ProtustrankaNazivFormated>
  <DomainObject.Predmet.ProtustrankaNazivFormatedOIB>
    <izvorni_sadrzaj>CANTICUM d.o.o. za usluge, OIB 30607221085</izvorni_sadrzaj>
    <derivirana_varijabla naziv="DomainObject.Predmet.ProtustrankaNazivFormatedOIB_1">CANTICUM d.o.o. za usluge, OIB 30607221085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11701.33</izvorni_sadrzaj>
    <derivirana_varijabla naziv="DomainObject.Predmet.TrenutnaVrijednost_1">11701.33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CANTICUM d.o.o. za usluge</item>
    </izvorni_sadrzaj>
    <derivirana_varijabla naziv="DomainObject.Predmet.ProtuStrankaListFormated_1">
      <item>CANTICUM d.o.o. za usluge</item>
    </derivirana_varijabla>
  </DomainObject.Predmet.ProtuStrankaListFormated>
  <DomainObject.Predmet.ProtuStrankaListFormatedOIB>
    <izvorni_sadrzaj>
      <item>CANTICUM d.o.o. za usluge, OIB 30607221085</item>
    </izvorni_sadrzaj>
    <derivirana_varijabla naziv="DomainObject.Predmet.ProtuStrankaListFormatedOIB_1">
      <item>CANTICUM d.o.o. za usluge, OIB 30607221085</item>
    </derivirana_varijabla>
  </DomainObject.Predmet.ProtuStrankaListFormatedOIB>
  <DomainObject.Predmet.ProtuStrankaListFormatedWithAdress>
    <izvorni_sadrzaj>
      <item>CANTICUM d.o.o. za usluge, Grljevačka 2a, 21311 Podstrana</item>
    </izvorni_sadrzaj>
    <derivirana_varijabla naziv="DomainObject.Predmet.ProtuStrankaListFormatedWithAdress_1">
      <item>CANTICUM d.o.o. za usluge, Grljevačka 2a, 21311 Podstrana</item>
    </derivirana_varijabla>
  </DomainObject.Predmet.ProtuStrankaListFormatedWithAdress>
  <DomainObject.Predmet.ProtuStrankaListFormatedWithAdressOIB>
    <izvorni_sadrzaj>
      <item>CANTICUM d.o.o. za usluge, OIB 30607221085, Grljevačka 2a, 21311 Podstrana</item>
    </izvorni_sadrzaj>
    <derivirana_varijabla naziv="DomainObject.Predmet.ProtuStrankaListFormatedWithAdressOIB_1">
      <item>CANTICUM d.o.o. za usluge, OIB 30607221085, Grljevačka 2a, 21311 Podstrana</item>
    </derivirana_varijabla>
  </DomainObject.Predmet.ProtuStrankaListFormatedWithAdressOIB>
  <DomainObject.Predmet.ProtuStrankaListNazivFormated>
    <izvorni_sadrzaj>
      <item>CANTICUM d.o.o. za usluge</item>
    </izvorni_sadrzaj>
    <derivirana_varijabla naziv="DomainObject.Predmet.ProtuStrankaListNazivFormated_1">
      <item>CANTICUM d.o.o. za usluge</item>
    </derivirana_varijabla>
  </DomainObject.Predmet.ProtuStrankaListNazivFormated>
  <DomainObject.Predmet.ProtuStrankaListNazivFormatedOIB>
    <izvorni_sadrzaj>
      <item>CANTICUM d.o.o. za usluge, OIB 30607221085</item>
    </izvorni_sadrzaj>
    <derivirana_varijabla naziv="DomainObject.Predmet.ProtuStrankaListNazivFormatedOIB_1">
      <item>CANTICUM d.o.o. za usluge, OIB 30607221085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CANTICUM d.o.o. za usluge</izvorni_sadrzaj>
    <derivirana_varijabla naziv="DomainObject.Predmet.ProtustrankaIDrugi_1">CANTICUM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CANTICUM d.o.o. za usluge, OIB 30607221085, Grljevačka 2a, 21311 Podstrana</izvorni_sadrzaj>
    <derivirana_varijabla naziv="DomainObject.Predmet.ProtustrankaIDrugiAdressOIB_1">CANTICUM d.o.o. za usluge, OIB 30607221085, Grljevačka 2a,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CANTICUM d.o.o. za usluge</item>
      <item>FINANCIJSKA AGENCIJA, RC SPLIT</item>
    </izvorni_sadrzaj>
    <derivirana_varijabla naziv="DomainObject.Predmet.SudioniciListNaziv_1">
      <item>CANTICUM d.o.o. za usluge</item>
      <item>FINANCIJSKA AGENCIJA, RC SPLIT</item>
    </derivirana_varijabla>
  </DomainObject.Predmet.SudioniciListNaziv>
  <DomainObject.Predmet.SudioniciListAdressOIB>
    <izvorni_sadrzaj>
      <item>CANTICUM d.o.o. za usluge, OIB 30607221085, Grljevačka 2a,21311 Podstrana</item>
      <item>FINANCIJSKA AGENCIJA, RC SPLIT, OIB 85821130368, Mažuranićevo šetalište 24 b,21000 Split</item>
    </izvorni_sadrzaj>
    <derivirana_varijabla naziv="DomainObject.Predmet.SudioniciListAdressOIB_1">
      <item>CANTICUM d.o.o. za usluge, OIB 30607221085, Grljevačka 2a,21311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30607221085</item>
      <item>, OIB 85821130368</item>
    </izvorni_sadrzaj>
    <derivirana_varijabla naziv="DomainObject.Predmet.SudioniciListNazivOIB_1">
      <item>, OIB 30607221085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27B72-0EFD-4E9B-B488-B50231C3D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780</properties:Words>
  <properties:Characters>4190</properties:Characters>
  <properties:Lines>110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2017-10-16T10:13:00Z</dcterms:created>
  <dc:creator>wsadmin</dc:creator>
  <cp:lastModifiedBy>Ivana Madunić</cp:lastModifiedBy>
  <cp:lastPrinted>2017-10-16T10:13:00Z</cp:lastPrinted>
  <dcterms:modified xmlns:xsi="http://www.w3.org/2001/XMLSchema-instance" xsi:type="dcterms:W3CDTF">2017-10-16T10:21:00Z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