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19a8" w14:paraId="41219a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EB6277">
        <w:t xml:space="preserve">         </w:t>
      </w:r>
      <w:r w:rsidR="006D3CF6">
        <w:t xml:space="preserve">      </w:t>
      </w:r>
      <w:r>
        <w:t xml:space="preserve">    Broj: </w:t>
      </w:r>
      <w:r w:rsidR="00EB6277">
        <w:t>2/</w:t>
      </w:r>
      <w:r>
        <w:t>St-</w:t>
      </w:r>
      <w:r w:rsidR="0020699E">
        <w:t>623</w:t>
      </w:r>
      <w:r w:rsidR="00EB6277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 w:rsidR="00EB6277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EB6277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6267FA">
        <w:t xml:space="preserve">ADRIĆ j.d.o.o. za građenje, trgovinu i usluge, OIB: 55788847856, Stadionska 5, Stari </w:t>
      </w:r>
      <w:proofErr w:type="spellStart"/>
      <w:r w:rsidR="006267FA">
        <w:t>Perkovci</w:t>
      </w:r>
      <w:proofErr w:type="spellEnd"/>
      <w:r w:rsidR="006267FA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EB6277">
        <w:t>26</w:t>
      </w:r>
      <w:r w:rsidR="00BB52EE">
        <w:t>.</w:t>
      </w:r>
      <w:r w:rsidR="00EB6277">
        <w:t xml:space="preserve"> lipnja </w:t>
      </w:r>
      <w:r w:rsidR="00637D8D">
        <w:t>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>dužnika</w:t>
      </w:r>
      <w:r w:rsidR="00EB6277" w:rsidRPr="00EB6277">
        <w:t xml:space="preserve"> </w:t>
      </w:r>
      <w:r w:rsidR="006267FA">
        <w:t xml:space="preserve">ADRIĆ j.d.o.o. za građenje, trgovinu i usluge, OIB: 55788847856, Stadionska 5, Stari </w:t>
      </w:r>
      <w:proofErr w:type="spellStart"/>
      <w:r w:rsidR="006267FA">
        <w:t>Perkovci</w:t>
      </w:r>
      <w:proofErr w:type="spellEnd"/>
      <w:r w:rsidR="006267FA">
        <w:t xml:space="preserve"> </w:t>
      </w:r>
      <w:r>
        <w:t xml:space="preserve">iznosi </w:t>
      </w:r>
      <w:r w:rsidR="006267FA">
        <w:t>8.654,58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267FA" w:rsidRPr="006267FA">
        <w:rPr>
          <w:b/>
        </w:rPr>
        <w:t xml:space="preserve">Pavo </w:t>
      </w:r>
      <w:proofErr w:type="spellStart"/>
      <w:r w:rsidR="006267FA" w:rsidRPr="006267FA">
        <w:rPr>
          <w:b/>
        </w:rPr>
        <w:t>Adrić</w:t>
      </w:r>
      <w:proofErr w:type="spellEnd"/>
      <w:r w:rsidR="006267FA" w:rsidRPr="006267FA">
        <w:rPr>
          <w:b/>
        </w:rPr>
        <w:t xml:space="preserve">, OIB: 31825778132, Stari </w:t>
      </w:r>
      <w:proofErr w:type="spellStart"/>
      <w:r w:rsidR="006267FA" w:rsidRPr="006267FA">
        <w:rPr>
          <w:b/>
        </w:rPr>
        <w:t>Perkovci</w:t>
      </w:r>
      <w:proofErr w:type="spellEnd"/>
      <w:r w:rsidR="006267FA" w:rsidRPr="006267FA">
        <w:rPr>
          <w:b/>
        </w:rPr>
        <w:t>, Stadionska 5</w:t>
      </w:r>
      <w:r w:rsidR="006267FA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CA594B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</w:t>
      </w:r>
      <w:r w:rsidR="00CA594B">
        <w:t xml:space="preserve"> </w:t>
      </w:r>
    </w:p>
    <w:p w:rsidRDefault="00907BE4" w:rsidP="00F2165F" w:rsidR="00A63F24">
      <w:pPr>
        <w:ind w:left="708"/>
        <w:jc w:val="both"/>
      </w:pPr>
      <w:r>
        <w:t>g postupka nad dužnikom te  uplatiti</w:t>
      </w:r>
      <w:r w:rsidR="003E4DD9">
        <w:t xml:space="preserve"> predujam u iznosu od 10.000,00 kn za pokriće troškova toga postupka na </w:t>
      </w:r>
      <w:r w:rsidR="00EB6277">
        <w:t>žiro račun IBAN</w:t>
      </w:r>
      <w:r w:rsidR="000C26C6">
        <w:t>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267FA">
        <w:rPr>
          <w:b/>
        </w:rPr>
        <w:t>623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EB6277">
        <w:t>26</w:t>
      </w:r>
      <w:r w:rsidR="00671E1F">
        <w:t>.</w:t>
      </w:r>
      <w:r w:rsidR="00EB6277">
        <w:t xml:space="preserve"> lipnja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B6277">
        <w:rPr>
          <w:bCs/>
        </w:rPr>
        <w:t xml:space="preserve"> </w:t>
      </w:r>
      <w:r>
        <w:rPr>
          <w:bCs/>
        </w:rPr>
        <w:t xml:space="preserve">    </w:t>
      </w:r>
      <w:r w:rsidR="00EB6277">
        <w:rPr>
          <w:bCs/>
        </w:rPr>
        <w:t>Davorin Pavičić</w:t>
      </w:r>
    </w:p>
    <w:p w:rsidRDefault="00047A8F" w:rsidP="00047A8F" w:rsidR="00047A8F">
      <w:r>
        <w:t>DNA</w:t>
      </w:r>
    </w:p>
    <w:p w:rsidRDefault="008B0E56" w:rsidP="00CA594B" w:rsidR="00532E0A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CA594B" w:rsidP="00CA594B" w:rsidR="00CA594B">
      <w:pPr>
        <w:pStyle w:val="Odlomakpopisa"/>
        <w:numPr>
          <w:ilvl w:val="0"/>
          <w:numId w:val="2"/>
        </w:numPr>
        <w:jc w:val="both"/>
      </w:pPr>
      <w:r>
        <w:t>kal.</w:t>
      </w:r>
    </w:p>
    <w:sectPr w:rsidSect="00F2165F" w:rsidR="00CA594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843" w:rsidR="00D97843">
      <w:r>
        <w:separator/>
      </w:r>
    </w:p>
  </w:endnote>
  <w:endnote w:id="0" w:type="continuationSeparator">
    <w:p w:rsidRDefault="00D97843" w:rsidR="00D97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843" w:rsidR="00D97843">
      <w:r>
        <w:separator/>
      </w:r>
    </w:p>
  </w:footnote>
  <w:footnote w:id="0" w:type="continuationSeparator">
    <w:p w:rsidRDefault="00D97843" w:rsidR="00D97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C1F9E"/>
    <w:multiLevelType w:val="hybridMultilevel"/>
    <w:tmpl w:val="48B4B14E"/>
    <w:lvl w:tplc="FFB420C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0699E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5900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227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59A6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267FA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26433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562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3E7C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184B"/>
    <w:rsid w:val="00BB48AF"/>
    <w:rsid w:val="00BB52EE"/>
    <w:rsid w:val="00BC507B"/>
    <w:rsid w:val="00BD3B6A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1FC9"/>
    <w:rsid w:val="00CA594B"/>
    <w:rsid w:val="00CA7C4D"/>
    <w:rsid w:val="00CA7CEA"/>
    <w:rsid w:val="00CE09C0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97843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B6277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3BD2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St-623/2017-2</izvorni_sadrzaj>
    <derivirana_varijabla naziv="DomainObject.Oznaka_1">St-623/2017-2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8654.58</izvorni_sadrzaj>
    <derivirana_varijabla naziv="DomainObject.Predmet.InicijalnaVrijednost_1">8654.58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ADRIĆ j.d.o.o. za građenje, trgovinu i usluge</izvorni_sadrzaj>
    <derivirana_varijabla naziv="DomainObject.Predmet.ProtustrankaFormated_1">  ADRIĆ j.d.o.o. za građenje, trgovinu i usluge</derivirana_varijabla>
  </DomainObject.Predmet.ProtustrankaFormated>
  <DomainObject.Predmet.ProtustrankaFormatedOIB>
    <izvorni_sadrzaj>  ADRIĆ j.d.o.o. za građenje, trgovinu i usluge, OIB 55788847856</izvorni_sadrzaj>
    <derivirana_varijabla naziv="DomainObject.Predmet.ProtustrankaFormatedOIB_1">  ADRIĆ j.d.o.o. za građenje, trgovinu i usluge, OIB 55788847856</derivirana_varijabla>
  </DomainObject.Predmet.ProtustrankaFormatedOIB>
  <DomainObject.Predmet.ProtustrankaFormatedWithAdress>
    <izvorni_sadrzaj> ADRIĆ j.d.o.o. za građenje, trgovinu i usluge, Stadionska 5, 35214 Stari Perkovci</izvorni_sadrzaj>
    <derivirana_varijabla naziv="DomainObject.Predmet.ProtustrankaFormatedWithAdress_1"> ADRIĆ j.d.o.o. za građenje, trgovinu i usluge, Stadionska 5, 35214 Stari Perkovci</derivirana_varijabla>
  </DomainObject.Predmet.ProtustrankaFormatedWithAdress>
  <DomainObject.Predmet.ProtustrankaFormatedWithAdressOIB>
    <izvorni_sadrzaj> ADRIĆ j.d.o.o. za građenje, trgovinu i usluge, OIB 55788847856, Stadionska 5, 35214 Stari Perkovci</izvorni_sadrzaj>
    <derivirana_varijabla naziv="DomainObject.Predmet.ProtustrankaFormatedWithAdressOIB_1"> ADRIĆ j.d.o.o. za građenje, trgovinu i usluge, OIB 55788847856, Stadionska 5, 35214 Stari Perkovci</derivirana_varijabla>
  </DomainObject.Predmet.ProtustrankaFormatedWithAdressOIB>
  <DomainObject.Predmet.ProtustrankaWithAdress>
    <izvorni_sadrzaj>ADRIĆ j.d.o.o. za građenje, trgovinu i usluge Stadionska 5, 35214 Stari Perkovci</izvorni_sadrzaj>
    <derivirana_varijabla naziv="DomainObject.Predmet.ProtustrankaWithAdress_1">ADRIĆ j.d.o.o. za građenje, trgovinu i usluge Stadionska 5, 35214 Stari Perkovci</derivirana_varijabla>
  </DomainObject.Predmet.ProtustrankaWithAdress>
  <DomainObject.Predmet.ProtustrankaWithAdressOIB>
    <izvorni_sadrzaj>ADRIĆ j.d.o.o. za građenje, trgovinu i usluge, OIB 55788847856, Stadionska 5, 35214 Stari Perkovci</izvorni_sadrzaj>
    <derivirana_varijabla naziv="DomainObject.Predmet.ProtustrankaWithAdressOIB_1">ADRIĆ j.d.o.o. za građenje, trgovinu i usluge, OIB 55788847856, Stadionska 5, 35214 Stari Perkovci</derivirana_varijabla>
  </DomainObject.Predmet.ProtustrankaWithAdressOIB>
  <DomainObject.Predmet.ProtustrankaNazivFormated>
    <izvorni_sadrzaj>ADRIĆ j.d.o.o. za građenje, trgovinu i usluge</izvorni_sadrzaj>
    <derivirana_varijabla naziv="DomainObject.Predmet.ProtustrankaNazivFormated_1">ADRIĆ j.d.o.o. za građenje, trgovinu i usluge</derivirana_varijabla>
  </DomainObject.Predmet.ProtustrankaNazivFormated>
  <DomainObject.Predmet.ProtustrankaNazivFormatedOIB>
    <izvorni_sadrzaj>ADRIĆ j.d.o.o. za građenje, trgovinu i usluge, OIB 55788847856</izvorni_sadrzaj>
    <derivirana_varijabla naziv="DomainObject.Predmet.ProtustrankaNazivFormatedOIB_1">ADRIĆ j.d.o.o. za građenje, trgovinu i usluge, OIB 55788847856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ADRIĆ j.d.o.o. za građenje, trgovinu i usluge</item>
    </izvorni_sadrzaj>
    <derivirana_varijabla naziv="DomainObject.Predmet.ProtuStrankaListFormated_1">
      <item>ADRIĆ j.d.o.o. za građenje, trgovinu i usluge</item>
    </derivirana_varijabla>
  </DomainObject.Predmet.ProtuStrankaListFormated>
  <DomainObject.Predmet.ProtuStrankaListFormatedOIB>
    <izvorni_sadrzaj>
      <item>ADRIĆ j.d.o.o. za građenje, trgovinu i usluge, OIB 55788847856</item>
    </izvorni_sadrzaj>
    <derivirana_varijabla naziv="DomainObject.Predmet.ProtuStrankaListFormatedOIB_1">
      <item>ADRIĆ j.d.o.o. za građenje, trgovinu i usluge, OIB 55788847856</item>
    </derivirana_varijabla>
  </DomainObject.Predmet.ProtuStrankaListFormatedOIB>
  <DomainObject.Predmet.ProtuStrankaListFormatedWithAdress>
    <izvorni_sadrzaj>
      <item>ADRIĆ j.d.o.o. za građenje, trgovinu i usluge, Stadionska 5, 35214 Stari Perkovci</item>
    </izvorni_sadrzaj>
    <derivirana_varijabla naziv="DomainObject.Predmet.ProtuStrankaListFormatedWithAdress_1">
      <item>ADRIĆ j.d.o.o. za građenje, trgovinu i usluge, Stadionska 5, 35214 Stari Perkovci</item>
    </derivirana_varijabla>
  </DomainObject.Predmet.ProtuStrankaListFormatedWithAdress>
  <DomainObject.Predmet.ProtuStrankaListFormatedWithAdressOIB>
    <izvorni_sadrzaj>
      <item>ADRIĆ j.d.o.o. za građenje, trgovinu i usluge, OIB 55788847856, Stadionska 5, 35214 Stari Perkovci</item>
    </izvorni_sadrzaj>
    <derivirana_varijabla naziv="DomainObject.Predmet.ProtuStrankaListFormatedWithAdressOIB_1">
      <item>ADRIĆ j.d.o.o. za građenje, trgovinu i usluge, OIB 55788847856, Stadionska 5, 35214 Stari Perkovci</item>
    </derivirana_varijabla>
  </DomainObject.Predmet.ProtuStrankaListFormatedWithAdressOIB>
  <DomainObject.Predmet.ProtuStrankaListNazivFormated>
    <izvorni_sadrzaj>
      <item>ADRIĆ j.d.o.o. za građenje, trgovinu i usluge</item>
    </izvorni_sadrzaj>
    <derivirana_varijabla naziv="DomainObject.Predmet.ProtuStrankaListNazivFormated_1">
      <item>ADRIĆ j.d.o.o. za građenje, trgovinu i usluge</item>
    </derivirana_varijabla>
  </DomainObject.Predmet.ProtuStrankaListNazivFormated>
  <DomainObject.Predmet.ProtuStrankaListNazivFormatedOIB>
    <izvorni_sadrzaj>
      <item>ADRIĆ j.d.o.o. za građenje, trgovinu i usluge, OIB 55788847856</item>
    </izvorni_sadrzaj>
    <derivirana_varijabla naziv="DomainObject.Predmet.ProtuStrankaListNazivFormatedOIB_1">
      <item>ADRIĆ j.d.o.o. za građenje, trgovinu i usluge, OIB 55788847856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St-623/2017-2</izvorni_sadrzaj>
    <derivirana_varijabla naziv="DomainObject.PoslovniBrojDokumenta_1">St-623/2017-2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ADRIĆ j.d.o.o. za građenje, trgovinu i usluge</izvorni_sadrzaj>
    <derivirana_varijabla naziv="DomainObject.Predmet.ProtustrankaIDrugi_1">ADRIĆ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ADRIĆ j.d.o.o. za građenje, trgovinu i usluge, OIB 55788847856, Stadionska 5, 35214 Stari Perkovci</izvorni_sadrzaj>
    <derivirana_varijabla naziv="DomainObject.Predmet.ProtustrankaIDrugiAdressOIB_1">ADRIĆ j.d.o.o. za građenje, trgovinu i usluge, OIB 55788847856, Stadionska 5,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ADRIĆ j.d.o.o. za građenje, trgovinu i usluge</item>
    </izvorni_sadrzaj>
    <derivirana_varijabla naziv="DomainObject.Predmet.SudioniciListNaziv_1">
      <item>Financijska agencija</item>
      <item>ADRIĆ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ADRIĆ j.d.o.o. za građenje, trgovinu i usluge, OIB 55788847856, Stadionska 5,35214 Stari Perkovci</item>
    </izvorni_sadrzaj>
    <derivirana_varijabla naziv="DomainObject.Predmet.SudioniciListAdressOIB_1">
      <item>Financijska agencija, OIB 85821130368, Ulica grada Vukovara 70,10000 Zagreb</item>
      <item>ADRIĆ j.d.o.o. za građenje, trgovinu i usluge, OIB 55788847856, Stadionska 5,35214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55788847856</item>
    </izvorni_sadrzaj>
    <derivirana_varijabla naziv="DomainObject.Predmet.SudioniciListNazivOIB_1">
      <item>, OIB 85821130368</item>
      <item>, OIB 55788847856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364</properties:Words>
  <properties:Characters>1952</properties:Characters>
  <properties:Lines>51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2017-06-26T10:46:00Z</dcterms:created>
  <dc:creator>Korisnik</dc:creator>
  <cp:lastModifiedBy>wsadmin</cp:lastModifiedBy>
  <cp:lastPrinted>2017-06-26T10:37:00Z</cp:lastPrinted>
  <dcterms:modified xmlns:xsi="http://www.w3.org/2001/XMLSchema-instance" xsi:type="dcterms:W3CDTF">2017-06-27T10:49:00Z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