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4d7a" w14:paraId="6c84d7a" w:rsidRDefault="00615497" w:rsidP="00615497" w:rsidR="0061549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5497" w:rsidP="00615497" w:rsidR="0061549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15497" w:rsidP="00615497" w:rsidR="0061549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15497" w:rsidP="00615497" w:rsidR="0061549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15497" w:rsidP="00615497" w:rsidR="0061549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15497" w:rsidP="00615497" w:rsidR="0061549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15497" w:rsidP="00615497" w:rsidR="00615497" w:rsidRPr="005D578C">
      <w:pPr>
        <w:jc w:val="center"/>
        <w:rPr>
          <w:rFonts w:cs="Times New Roman" w:eastAsia="Times New Roman"/>
          <w:szCs w:val="24"/>
        </w:rPr>
      </w:pPr>
    </w:p>
    <w:p w:rsidRDefault="00615497" w:rsidP="00615497" w:rsidR="006154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15497" w:rsidP="00615497" w:rsidR="00615497" w:rsidRPr="005D578C">
      <w:pPr>
        <w:rPr>
          <w:rFonts w:cs="Times New Roman" w:eastAsia="Times New Roman"/>
          <w:szCs w:val="24"/>
        </w:rPr>
      </w:pPr>
    </w:p>
    <w:p w:rsidRDefault="00615497" w:rsidP="00615497" w:rsidR="0061549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Kristini Pauletić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PERIN TRADE d. o. o. Kaštelir, Roškići 5/A, OIB </w:t>
      </w:r>
      <w:r w:rsidRPr="00615497">
        <w:rPr>
          <w:rFonts w:cs="Times New Roman" w:eastAsia="Times New Roman"/>
          <w:szCs w:val="24"/>
        </w:rPr>
        <w:t>17710912508</w:t>
      </w:r>
      <w:r>
        <w:rPr>
          <w:rFonts w:cs="Times New Roman" w:eastAsia="Times New Roman"/>
          <w:szCs w:val="24"/>
        </w:rPr>
        <w:t xml:space="preserve">, MBS </w:t>
      </w:r>
      <w:r w:rsidRPr="00615497">
        <w:rPr>
          <w:rFonts w:cs="Times New Roman" w:eastAsia="Times New Roman"/>
          <w:szCs w:val="24"/>
        </w:rPr>
        <w:t>130068340</w:t>
      </w:r>
      <w:r>
        <w:rPr>
          <w:rFonts w:cs="Times New Roman" w:eastAsia="Times New Roman"/>
          <w:szCs w:val="24"/>
        </w:rPr>
        <w:t xml:space="preserve">, </w:t>
      </w:r>
      <w:r w:rsidR="00273E38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svibnja 2018.</w:t>
      </w:r>
    </w:p>
    <w:p w:rsidRDefault="00615497" w:rsidP="00615497" w:rsidR="00615497" w:rsidRPr="005D578C">
      <w:pPr>
        <w:rPr>
          <w:rFonts w:cs="Times New Roman" w:eastAsia="Times New Roman"/>
          <w:szCs w:val="24"/>
        </w:rPr>
      </w:pPr>
    </w:p>
    <w:p w:rsidRDefault="00615497" w:rsidP="00615497" w:rsidR="006154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15497" w:rsidP="00615497" w:rsidR="00615497" w:rsidRPr="005D578C">
      <w:pPr>
        <w:rPr>
          <w:rFonts w:cs="Times New Roman" w:eastAsia="Times New Roman"/>
          <w:szCs w:val="24"/>
        </w:rPr>
      </w:pPr>
    </w:p>
    <w:p w:rsidRDefault="00615497" w:rsidP="00615497" w:rsidR="0061549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PERIN TRADE d. o. o. Kaštelir, Roškići 5/A, OIB </w:t>
      </w:r>
      <w:r w:rsidRPr="00615497">
        <w:rPr>
          <w:rFonts w:cs="Times New Roman" w:eastAsia="Times New Roman"/>
          <w:szCs w:val="24"/>
        </w:rPr>
        <w:t>17710912508</w:t>
      </w:r>
      <w:r>
        <w:rPr>
          <w:rFonts w:cs="Times New Roman" w:eastAsia="Times New Roman"/>
          <w:szCs w:val="24"/>
        </w:rPr>
        <w:t xml:space="preserve">, MBS </w:t>
      </w:r>
      <w:r w:rsidRPr="00615497">
        <w:rPr>
          <w:rFonts w:cs="Times New Roman" w:eastAsia="Times New Roman"/>
          <w:szCs w:val="24"/>
        </w:rPr>
        <w:t>130068340</w:t>
      </w:r>
      <w:r>
        <w:rPr>
          <w:rFonts w:cs="Times New Roman" w:eastAsia="Times New Roman"/>
          <w:szCs w:val="24"/>
        </w:rPr>
        <w:t>.</w:t>
      </w:r>
    </w:p>
    <w:p w:rsidRDefault="00615497" w:rsidP="00615497" w:rsidR="00615497" w:rsidRPr="005D578C">
      <w:pPr>
        <w:rPr>
          <w:rFonts w:cs="Times New Roman" w:eastAsia="Times New Roman"/>
          <w:szCs w:val="24"/>
        </w:rPr>
      </w:pPr>
    </w:p>
    <w:p w:rsidRDefault="00615497" w:rsidP="00615497" w:rsidR="00615497" w:rsidRPr="0093084A">
      <w:pPr>
        <w:ind w:firstLine="708"/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II. </w:t>
      </w:r>
      <w:r w:rsidRPr="0093084A">
        <w:rPr>
          <w:rFonts w:cs="Times New Roman" w:eastAsia="Times New Roman"/>
          <w:szCs w:val="20"/>
        </w:rPr>
        <w:t xml:space="preserve">Za stečajnog upravitelja imenuje se </w:t>
      </w:r>
      <w:r>
        <w:t>Lovorka Juranović iz Rijeke, Verdieva 6/III, OIB 83481633615.</w:t>
      </w:r>
    </w:p>
    <w:p w:rsidRDefault="00615497" w:rsidP="00615497" w:rsidR="00615497">
      <w:pPr>
        <w:rPr>
          <w:rFonts w:cs="Times New Roman" w:eastAsia="Times New Roman"/>
          <w:szCs w:val="20"/>
        </w:rPr>
      </w:pPr>
    </w:p>
    <w:p w:rsidRDefault="00615497" w:rsidP="00615497" w:rsidR="0061549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PERIN TRADE d. o. o. Kaštelir, Roškići 5/A, OIB </w:t>
      </w:r>
      <w:r w:rsidRPr="00615497">
        <w:rPr>
          <w:rFonts w:cs="Times New Roman" w:eastAsia="Times New Roman"/>
          <w:szCs w:val="24"/>
        </w:rPr>
        <w:t>17710912508</w:t>
      </w:r>
      <w:r>
        <w:rPr>
          <w:rFonts w:cs="Times New Roman" w:eastAsia="Times New Roman"/>
          <w:szCs w:val="24"/>
        </w:rPr>
        <w:t xml:space="preserve">, MBS </w:t>
      </w:r>
      <w:r w:rsidRPr="00615497">
        <w:rPr>
          <w:rFonts w:cs="Times New Roman" w:eastAsia="Times New Roman"/>
          <w:szCs w:val="24"/>
        </w:rPr>
        <w:t>130068340</w:t>
      </w:r>
      <w:r>
        <w:rPr>
          <w:rFonts w:cs="Times New Roman" w:eastAsia="Times New Roman"/>
          <w:szCs w:val="24"/>
        </w:rPr>
        <w:t>.</w:t>
      </w:r>
    </w:p>
    <w:p w:rsidRDefault="00615497" w:rsidP="00615497" w:rsidR="00615497">
      <w:pPr>
        <w:ind w:firstLine="709"/>
        <w:rPr>
          <w:rFonts w:cs="Times New Roman" w:eastAsia="Times New Roman"/>
          <w:szCs w:val="24"/>
        </w:rPr>
      </w:pPr>
    </w:p>
    <w:p w:rsidRDefault="00615497" w:rsidP="00615497" w:rsidR="00615497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PERIN TRADE d. o. o. Kaštelir, Roškići 5/A, OIB </w:t>
      </w:r>
      <w:r w:rsidRPr="00615497">
        <w:rPr>
          <w:rFonts w:cs="Times New Roman" w:eastAsia="Times New Roman"/>
          <w:szCs w:val="24"/>
        </w:rPr>
        <w:t>17710912508</w:t>
      </w:r>
      <w:r>
        <w:rPr>
          <w:rFonts w:cs="Times New Roman" w:eastAsia="Times New Roman"/>
          <w:szCs w:val="24"/>
        </w:rPr>
        <w:t xml:space="preserve">, MBS </w:t>
      </w:r>
      <w:r w:rsidRPr="00615497">
        <w:rPr>
          <w:rFonts w:cs="Times New Roman" w:eastAsia="Times New Roman"/>
          <w:szCs w:val="24"/>
        </w:rPr>
        <w:t>130068340</w:t>
      </w:r>
      <w:r>
        <w:rPr>
          <w:rFonts w:cs="Times New Roman" w:eastAsia="Times New Roman"/>
        </w:rPr>
        <w:t>.</w:t>
      </w:r>
    </w:p>
    <w:p w:rsidRDefault="00615497" w:rsidP="00615497" w:rsidR="00615497" w:rsidRPr="005D578C">
      <w:pPr>
        <w:ind w:firstLine="709"/>
        <w:rPr>
          <w:rFonts w:cs="Times New Roman" w:eastAsia="Times New Roman"/>
          <w:szCs w:val="24"/>
        </w:rPr>
      </w:pPr>
    </w:p>
    <w:p w:rsidRDefault="00615497" w:rsidP="00615497" w:rsidR="0061549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15497" w:rsidP="00615497" w:rsidR="00615497">
      <w:pPr>
        <w:ind w:firstLine="708"/>
        <w:rPr>
          <w:rFonts w:cs="Times New Roman" w:eastAsia="Times New Roman"/>
          <w:szCs w:val="24"/>
        </w:rPr>
      </w:pPr>
    </w:p>
    <w:p w:rsidRDefault="00615497" w:rsidP="00615497" w:rsidR="006154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9. ožujka 2018.,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PERIN TRADE d. o. o. Kaštelir.</w:t>
      </w:r>
    </w:p>
    <w:p w:rsidRDefault="00615497" w:rsidP="00615497" w:rsidR="00615497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ožujka 2018. imao neizvršene osnove za plaćanje u neprekinutom razdoblju od 139 dana u ukupnom iznosu 35.189,33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14. ožujka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St-74/2018-3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15497" w:rsidP="00615497" w:rsidR="0061549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15497" w:rsidP="00615497" w:rsidR="0061549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15497" w:rsidP="00615497" w:rsidR="00615497" w:rsidRPr="005D578C">
      <w:pPr>
        <w:rPr>
          <w:rFonts w:cs="Times New Roman" w:eastAsia="Times New Roman"/>
          <w:szCs w:val="24"/>
        </w:rPr>
      </w:pPr>
    </w:p>
    <w:p w:rsidRDefault="00615497" w:rsidP="00615497" w:rsidR="0061549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273E38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4"/>
        </w:rPr>
        <w:t>. svibnja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15497" w:rsidP="00615497" w:rsidR="00615497">
      <w:pPr>
        <w:rPr>
          <w:rFonts w:cs="Times New Roman" w:eastAsia="Times New Roman"/>
          <w:szCs w:val="24"/>
        </w:rPr>
      </w:pPr>
    </w:p>
    <w:p w:rsidRDefault="00615497" w:rsidP="00615497" w:rsidR="0061549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15497" w:rsidP="00615497" w:rsidR="0061549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D943B2">
        <w:rPr>
          <w:rFonts w:cs="Times New Roman" w:eastAsia="Times New Roman"/>
          <w:szCs w:val="24"/>
        </w:rPr>
        <w:t xml:space="preserve">, v. r. </w:t>
      </w:r>
    </w:p>
    <w:p w:rsidRDefault="00615497" w:rsidP="00615497" w:rsidR="00615497">
      <w:pPr>
        <w:jc w:val="left"/>
        <w:rPr>
          <w:rFonts w:cs="Times New Roman" w:eastAsia="Times New Roman"/>
          <w:szCs w:val="24"/>
        </w:rPr>
      </w:pPr>
    </w:p>
    <w:p w:rsidRDefault="00615497" w:rsidP="00615497" w:rsidR="00615497" w:rsidRPr="005D578C">
      <w:pPr>
        <w:jc w:val="left"/>
        <w:rPr>
          <w:rFonts w:cs="Times New Roman" w:eastAsia="Times New Roman"/>
          <w:szCs w:val="24"/>
        </w:rPr>
      </w:pPr>
    </w:p>
    <w:p w:rsidRDefault="00615497" w:rsidP="00615497" w:rsidR="0061549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15497" w:rsidP="00615497" w:rsidR="00615497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15497" w:rsidP="00615497" w:rsidR="006154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15497" w:rsidP="00615497" w:rsidR="00615497">
      <w:pPr>
        <w:rPr>
          <w:rFonts w:cs="Times New Roman" w:eastAsia="Times New Roman"/>
          <w:szCs w:val="24"/>
        </w:rPr>
      </w:pPr>
    </w:p>
    <w:p w:rsidRDefault="00615497" w:rsidP="00615497" w:rsidR="00615497" w:rsidRPr="005D578C">
      <w:pPr>
        <w:rPr>
          <w:rFonts w:cs="Times New Roman" w:eastAsia="Times New Roman"/>
          <w:szCs w:val="24"/>
        </w:rPr>
      </w:pPr>
    </w:p>
    <w:p w:rsidRDefault="00615497" w:rsidP="00615497" w:rsidR="0061549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15497" w:rsidP="00615497" w:rsidR="006154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15497" w:rsidP="00615497" w:rsidR="006154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PERIN TRADE d. o. o. Kaštelir, Roškići 5/A</w:t>
      </w:r>
      <w:r>
        <w:rPr>
          <w:rFonts w:cs="Times New Roman" w:eastAsia="Times New Roman"/>
        </w:rPr>
        <w:t>,</w:t>
      </w:r>
    </w:p>
    <w:p w:rsidRDefault="00615497" w:rsidP="00615497" w:rsidR="0061549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615497" w:rsidP="00615497" w:rsidR="006154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15497" w:rsidP="00615497" w:rsidR="00615497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>Lovorka Juranović, Rijeka, Verdieva 6/III,</w:t>
      </w:r>
    </w:p>
    <w:p w:rsidRDefault="00615497" w:rsidP="00615497" w:rsidR="0061549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15497" w:rsidP="00615497" w:rsidR="006154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15497" w:rsidP="00615497" w:rsidR="0061549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15497" w:rsidP="00615497" w:rsidR="00615497"/>
    <w:p w:rsidRDefault="00615497" w:rsidP="00615497" w:rsidR="00615497"/>
    <w:p w:rsidRDefault="00615497" w:rsidP="00615497" w:rsidR="00615497"/>
    <w:p w:rsidRDefault="00D943B2" w:rsidR="00893E47"/>
    <w:sectPr w:rsidSect="00C011A6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5497" w:rsidP="00615497" w:rsidR="00615497">
      <w:r>
        <w:separator/>
      </w:r>
    </w:p>
  </w:endnote>
  <w:endnote w:id="0" w:type="continuationSeparator">
    <w:p w:rsidRDefault="00615497" w:rsidP="00615497" w:rsidR="006154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5497" w:rsidP="00615497" w:rsidR="00615497">
      <w:r>
        <w:separator/>
      </w:r>
    </w:p>
  </w:footnote>
  <w:footnote w:id="0" w:type="continuationSeparator">
    <w:p w:rsidRDefault="00615497" w:rsidP="00615497" w:rsidR="006154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497" w:rsidP="00F96961" w:rsidR="00F9696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943B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12 St-74/2018-4</w:t>
    </w:r>
  </w:p>
  <w:p w:rsidRDefault="00D943B2" w:rsidP="002D4B24" w:rsidR="002D4B2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497" w:rsidP="007929AF" w:rsidR="00C011A6" w:rsidRPr="007929AF">
    <w:pPr>
      <w:pStyle w:val="Zaglavlje"/>
    </w:pPr>
    <w:r>
      <w:rPr>
        <w:szCs w:val="24"/>
      </w:rPr>
      <w:tab/>
    </w:r>
    <w:r>
      <w:rPr>
        <w:szCs w:val="24"/>
      </w:rPr>
      <w:tab/>
      <w:t>12 St-74/2018-4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7B00"/>
    <w:rsid w:val="000C1B8E"/>
    <w:rsid w:val="00273E38"/>
    <w:rsid w:val="002A0151"/>
    <w:rsid w:val="0047136B"/>
    <w:rsid w:val="00561B59"/>
    <w:rsid w:val="00615497"/>
    <w:rsid w:val="00787B00"/>
    <w:rsid w:val="00965430"/>
    <w:rsid w:val="00D9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549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549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1549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54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549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54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549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3B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943B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943B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943B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549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549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1549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54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549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54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549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4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3B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943B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943B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943B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PERIN TRADE d.o.o. KAŠTELIR</izvorni_sadrzaj>
    <derivirana_varijabla naziv="DomainObject.Predmet.ProtustrankaFormated_1">  PERIN TRADE d.o.o. KAŠTELIR</derivirana_varijabla>
  </DomainObject.Predmet.ProtustrankaFormated>
  <DomainObject.Predmet.ProtustrankaFormatedOIB>
    <izvorni_sadrzaj>  PERIN TRADE d.o.o. KAŠTELIR, OIB 17710912508</izvorni_sadrzaj>
    <derivirana_varijabla naziv="DomainObject.Predmet.ProtustrankaFormatedOIB_1">  PERIN TRADE d.o.o. KAŠTELIR, OIB 17710912508</derivirana_varijabla>
  </DomainObject.Predmet.ProtustrankaFormatedOIB>
  <DomainObject.Predmet.ProtustrankaFormatedWithAdress>
    <izvorni_sadrzaj> PERIN TRADE d.o.o. KAŠTELIR, Roškići 5/A, 52464 Kaštelir</izvorni_sadrzaj>
    <derivirana_varijabla naziv="DomainObject.Predmet.ProtustrankaFormatedWithAdress_1"> PERIN TRADE d.o.o. KAŠTELIR, Roškići 5/A, 52464 Kaštelir</derivirana_varijabla>
  </DomainObject.Predmet.ProtustrankaFormatedWithAdress>
  <DomainObject.Predmet.ProtustrankaFormatedWithAdressOIB>
    <izvorni_sadrzaj> PERIN TRADE d.o.o. KAŠTELIR, OIB 17710912508, Roškići 5/A, 52464 Kaštelir</izvorni_sadrzaj>
    <derivirana_varijabla naziv="DomainObject.Predmet.ProtustrankaFormatedWithAdressOIB_1"> PERIN TRADE d.o.o. KAŠTELIR, OIB 17710912508, Roškići 5/A, 52464 Kaštelir</derivirana_varijabla>
  </DomainObject.Predmet.ProtustrankaFormatedWithAdressOIB>
  <DomainObject.Predmet.ProtustrankaWithAdress>
    <izvorni_sadrzaj>PERIN TRADE d.o.o. KAŠTELIR Roškići 5/A, 52464 Kaštelir</izvorni_sadrzaj>
    <derivirana_varijabla naziv="DomainObject.Predmet.ProtustrankaWithAdress_1">PERIN TRADE d.o.o. KAŠTELIR Roškići 5/A, 52464 Kaštelir</derivirana_varijabla>
  </DomainObject.Predmet.ProtustrankaWithAdress>
  <DomainObject.Predmet.ProtustrankaWithAdressOIB>
    <izvorni_sadrzaj>PERIN TRADE d.o.o. KAŠTELIR, OIB 17710912508, Roškići 5/A, 52464 Kaštelir</izvorni_sadrzaj>
    <derivirana_varijabla naziv="DomainObject.Predmet.ProtustrankaWithAdressOIB_1">PERIN TRADE d.o.o. KAŠTELIR, OIB 17710912508, Roškići 5/A, 52464 Kaštelir</derivirana_varijabla>
  </DomainObject.Predmet.ProtustrankaWithAdressOIB>
  <DomainObject.Predmet.ProtustrankaNazivFormated>
    <izvorni_sadrzaj>PERIN TRADE d.o.o. KAŠTELIR</izvorni_sadrzaj>
    <derivirana_varijabla naziv="DomainObject.Predmet.ProtustrankaNazivFormated_1">PERIN TRADE d.o.o. KAŠTELIR</derivirana_varijabla>
  </DomainObject.Predmet.ProtustrankaNazivFormated>
  <DomainObject.Predmet.ProtustrankaNazivFormatedOIB>
    <izvorni_sadrzaj>PERIN TRADE d.o.o. KAŠTELIR, OIB 17710912508</izvorni_sadrzaj>
    <derivirana_varijabla naziv="DomainObject.Predmet.ProtustrankaNazivFormatedOIB_1">PERIN TRADE d.o.o. KAŠTELIR, OIB 17710912508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35189.33</izvorni_sadrzaj>
    <derivirana_varijabla naziv="DomainObject.Predmet.TrenutnaVrijednost_1">35189.33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PERIN TRADE d.o.o. KAŠTELIR</item>
    </izvorni_sadrzaj>
    <derivirana_varijabla naziv="DomainObject.Predmet.ProtuStrankaListFormated_1">
      <item>PERIN TRADE d.o.o. KAŠTELIR</item>
    </derivirana_varijabla>
  </DomainObject.Predmet.ProtuStrankaListFormated>
  <DomainObject.Predmet.ProtuStrankaListFormatedOIB>
    <izvorni_sadrzaj>
      <item>PERIN TRADE d.o.o. KAŠTELIR, OIB 17710912508</item>
    </izvorni_sadrzaj>
    <derivirana_varijabla naziv="DomainObject.Predmet.ProtuStrankaListFormatedOIB_1">
      <item>PERIN TRADE d.o.o. KAŠTELIR, OIB 17710912508</item>
    </derivirana_varijabla>
  </DomainObject.Predmet.ProtuStrankaListFormatedOIB>
  <DomainObject.Predmet.ProtuStrankaListFormatedWithAdress>
    <izvorni_sadrzaj>
      <item>PERIN TRADE d.o.o. KAŠTELIR, Roškići 5/A, 52464 Kaštelir</item>
    </izvorni_sadrzaj>
    <derivirana_varijabla naziv="DomainObject.Predmet.ProtuStrankaListFormatedWithAdress_1">
      <item>PERIN TRADE d.o.o. KAŠTELIR, Roškići 5/A, 52464 Kaštelir</item>
    </derivirana_varijabla>
  </DomainObject.Predmet.ProtuStrankaListFormatedWithAdress>
  <DomainObject.Predmet.ProtuStrankaListFormatedWithAdressOIB>
    <izvorni_sadrzaj>
      <item>PERIN TRADE d.o.o. KAŠTELIR, OIB 17710912508, Roškići 5/A, 52464 Kaštelir</item>
    </izvorni_sadrzaj>
    <derivirana_varijabla naziv="DomainObject.Predmet.ProtuStrankaListFormatedWithAdressOIB_1">
      <item>PERIN TRADE d.o.o. KAŠTELIR, OIB 17710912508, Roškići 5/A, 52464 Kaštelir</item>
    </derivirana_varijabla>
  </DomainObject.Predmet.ProtuStrankaListFormatedWithAdressOIB>
  <DomainObject.Predmet.ProtuStrankaListNazivFormated>
    <izvorni_sadrzaj>
      <item>PERIN TRADE d.o.o. KAŠTELIR</item>
    </izvorni_sadrzaj>
    <derivirana_varijabla naziv="DomainObject.Predmet.ProtuStrankaListNazivFormated_1">
      <item>PERIN TRADE d.o.o. KAŠTELIR</item>
    </derivirana_varijabla>
  </DomainObject.Predmet.ProtuStrankaListNazivFormated>
  <DomainObject.Predmet.ProtuStrankaListNazivFormatedOIB>
    <izvorni_sadrzaj>
      <item>PERIN TRADE d.o.o. KAŠTELIR, OIB 17710912508</item>
    </izvorni_sadrzaj>
    <derivirana_varijabla naziv="DomainObject.Predmet.ProtuStrankaListNazivFormatedOIB_1">
      <item>PERIN TRADE d.o.o. KAŠTELIR, OIB 17710912508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PERIN TRADE d.o.o. KAŠTELIR</izvorni_sadrzaj>
    <derivirana_varijabla naziv="DomainObject.Predmet.ProtustrankaIDrugi_1">PERIN TRADE d.o.o. KAŠTELIR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PERIN TRADE d.o.o. KAŠTELIR, OIB 17710912508, Roškići 5/A, 52464 Kaštelir</izvorni_sadrzaj>
    <derivirana_varijabla naziv="DomainObject.Predmet.ProtustrankaIDrugiAdressOIB_1">PERIN TRADE d.o.o. KAŠTELIR, OIB 17710912508, Roškići 5/A,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PERIN TRADE d.o.o. KAŠTELIR</item>
    </izvorni_sadrzaj>
    <derivirana_varijabla naziv="DomainObject.Predmet.SudioniciListNaziv_1">
      <item>FINANCIJSKA AGENCIJA, RC RIJEKA, PODRUŽNICA PULA, PULA</item>
      <item>PERIN TRADE d.o.o. KAŠTELIR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PERIN TRADE d.o.o. KAŠTELIR, OIB 17710912508, Roškići 5/A,52464 Kaštelir</item>
    </izvorni_sadrzaj>
    <derivirana_varijabla naziv="DomainObject.Predmet.SudioniciListAdressOIB_1">
      <item>FINANCIJSKA AGENCIJA, RC RIJEKA, PODRUŽNICA PULA, PULA, OIB 85821130368, F. Kurelca 8,51000 Rijeka</item>
      <item>PERIN TRADE d.o.o. KAŠTELIR, OIB 17710912508, Roškići 5/A,52464 Kaštelir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17710912508</item>
    </izvorni_sadrzaj>
    <derivirana_varijabla naziv="DomainObject.Predmet.SudioniciListNazivOIB_1">
      <item>, OIB 85821130368</item>
      <item>, OIB 17710912508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3616</properties:Characters>
  <properties:Lines>87</properties:Lines>
  <properties:Paragraphs>31</properties:Paragraphs>
  <properties:TotalTime>0</properties:TotalTime>
  <properties:ScaleCrop>false</properties:ScaleCrop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2018-05-11T09:56:00Z</dcterms:created>
  <dc:creator>Morena Brajuha</dc:creator>
  <dc:description/>
  <cp:keywords/>
  <cp:lastModifiedBy>Morena Brajuha</cp:lastModifiedBy>
  <cp:lastPrinted>2018-05-15T09:43:00Z</cp:lastPrinted>
  <dcterms:modified xmlns:xsi="http://www.w3.org/2001/XMLSchema-instance" xsi:type="dcterms:W3CDTF">2018-05-15T09:43:00Z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(St-74-18 Perin trade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