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2678" w14:paraId="0402678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720000" cx="539428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0000" cx="5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592273">
        <w:rPr>
          <w:lang w:val="hr-HR"/>
        </w:rPr>
        <w:t xml:space="preserve"> </w:t>
      </w:r>
      <w:r w:rsidR="00312DB3">
        <w:rPr>
          <w:lang w:val="hr-HR"/>
        </w:rPr>
        <w:t>HIDRODINAMIKA d.o.o., OIB: 03019617053, Solin, Kaštelanska 6</w:t>
      </w:r>
      <w:r w:rsidR="00246878" w:rsidRPr="00246878">
        <w:rPr>
          <w:lang w:val="hr-HR"/>
        </w:rPr>
        <w:t xml:space="preserve">, </w:t>
      </w:r>
      <w:r w:rsidR="00383C46" w:rsidRPr="00383C46">
        <w:rPr>
          <w:szCs w:val="24"/>
          <w:lang w:val="hr-HR"/>
        </w:rPr>
        <w:t xml:space="preserve">3. studenog </w:t>
      </w:r>
      <w:r w:rsidR="00592273">
        <w:rPr>
          <w:szCs w:val="24"/>
          <w:lang w:val="hr-HR"/>
        </w:rPr>
        <w:t>2017.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</w:t>
      </w:r>
      <w:r w:rsidR="00312DB3">
        <w:rPr>
          <w:rFonts w:cs="Times New Roman" w:eastAsia="Times New Roman"/>
          <w:szCs w:val="24"/>
          <w:lang w:eastAsia="hr-HR"/>
        </w:rPr>
        <w:t xml:space="preserve"> dužnikom</w:t>
      </w: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312DB3" w:rsidRPr="00312DB3">
        <w:rPr>
          <w:rFonts w:cs="Times New Roman" w:eastAsia="Times New Roman"/>
          <w:szCs w:val="24"/>
          <w:lang w:eastAsia="hr-HR"/>
        </w:rPr>
        <w:t>HIDRODINAMIKA d.o.o., OIB: 03019617053, Solin, Kaštelanska 6</w:t>
      </w:r>
      <w:r w:rsidR="00592273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 w:rsidR="00592273">
        <w:rPr>
          <w:rFonts w:cs="Times New Roman" w:eastAsia="Times New Roman"/>
          <w:szCs w:val="24"/>
          <w:lang w:eastAsia="hr-HR"/>
        </w:rPr>
        <w:t xml:space="preserve"> </w:t>
      </w:r>
      <w:r w:rsidR="00312DB3">
        <w:rPr>
          <w:rFonts w:cs="Times New Roman" w:eastAsia="Times New Roman"/>
          <w:szCs w:val="24"/>
          <w:lang w:eastAsia="hr-HR"/>
        </w:rPr>
        <w:t>5. prosinca</w:t>
      </w:r>
      <w:r w:rsidR="00592273">
        <w:rPr>
          <w:rFonts w:cs="Times New Roman" w:eastAsia="Times New Roman"/>
          <w:szCs w:val="24"/>
          <w:lang w:eastAsia="hr-HR"/>
        </w:rPr>
        <w:t xml:space="preserve"> 2017. </w:t>
      </w:r>
      <w:r w:rsidRPr="00564E07">
        <w:t>u</w:t>
      </w:r>
      <w:r>
        <w:t xml:space="preserve"> </w:t>
      </w:r>
      <w:r w:rsidR="00312DB3">
        <w:t>08:30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592273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2273" w:rsidR="0060586F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312DB3" w:rsidR="00312DB3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312DB3" w:rsidRPr="00312DB3">
        <w:rPr>
          <w:rFonts w:cs="Times New Roman" w:eastAsia="Times New Roman"/>
          <w:szCs w:val="24"/>
          <w:lang w:eastAsia="hr-HR"/>
        </w:rPr>
        <w:t>Ivica Božić-Jandrić, Solin, Ulica sv. Anastazija 17</w:t>
      </w:r>
    </w:p>
    <w:p w:rsidRDefault="00682C50" w:rsidP="00592273" w:rsidR="00595F34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592273">
        <w:t xml:space="preserve">dužnika </w:t>
      </w:r>
      <w:r w:rsidR="00312DB3">
        <w:t>Ivici Božić-Jandriću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1. </w:t>
      </w:r>
      <w:r w:rsidR="005A35A0" w:rsidRPr="00564E07">
        <w:t>n</w:t>
      </w:r>
      <w:r>
        <w:t>ekretnina i pokretnina dužnika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2. </w:t>
      </w:r>
      <w:r w:rsidR="005A35A0" w:rsidRPr="00564E07">
        <w:t xml:space="preserve">imovinskih </w:t>
      </w:r>
      <w:r>
        <w:t>prava dužnika na tuđim stvarima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3. </w:t>
      </w:r>
      <w:r w:rsidR="005A35A0" w:rsidRPr="00564E07">
        <w:t>novčani</w:t>
      </w:r>
      <w:r>
        <w:t>h i nenovčanih tražbina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4. </w:t>
      </w:r>
      <w:r w:rsidR="005A35A0" w:rsidRPr="00564E07">
        <w:t>drugih p</w:t>
      </w:r>
      <w:r>
        <w:t>rava koja čine imovinu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5. novčanih sredstava na računima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6. druge imovine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7. </w:t>
      </w:r>
      <w:r w:rsidR="005A35A0" w:rsidRPr="00564E07">
        <w:t>obveza dužnika une</w:t>
      </w:r>
      <w:r>
        <w:t>senih u njegove poslovne knjige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8. </w:t>
      </w:r>
      <w:r w:rsidR="005A35A0" w:rsidRPr="00564E07">
        <w:t>drugih novča</w:t>
      </w:r>
      <w:r>
        <w:t>nih i nenovčanih obveza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9. </w:t>
      </w:r>
      <w:r w:rsidR="005A35A0" w:rsidRPr="00564E07">
        <w:t>razl</w:t>
      </w:r>
      <w:r>
        <w:t>učnih prava na imovini dužnika,</w:t>
      </w:r>
    </w:p>
    <w:p w:rsidRDefault="00592273" w:rsidP="00592273" w:rsidR="00592273">
      <w:pPr>
        <w:spacing w:before="60"/>
        <w:ind w:firstLine="709"/>
        <w:jc w:val="both"/>
      </w:pPr>
      <w:r>
        <w:t>10. izlučnih prava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11. </w:t>
      </w:r>
      <w:r w:rsidR="005A35A0" w:rsidRPr="00564E07">
        <w:t>prosječnih mjesečnih troškova redovnog poslovanja dužnika u posljednjih godinu da</w:t>
      </w:r>
      <w:r>
        <w:t>na</w:t>
      </w:r>
    </w:p>
    <w:p w:rsidRDefault="00592273" w:rsidP="00592273" w:rsidR="005A35A0" w:rsidRPr="00564E07">
      <w:pPr>
        <w:spacing w:before="60"/>
        <w:ind w:firstLine="709"/>
        <w:jc w:val="both"/>
      </w:pPr>
      <w:r>
        <w:lastRenderedPageBreak/>
        <w:t xml:space="preserve">12. </w:t>
      </w:r>
      <w:r w:rsidR="005A35A0" w:rsidRPr="00564E07">
        <w:t>postupaka pred sudovima ili javnopravnim tijelima u kojima je dužnik stranka i visinu ili opis tra</w:t>
      </w:r>
      <w:r>
        <w:t>žbine koja je predmet postupka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>.</w:t>
      </w:r>
      <w:r w:rsidR="00592273"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81069" w:rsidP="00DB0ECB" w:rsidR="00381069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312DB3">
        <w:rPr>
          <w:szCs w:val="24"/>
        </w:rPr>
        <w:t>29. lipnja</w:t>
      </w:r>
      <w:r w:rsidR="00592273">
        <w:rPr>
          <w:szCs w:val="24"/>
        </w:rPr>
        <w:t xml:space="preserve"> 2017</w:t>
      </w:r>
      <w:r w:rsidRPr="0060586F">
        <w:rPr>
          <w:szCs w:val="24"/>
        </w:rPr>
        <w:t>.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312DB3" w:rsidRPr="00312DB3">
        <w:rPr>
          <w:szCs w:val="24"/>
        </w:rPr>
        <w:t>HIDRODINAMIKA d.o.o., OIB: 03019617053, Solin, Kaštelanska 6</w:t>
      </w:r>
      <w:r w:rsidR="00426310">
        <w:rPr>
          <w:szCs w:val="24"/>
        </w:rPr>
        <w:t>.</w:t>
      </w:r>
    </w:p>
    <w:p w:rsidRDefault="00756350" w:rsidP="00DB0ECB" w:rsidR="00756350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 w:rsidR="001A0BBF">
        <w:rPr>
          <w:szCs w:val="24"/>
        </w:rPr>
        <w:t xml:space="preserve"> dan</w:t>
      </w:r>
      <w:r w:rsidRPr="00C87988">
        <w:rPr>
          <w:szCs w:val="24"/>
        </w:rPr>
        <w:t xml:space="preserve"> </w:t>
      </w:r>
      <w:r w:rsidR="00312DB3">
        <w:rPr>
          <w:szCs w:val="24"/>
        </w:rPr>
        <w:t>23. lipnja</w:t>
      </w:r>
      <w:r w:rsidR="00592273"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>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312DB3">
        <w:rPr>
          <w:szCs w:val="24"/>
        </w:rPr>
        <w:t>380.751,86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>rovinsko osiguranje duž</w:t>
      </w:r>
      <w:r w:rsidR="001A0BBF">
        <w:rPr>
          <w:szCs w:val="24"/>
        </w:rPr>
        <w:t xml:space="preserve">nik ima </w:t>
      </w:r>
      <w:r w:rsidR="00312DB3">
        <w:rPr>
          <w:szCs w:val="24"/>
        </w:rPr>
        <w:t>5</w:t>
      </w:r>
      <w:r w:rsidR="001A0BBF">
        <w:rPr>
          <w:szCs w:val="24"/>
        </w:rPr>
        <w:t xml:space="preserve"> zaposlenih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DB0ECB" w:rsidR="00756350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DB0ECB" w:rsidR="00756350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DB0ECB" w:rsidR="00756350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DB0ECB" w:rsidR="00756350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592273" w:rsidP="00756350" w:rsidR="00756350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383C46" w:rsidRPr="00383C46">
        <w:rPr>
          <w:szCs w:val="24"/>
        </w:rPr>
        <w:t xml:space="preserve">3. studenog </w:t>
      </w:r>
      <w:r>
        <w:rPr>
          <w:szCs w:val="24"/>
        </w:rPr>
        <w:t>2017.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>
      <w:pPr>
        <w:ind w:left="6372"/>
        <w:jc w:val="center"/>
      </w:pPr>
      <w:r w:rsidRPr="00564E07">
        <w:t>ANA GOLUB GRUIĆ</w:t>
      </w:r>
      <w:r w:rsidR="00263B42">
        <w:t>,v.r.</w:t>
      </w:r>
    </w:p>
    <w:p w:rsidRDefault="00263B42" w:rsidP="00263B42" w:rsidR="00263B42">
      <w:pPr>
        <w:jc w:val="right"/>
      </w:pPr>
      <w:r>
        <w:t>za točnost otpravka-ovlašteni službenik</w:t>
      </w:r>
    </w:p>
    <w:p w:rsidRDefault="00263B42" w:rsidP="00756350" w:rsidR="00263B42" w:rsidRPr="00564E07">
      <w:pPr>
        <w:ind w:left="6372"/>
        <w:jc w:val="center"/>
      </w:pPr>
      <w:r>
        <w:t xml:space="preserve">Ivana Hajder 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B42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312DB3">
      <w:t>705</w:t>
    </w:r>
    <w:r w:rsidR="00592273">
      <w:t>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312DB3">
      <w:t>705</w:t>
    </w:r>
    <w:r w:rsidR="00592273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E12B8"/>
    <w:rsid w:val="000F0888"/>
    <w:rsid w:val="000F40B0"/>
    <w:rsid w:val="00116FE0"/>
    <w:rsid w:val="001219C9"/>
    <w:rsid w:val="00142670"/>
    <w:rsid w:val="00167613"/>
    <w:rsid w:val="001709E9"/>
    <w:rsid w:val="001A0BBF"/>
    <w:rsid w:val="001B565E"/>
    <w:rsid w:val="001E507C"/>
    <w:rsid w:val="001F5CE5"/>
    <w:rsid w:val="00220BB6"/>
    <w:rsid w:val="00236054"/>
    <w:rsid w:val="0023779A"/>
    <w:rsid w:val="00246878"/>
    <w:rsid w:val="00263B42"/>
    <w:rsid w:val="00273166"/>
    <w:rsid w:val="0027480C"/>
    <w:rsid w:val="002B0875"/>
    <w:rsid w:val="002C47C7"/>
    <w:rsid w:val="002C5D88"/>
    <w:rsid w:val="00312DB3"/>
    <w:rsid w:val="00381069"/>
    <w:rsid w:val="0038338A"/>
    <w:rsid w:val="00383C46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2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7771C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B0ECB"/>
    <w:rsid w:val="00DD0D50"/>
    <w:rsid w:val="00DE36B3"/>
    <w:rsid w:val="00DE5984"/>
    <w:rsid w:val="00E26289"/>
    <w:rsid w:val="00E34EC7"/>
    <w:rsid w:val="00EB507F"/>
    <w:rsid w:val="00EB6A52"/>
    <w:rsid w:val="00EF5E4D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St-705/2017</izvorni_sadrzaj>
    <derivirana_varijabla naziv="DomainObject.Predmet.OznakaBroj_1">St-705/2017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HIDRODINAMIKA, d.o.o. za trgovinu i građenje</izvorni_sadrzaj>
    <derivirana_varijabla naziv="DomainObject.Predmet.ProtustrankaFormated_1">  HIDRODINAMIKA, d.o.o. za trgovinu i građenje</derivirana_varijabla>
  </DomainObject.Predmet.ProtustrankaFormated>
  <DomainObject.Predmet.ProtustrankaFormatedOIB>
    <izvorni_sadrzaj>  HIDRODINAMIKA, d.o.o. za trgovinu i građenje, OIB 03019617053</izvorni_sadrzaj>
    <derivirana_varijabla naziv="DomainObject.Predmet.ProtustrankaFormatedOIB_1">  HIDRODINAMIKA, d.o.o. za trgovinu i građenje, OIB 03019617053</derivirana_varijabla>
  </DomainObject.Predmet.ProtustrankaFormatedOIB>
  <DomainObject.Predmet.ProtustrankaFormatedWithAdress>
    <izvorni_sadrzaj> HIDRODINAMIKA, d.o.o. za trgovinu i građenje, Kaštelanska 6, 21210 Solin</izvorni_sadrzaj>
    <derivirana_varijabla naziv="DomainObject.Predmet.ProtustrankaFormatedWithAdress_1"> HIDRODINAMIKA, d.o.o. za trgovinu i građenje, Kaštelanska 6, 21210 Solin</derivirana_varijabla>
  </DomainObject.Predmet.ProtustrankaFormatedWithAdress>
  <DomainObject.Predmet.ProtustrankaFormatedWithAdressOIB>
    <izvorni_sadrzaj> HIDRODINAMIKA, d.o.o. za trgovinu i građenje, OIB 03019617053, Kaštelanska 6, 21210 Solin</izvorni_sadrzaj>
    <derivirana_varijabla naziv="DomainObject.Predmet.ProtustrankaFormatedWithAdressOIB_1"> HIDRODINAMIKA, d.o.o. za trgovinu i građenje, OIB 03019617053, Kaštelanska 6, 21210 Solin</derivirana_varijabla>
  </DomainObject.Predmet.ProtustrankaFormatedWithAdressOIB>
  <DomainObject.Predmet.ProtustrankaWithAdress>
    <izvorni_sadrzaj>HIDRODINAMIKA, d.o.o. za trgovinu i građenje Kaštelanska 6, 21210 Solin</izvorni_sadrzaj>
    <derivirana_varijabla naziv="DomainObject.Predmet.ProtustrankaWithAdress_1">HIDRODINAMIKA, d.o.o. za trgovinu i građenje Kaštelanska 6, 21210 Solin</derivirana_varijabla>
  </DomainObject.Predmet.ProtustrankaWithAdress>
  <DomainObject.Predmet.ProtustrankaWithAdressOIB>
    <izvorni_sadrzaj>HIDRODINAMIKA, d.o.o. za trgovinu i građenje, OIB 03019617053, Kaštelanska 6, 21210 Solin</izvorni_sadrzaj>
    <derivirana_varijabla naziv="DomainObject.Predmet.ProtustrankaWithAdressOIB_1">HIDRODINAMIKA, d.o.o. za trgovinu i građenje, OIB 03019617053, Kaštelanska 6, 21210 Solin</derivirana_varijabla>
  </DomainObject.Predmet.ProtustrankaWithAdressOIB>
  <DomainObject.Predmet.ProtustrankaNazivFormated>
    <izvorni_sadrzaj>HIDRODINAMIKA, d.o.o. za trgovinu i građenje</izvorni_sadrzaj>
    <derivirana_varijabla naziv="DomainObject.Predmet.ProtustrankaNazivFormated_1">HIDRODINAMIKA, d.o.o. za trgovinu i građenje</derivirana_varijabla>
  </DomainObject.Predmet.ProtustrankaNazivFormated>
  <DomainObject.Predmet.ProtustrankaNazivFormatedOIB>
    <izvorni_sadrzaj>HIDRODINAMIKA, d.o.o. za trgovinu i građenje, OIB 03019617053</izvorni_sadrzaj>
    <derivirana_varijabla naziv="DomainObject.Predmet.ProtustrankaNazivFormatedOIB_1">HIDRODINAMIKA, d.o.o. za trgovinu i građenje, OIB 03019617053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380751.86</izvorni_sadrzaj>
    <derivirana_varijabla naziv="DomainObject.Predmet.TrenutnaVrijednost_1">380751.86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HIDRODINAMIKA, d.o.o. za trgovinu i građenje</item>
    </izvorni_sadrzaj>
    <derivirana_varijabla naziv="DomainObject.Predmet.ProtuStrankaListFormated_1">
      <item>HIDRODINAMIKA, d.o.o. za trgovinu i građenje</item>
    </derivirana_varijabla>
  </DomainObject.Predmet.ProtuStrankaListFormated>
  <DomainObject.Predmet.ProtuStrankaListFormatedOIB>
    <izvorni_sadrzaj>
      <item>HIDRODINAMIKA, d.o.o. za trgovinu i građenje, OIB 03019617053</item>
    </izvorni_sadrzaj>
    <derivirana_varijabla naziv="DomainObject.Predmet.ProtuStrankaListFormatedOIB_1">
      <item>HIDRODINAMIKA, d.o.o. za trgovinu i građenje, OIB 03019617053</item>
    </derivirana_varijabla>
  </DomainObject.Predmet.ProtuStrankaListFormatedOIB>
  <DomainObject.Predmet.ProtuStrankaListFormatedWithAdress>
    <izvorni_sadrzaj>
      <item>HIDRODINAMIKA, d.o.o. za trgovinu i građenje, Kaštelanska 6, 21210 Solin</item>
    </izvorni_sadrzaj>
    <derivirana_varijabla naziv="DomainObject.Predmet.ProtuStrankaListFormatedWithAdress_1">
      <item>HIDRODINAMIKA, d.o.o. za trgovinu i građenje, Kaštelanska 6, 21210 Solin</item>
    </derivirana_varijabla>
  </DomainObject.Predmet.ProtuStrankaListFormatedWithAdress>
  <DomainObject.Predmet.ProtuStrankaListFormatedWithAdressOIB>
    <izvorni_sadrzaj>
      <item>HIDRODINAMIKA, d.o.o. za trgovinu i građenje, OIB 03019617053, Kaštelanska 6, 21210 Solin</item>
    </izvorni_sadrzaj>
    <derivirana_varijabla naziv="DomainObject.Predmet.ProtuStrankaListFormatedWithAdressOIB_1">
      <item>HIDRODINAMIKA, d.o.o. za trgovinu i građenje, OIB 03019617053, Kaštelanska 6, 21210 Solin</item>
    </derivirana_varijabla>
  </DomainObject.Predmet.ProtuStrankaListFormatedWithAdressOIB>
  <DomainObject.Predmet.ProtuStrankaListNazivFormated>
    <izvorni_sadrzaj>
      <item>HIDRODINAMIKA, d.o.o. za trgovinu i građenje</item>
    </izvorni_sadrzaj>
    <derivirana_varijabla naziv="DomainObject.Predmet.ProtuStrankaListNazivFormated_1">
      <item>HIDRODINAMIKA, d.o.o. za trgovinu i građenje</item>
    </derivirana_varijabla>
  </DomainObject.Predmet.ProtuStrankaListNazivFormated>
  <DomainObject.Predmet.ProtuStrankaListNazivFormatedOIB>
    <izvorni_sadrzaj>
      <item>HIDRODINAMIKA, d.o.o. za trgovinu i građenje, OIB 03019617053</item>
    </izvorni_sadrzaj>
    <derivirana_varijabla naziv="DomainObject.Predmet.ProtuStrankaListNazivFormatedOIB_1">
      <item>HIDRODINAMIKA, d.o.o. za trgovinu i građenje, OIB 03019617053</item>
    </derivirana_varijabla>
  </DomainObject.Predmet.ProtuStrankaListNazivFormatedOIB>
  <DomainObject.Predmet.OstaliListFormated>
    <izvorni_sadrzaj>
      <item>Ivica Božić-Jandrić</item>
    </izvorni_sadrzaj>
    <derivirana_varijabla naziv="DomainObject.Predmet.OstaliListFormated_1">
      <item>Ivica Božić-Jandrić</item>
    </derivirana_varijabla>
  </DomainObject.Predmet.OstaliListFormated>
  <DomainObject.Predmet.OstaliListFormatedOIB>
    <izvorni_sadrzaj>
      <item>Ivica Božić-Jandrić, OIB 37382356302</item>
    </izvorni_sadrzaj>
    <derivirana_varijabla naziv="DomainObject.Predmet.OstaliListFormatedOIB_1">
      <item>Ivica Božić-Jandrić, OIB 37382356302</item>
    </derivirana_varijabla>
  </DomainObject.Predmet.OstaliListFormatedOIB>
  <DomainObject.Predmet.OstaliListFormatedWithAdress>
    <izvorni_sadrzaj>
      <item>Ivica Božić-Jandrić, Ulica Sv. Anastazija 17, 21210 Solin</item>
    </izvorni_sadrzaj>
    <derivirana_varijabla naziv="DomainObject.Predmet.OstaliListFormatedWithAdress_1">
      <item>Ivica Božić-Jandrić, Ulica Sv. Anastazija 17, 21210 Solin</item>
    </derivirana_varijabla>
  </DomainObject.Predmet.OstaliListFormatedWithAdress>
  <DomainObject.Predmet.OstaliListFormatedWithAdressOIB>
    <izvorni_sadrzaj>
      <item>Ivica Božić-Jandrić, OIB 37382356302, Ulica Sv. Anastazija 17, 21210 Solin</item>
    </izvorni_sadrzaj>
    <derivirana_varijabla naziv="DomainObject.Predmet.OstaliListFormatedWithAdressOIB_1">
      <item>Ivica Božić-Jandrić, OIB 37382356302, Ulica Sv. Anastazija 17, 21210 Solin</item>
    </derivirana_varijabla>
  </DomainObject.Predmet.OstaliListFormatedWithAdressOIB>
  <DomainObject.Predmet.OstaliListNazivFormated>
    <izvorni_sadrzaj>
      <item>Ivica Božić-Jandrić</item>
    </izvorni_sadrzaj>
    <derivirana_varijabla naziv="DomainObject.Predmet.OstaliListNazivFormated_1">
      <item>Ivica Božić-Jandrić</item>
    </derivirana_varijabla>
  </DomainObject.Predmet.OstaliListNazivFormated>
  <DomainObject.Predmet.OstaliListNazivFormatedOIB>
    <izvorni_sadrzaj>
      <item>Ivica Božić-Jandrić, OIB 37382356302</item>
    </izvorni_sadrzaj>
    <derivirana_varijabla naziv="DomainObject.Predmet.OstaliListNazivFormatedOIB_1">
      <item>Ivica Božić-Jandrić, OIB 37382356302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HIDRODINAMIKA, d.o.o. za trgovinu i građenje</izvorni_sadrzaj>
    <derivirana_varijabla naziv="DomainObject.Predmet.ProtustrankaIDrugi_1">HIDRODINAMIKA,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HIDRODINAMIKA, d.o.o. za trgovinu i građenje, OIB 03019617053, Kaštelanska 6, 21210 Solin</izvorni_sadrzaj>
    <derivirana_varijabla naziv="DomainObject.Predmet.ProtustrankaIDrugiAdressOIB_1">HIDRODINAMIKA, d.o.o. za trgovinu i građenje, OIB 03019617053, Kaštelanska 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HIDRODINAMIKA, d.o.o. za trgovinu i građenje</item>
      <item>FINANCIJSKA AGENCIJA, RC SPLIT</item>
      <item>Ivica Božić-Jandrić</item>
    </izvorni_sadrzaj>
    <derivirana_varijabla naziv="DomainObject.Predmet.SudioniciListNaziv_1">
      <item>HIDRODINAMIKA, d.o.o. za trgovinu i građenje</item>
      <item>FINANCIJSKA AGENCIJA, RC SPLIT</item>
      <item>Ivica Božić-Jandrić</item>
    </derivirana_varijabla>
  </DomainObject.Predmet.SudioniciListNaziv>
  <DomainObject.Predmet.SudioniciListAdressOIB>
    <izvorni_sadrzaj>
      <item>HIDRODINAMIKA, d.o.o. za trgovinu i građenje, OIB 03019617053, Kaštelanska 6,21210 Solin</item>
      <item>FINANCIJSKA AGENCIJA, RC SPLIT, OIB 85821130368, Mažuranićevo šetalište 24 b,21000 Split</item>
      <item>Ivica Božić-Jandrić, OIB 37382356302, Ulica Sv. Anastazija 17,21210 Solin</item>
    </izvorni_sadrzaj>
    <derivirana_varijabla naziv="DomainObject.Predmet.SudioniciListAdressOIB_1">
      <item>HIDRODINAMIKA, d.o.o. za trgovinu i građenje, OIB 03019617053, Kaštelanska 6,21210 Solin</item>
      <item>FINANCIJSKA AGENCIJA, RC SPLIT, OIB 85821130368, Mažuranićevo šetalište 24 b,21000 Split</item>
      <item>Ivica Božić-Jandrić, OIB 37382356302, Ulica Sv. Anastazija 17,21210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03019617053</item>
      <item>, OIB 85821130368</item>
      <item>, OIB 37382356302</item>
    </izvorni_sadrzaj>
    <derivirana_varijabla naziv="DomainObject.Predmet.SudioniciListNazivOIB_1">
      <item>, OIB 03019617053</item>
      <item>, OIB 85821130368</item>
      <item>, OIB 37382356302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AF4DC-47CA-4863-9795-0C08A5193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852</properties:Words>
  <properties:Characters>4632</properties:Characters>
  <properties:Lines>90</properties:Lines>
  <properties:Paragraphs>44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Katarina Mikulić</cp:lastModifiedBy>
  <cp:lastPrinted>2017-11-03T11:00:00Z</cp:lastPrinted>
  <dcterms:modified xmlns:xsi="http://www.w3.org/2001/XMLSchema-instance" xsi:type="dcterms:W3CDTF">2017-11-03T11:00:00Z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