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d785" w14:paraId="6e6d78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F25165">
        <w:t>238</w:t>
      </w:r>
      <w:r w:rsidR="005C29E3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25165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F25165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F25165" w:rsidRPr="003107AE">
        <w:t>MARIZOL USLUGE j.d.o.o., Zaprešić, Ulica bana Josipa Jelačića 19, OIB 41490447069</w:t>
      </w:r>
      <w:r w:rsidR="004B6701">
        <w:t xml:space="preserve">, </w:t>
      </w:r>
      <w:r w:rsidR="00295F32" w:rsidRPr="0053264E">
        <w:t xml:space="preserve">dana </w:t>
      </w:r>
      <w:r w:rsidR="005D113F">
        <w:t>15. studenog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25165" w:rsidP="00F25165" w:rsidR="00F25165" w:rsidRPr="003107AE">
      <w:pPr>
        <w:ind w:firstLine="708"/>
        <w:jc w:val="both"/>
      </w:pPr>
      <w:r w:rsidRPr="003107AE">
        <w:t xml:space="preserve">I. Obustavlja se prethodni postupak nad dužnikom MARIZOL USLUGE j.d.o.o., Zaprešić, Ulica bana Josipa Jelačića 19, OIB 41490447069. </w:t>
      </w:r>
    </w:p>
    <w:p w:rsidRDefault="00F25165" w:rsidP="00F25165" w:rsidR="00F25165" w:rsidRPr="003107AE">
      <w:pPr>
        <w:ind w:firstLine="708"/>
        <w:jc w:val="both"/>
      </w:pPr>
    </w:p>
    <w:p w:rsidRDefault="00F25165" w:rsidP="00F25165" w:rsidR="00F25165" w:rsidRPr="003107AE">
      <w:pPr>
        <w:ind w:firstLine="708"/>
        <w:jc w:val="both"/>
      </w:pPr>
      <w:r w:rsidRPr="003107AE">
        <w:t>II. Nalaže se Financijskoj agenciji da oslobodi sredstva u iznosu od 5.000,00 kn, zaplijenjena temeljem čl. 112. st. 1. Stečajnog zakona.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8E6123">
        <w:t>23. siječnja</w:t>
      </w:r>
      <w:r w:rsidR="005C29E3">
        <w:t xml:space="preserve"> 2017</w:t>
      </w:r>
      <w:r w:rsidRPr="00C254D4">
        <w:t xml:space="preserve">. prijedlog za otvaranje stečajnog postupka nad dužnikom </w:t>
      </w:r>
      <w:r w:rsidR="008E6123" w:rsidRPr="003107AE">
        <w:t>MARIZOL USLUGE j.d.o.o., Zaprešić, Ulica bana Josipa Jelačića 19, OIB 41490447069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>
        <w:t>110. stav</w:t>
      </w:r>
      <w:r w:rsidR="008E6123">
        <w:t>ka</w:t>
      </w:r>
      <w:r>
        <w:t xml:space="preserve"> 1</w:t>
      </w:r>
      <w:r w:rsidRPr="00C254D4">
        <w:t xml:space="preserve">. </w:t>
      </w:r>
      <w:r>
        <w:t xml:space="preserve">Stečajnog zakona (Narodne novine broj 71/15, dalje u tekstu: SZ-a). U prijedlogu predlagatelj navodi da na dan </w:t>
      </w:r>
      <w:r w:rsidR="005C29E3">
        <w:t>1</w:t>
      </w:r>
      <w:r w:rsidR="008E6123">
        <w:t>8</w:t>
      </w:r>
      <w:r w:rsidR="005C29E3">
        <w:t>.</w:t>
      </w:r>
      <w:r w:rsidR="008E6123">
        <w:t xml:space="preserve"> siječnja </w:t>
      </w:r>
      <w:r w:rsidR="005C29E3">
        <w:t>2017</w:t>
      </w:r>
      <w:r>
        <w:t xml:space="preserve">. godine dužnik u Očevidniku redoslijeda osnova za plaćanje ima evidentirane neizvršene osnove za plaćanje u neprekinutom razdoblju od 120 dana, u ukupnom iznosu od </w:t>
      </w:r>
      <w:r w:rsidR="008E6123">
        <w:t>9.916,23</w:t>
      </w:r>
      <w:r>
        <w:t xml:space="preserve"> kn.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8E6123">
        <w:t>18</w:t>
      </w:r>
      <w:r w:rsidR="004736FC">
        <w:t xml:space="preserve">. </w:t>
      </w:r>
      <w:r w:rsidR="005C29E3">
        <w:t>siječnja 2017</w:t>
      </w:r>
      <w:r>
        <w:t xml:space="preserve">. godine ima zaplijenjena novčana sredstva u iznosu od </w:t>
      </w:r>
      <w:r w:rsidR="004736FC">
        <w:t>5.00</w:t>
      </w:r>
      <w:r>
        <w:t xml:space="preserve">0,00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</w:t>
      </w:r>
      <w:r>
        <w:lastRenderedPageBreak/>
        <w:t xml:space="preserve">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5C29E3" w:rsidP="007A6B2B" w:rsidR="005C29E3">
      <w:pPr>
        <w:ind w:firstLine="708"/>
        <w:jc w:val="both"/>
      </w:pPr>
      <w:r>
        <w:t xml:space="preserve">FINA je </w:t>
      </w:r>
      <w:r w:rsidR="008E6123">
        <w:t>dana 14. studenog</w:t>
      </w:r>
      <w:r>
        <w:t xml:space="preserve"> 2017. godine </w:t>
      </w:r>
      <w:r w:rsidR="008E6123">
        <w:t>dostavila sudu</w:t>
      </w:r>
      <w:r>
        <w:t xml:space="preserve"> </w:t>
      </w:r>
      <w:r w:rsidR="008E6123">
        <w:t>Očevidnik o redoslijedu plaćanja sa obračunatom kamatom na dan 14. studenog 2017. godine (list 11 spisa) iz kojeg proizlazi da na računu dužnika nema e</w:t>
      </w:r>
      <w:r>
        <w:t>videntiranih neizvršenih osnova za plaćanje</w:t>
      </w:r>
      <w:r w:rsidR="008E6123">
        <w:t>, odnosno da je stanje blokade 0,00 kn</w:t>
      </w:r>
      <w:r>
        <w:t>.</w:t>
      </w:r>
    </w:p>
    <w:p w:rsidRDefault="007A6B2B" w:rsidP="007A6B2B" w:rsidR="007A6B2B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E6123">
        <w:t>15. studenog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50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E6123">
      <w:t>238</w:t>
    </w:r>
    <w:r w:rsidR="005C29E3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4A53"/>
    <w:rsid w:val="004736FC"/>
    <w:rsid w:val="004B0A0A"/>
    <w:rsid w:val="004B4514"/>
    <w:rsid w:val="004B6701"/>
    <w:rsid w:val="004D27C4"/>
    <w:rsid w:val="00520AC5"/>
    <w:rsid w:val="0053264E"/>
    <w:rsid w:val="00582442"/>
    <w:rsid w:val="005C29E3"/>
    <w:rsid w:val="005D113F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8E6123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25165"/>
    <w:rsid w:val="00F42B08"/>
    <w:rsid w:val="00F55007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0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0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MARIZOL USLUGE jednostavno društvo s ograničenom odgovornošću za ugostiteljstvo zastupanog po punomoćniku Mirjana Mrkić</izvorni_sadrzaj>
    <derivirana_varijabla naziv="DomainObject.Predmet.ProtustrankaFormated_1">  MARIZOL USLUGE jednostavno društvo s ograničenom odgovornošću za ugostiteljstvo zastupanog po punomoćniku Mirjana Mrkić</derivirana_varijabla>
  </DomainObject.Predmet.ProtustrankaFormated>
  <DomainObject.Predmet.ProtustrankaFormatedOIB>
    <izvorni_sadrzaj>  MARIZOL USLUGE jednostavno društvo s ograničenom odgovornošću za ugostiteljstvo, OIB 41490447069 zastupanog po punomoćniku Mirjana Mrkić</izvorni_sadrzaj>
    <derivirana_varijabla naziv="DomainObject.Predmet.ProtustrankaFormatedOIB_1">  MARIZOL USLUGE jednostavno društvo s ograničenom odgovornošću za ugostiteljstvo, OIB 41490447069 zastupanog po punomoćniku Mirjana Mrkić</derivirana_varijabla>
  </DomainObject.Predmet.ProtustrankaFormatedOIB>
  <DomainObject.Predmet.ProtustrankaFormatedWithAdress>
    <izvorni_sadrzaj> MARIZOL USLUGE jednostavno društvo s ograničenom odgovornošću za ugostiteljstvo, Ulica bana Josipa Jelačića 19, 10290 Zaprešić zastupanog po punomoćniku Mirjana Mrkić</izvorni_sadrzaj>
    <derivirana_varijabla naziv="DomainObject.Predmet.ProtustrankaFormatedWithAdress_1"> MARIZOL USLUGE jednostavno društvo s ograničenom odgovornošću za ugostiteljstvo, Ulica bana Josipa Jelačića 19, 10290 Zaprešić zastupanog po punomoćniku Mirjana Mrkić</derivirana_varijabla>
  </DomainObject.Predmet.ProtustrankaFormatedWithAdress>
  <DomainObject.Predmet.ProtustrankaFormatedWithAdressOIB>
    <izvorni_sadrzaj> MARIZOL USLUGE jednostavno društvo s ograničenom odgovornošću za ugostiteljstvo, OIB 41490447069, Ulica bana Josipa Jelačića 19, 10290 Zaprešić zastupanog po punomoćniku Mirjana Mrkić</izvorni_sadrzaj>
    <derivirana_varijabla naziv="DomainObject.Predmet.ProtustrankaFormatedWithAdressOIB_1"> MARIZOL USLUGE jednostavno društvo s ograničenom odgovornošću za ugostiteljstvo, OIB 41490447069, Ulica bana Josipa Jelačića 19, 10290 Zaprešić zastupanog po punomoćniku Mirjana Mrkić</derivirana_varijabla>
  </DomainObject.Predmet.ProtustrankaFormatedWithAdressOIB>
  <DomainObject.Predmet.ProtustrankaWithAdress>
    <izvorni_sadrzaj>MARIZOL USLUGE jednostavno društvo s ograničenom odgovornošću za ugostiteljstvo Ulica bana Josipa Jelačića 19, 10290 Zaprešić</izvorni_sadrzaj>
    <derivirana_varijabla naziv="DomainObject.Predmet.ProtustrankaWithAdress_1">MARIZOL USLUGE jednostavno društvo s ograničenom odgovornošću za ugostiteljstvo Ulica bana Josipa Jelačića 19, 10290 Zaprešić</derivirana_varijabla>
  </DomainObject.Predmet.ProtustrankaWithAdress>
  <DomainObject.Predmet.ProtustrankaWithAdressOIB>
    <izvorni_sadrzaj>MARIZOL USLUGE jednostavno društvo s ograničenom odgovornošću za ugostiteljstvo, OIB 41490447069, Ulica bana Josipa Jelačića 19, 10290 Zaprešić</izvorni_sadrzaj>
    <derivirana_varijabla naziv="DomainObject.Predmet.ProtustrankaWithAdressOIB_1">MARIZOL USLUGE jednostavno društvo s ograničenom odgovornošću za ugostiteljstvo, OIB 41490447069, Ulica bana Josipa Jelačića 19, 10290 Zaprešić</derivirana_varijabla>
  </DomainObject.Predmet.ProtustrankaWithAdressOIB>
  <DomainObject.Predmet.ProtustrankaNazivFormated>
    <izvorni_sadrzaj>MARIZOL USLUGE jednostavno društvo s ograničenom odgovornošću za ugostiteljstvo</izvorni_sadrzaj>
    <derivirana_varijabla naziv="DomainObject.Predmet.ProtustrankaNazivFormated_1">MARIZOL USLUGE jednostavno društvo s ograničenom odgovornošću za ugostiteljstvo</derivirana_varijabla>
  </DomainObject.Predmet.ProtustrankaNazivFormated>
  <DomainObject.Predmet.ProtustrankaNazivFormatedOIB>
    <izvorni_sadrzaj>MARIZOL USLUGE jednostavno društvo s ograničenom odgovornošću za ugostiteljstvo, OIB 41490447069</izvorni_sadrzaj>
    <derivirana_varijabla naziv="DomainObject.Predmet.ProtustrankaNazivFormatedOIB_1">MARIZOL USLUGE jednostavno društvo s ograničenom odgovornošću za ugostiteljstvo, OIB 41490447069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MARIZOL USLUGE jednostavno društvo s ograničenom odgovornošću za ugostiteljstvo zastupanog po punomoćniku Mirjana Mrkić</item>
    </izvorni_sadrzaj>
    <derivirana_varijabla naziv="DomainObject.Predmet.ProtuStrankaListFormated_1">
      <item>MARIZOL USLUGE jednostavno društvo s ograničenom odgovornošću za ugostiteljstvo zastupanog po punomoćniku Mirjana Mrkić</item>
    </derivirana_varijabla>
  </DomainObject.Predmet.ProtuStrankaListFormated>
  <DomainObject.Predmet.ProtuStrankaListFormatedOIB>
    <izvorni_sadrzaj>
      <item>MARIZOL USLUGE jednostavno društvo s ograničenom odgovornošću za ugostiteljstvo, OIB 41490447069 zastupanog po punomoćniku Mirjana Mrkić</item>
    </izvorni_sadrzaj>
    <derivirana_varijabla naziv="DomainObject.Predmet.ProtuStrankaListFormatedOIB_1">
      <item>MARIZOL USLUGE jednostavno društvo s ograničenom odgovornošću za ugostiteljstvo, OIB 41490447069 zastupanog po punomoćniku Mirjana Mrkić</item>
    </derivirana_varijabla>
  </DomainObject.Predmet.ProtuStrankaListFormatedOIB>
  <DomainObject.Predmet.ProtuStrankaListFormatedWithAdress>
    <izvorni_sadrzaj>
      <item>MARIZOL USLUGE jednostavno društvo s ograničenom odgovornošću za ugostiteljstvo, Ulica bana Josipa Jelačića 19, 10290 Zaprešić zastupanog po punomoćniku Mirjana Mrkić</item>
    </izvorni_sadrzaj>
    <derivirana_varijabla naziv="DomainObject.Predmet.ProtuStrankaListFormatedWithAdress_1">
      <item>MARIZOL USLUGE jednostavno društvo s ograničenom odgovornošću za ugostiteljstvo, Ulica bana Josipa Jelačića 19, 10290 Zaprešić zastupanog po punomoćniku Mirjana Mrkić</item>
    </derivirana_varijabla>
  </DomainObject.Predmet.ProtuStrankaListFormatedWithAdress>
  <DomainObject.Predmet.ProtuStrankaListFormatedWithAdressOIB>
    <izvorni_sadrzaj>
      <item>MARIZOL USLUGE jednostavno društvo s ograničenom odgovornošću za ugostiteljstvo, OIB 41490447069, Ulica bana Josipa Jelačića 19, 10290 Zaprešić zastupanog po punomoćniku Mirjana Mrkić</item>
    </izvorni_sadrzaj>
    <derivirana_varijabla naziv="DomainObject.Predmet.ProtuStrankaListFormatedWithAdressOIB_1">
      <item>MARIZOL USLUGE jednostavno društvo s ograničenom odgovornošću za ugostiteljstvo, OIB 41490447069, Ulica bana Josipa Jelačića 19, 10290 Zaprešić zastupanog po punomoćniku Mirjana Mrkić</item>
    </derivirana_varijabla>
  </DomainObject.Predmet.ProtuStrankaListFormatedWithAdressOIB>
  <DomainObject.Predmet.ProtuStrankaListNazivFormated>
    <izvorni_sadrzaj>
      <item>MARIZOL USLUGE jednostavno društvo s ograničenom odgovornošću za ugostiteljstvo</item>
    </izvorni_sadrzaj>
    <derivirana_varijabla naziv="DomainObject.Predmet.ProtuStrankaListNazivFormated_1">
      <item>MARIZOL USLUGE jednostavno društvo s ograničenom odgovornošću za ugostiteljstvo</item>
    </derivirana_varijabla>
  </DomainObject.Predmet.ProtuStrankaListNazivFormated>
  <DomainObject.Predmet.ProtuStrankaListNazivFormatedOIB>
    <izvorni_sadrzaj>
      <item>MARIZOL USLUGE jednostavno društvo s ograničenom odgovornošću za ugostiteljstvo, OIB 41490447069</item>
    </izvorni_sadrzaj>
    <derivirana_varijabla naziv="DomainObject.Predmet.ProtuStrankaListNazivFormatedOIB_1">
      <item>MARIZOL USLUGE jednostavno društvo s ograničenom odgovornošću za ugostiteljstvo, OIB 41490447069</item>
    </derivirana_varijabla>
  </DomainObject.Predmet.ProtuStrankaListNazivFormatedOIB>
  <DomainObject.Predmet.OstaliListFormated>
    <izvorni_sadrzaj>
      <item>Mirjana Mrkić punomoćnik sudionika u postupku MARIZOL USLUGE jednostavno društvo s ograničenom odgovornošću za ugostiteljstvo</item>
    </izvorni_sadrzaj>
    <derivirana_varijabla naziv="DomainObject.Predmet.OstaliListFormated_1">
      <item>Mirjana Mrkić punomoćnik sudionika u postupku MARIZOL USLUGE jednostavno društvo s ograničenom odgovornošću za ugostiteljstvo</item>
    </derivirana_varijabla>
  </DomainObject.Predmet.OstaliListFormated>
  <DomainObject.Predmet.OstaliListFormatedOIB>
    <izvorni_sadrzaj>
      <item>Mirjana Mrkić, OIB 67509520701 punomoćnik sudionika u postupku MARIZOL USLUGE jednostavno društvo s ograničenom odgovornošću za ugostiteljstvo</item>
    </izvorni_sadrzaj>
    <derivirana_varijabla naziv="DomainObject.Predmet.OstaliListFormatedOIB_1">
      <item>Mirjana Mrkić, OIB 67509520701 punomoćnik sudionika u postupku MARIZOL USLUGE jednostavno društvo s ograničenom odgovornošću za ugostiteljstvo</item>
    </derivirana_varijabla>
  </DomainObject.Predmet.OstaliListFormatedOIB>
  <DomainObject.Predmet.OstaliListFormatedWithAdress>
    <izvorni_sadrzaj>
      <item>Mirjana Mrkić, Gajnice 11, 10000 Zagreb punomoćnik sudionika u postupku MARIZOL USLUGE jednostavno društvo s ograničenom odgovornošću za ugostiteljstvo</item>
    </izvorni_sadrzaj>
    <derivirana_varijabla naziv="DomainObject.Predmet.OstaliListFormatedWithAdress_1">
      <item>Mirjana Mrkić, Gajnice 11, 10000 Zagreb punomoćnik sudionika u postupku MARIZOL USLUGE jednostavno društvo s ograničenom odgovornošću za ugostiteljstvo</item>
    </derivirana_varijabla>
  </DomainObject.Predmet.OstaliListFormatedWithAdress>
  <DomainObject.Predmet.OstaliListFormatedWithAdressOIB>
    <izvorni_sadrzaj>
      <item>Mirjana Mrkić, OIB 67509520701, Gajnice 11, 10000 Zagreb punomoćnik sudionika u postupku MARIZOL USLUGE jednostavno društvo s ograničenom odgovornošću za ugostiteljstvo</item>
    </izvorni_sadrzaj>
    <derivirana_varijabla naziv="DomainObject.Predmet.OstaliListFormatedWithAdressOIB_1">
      <item>Mirjana Mrkić, OIB 67509520701, Gajnice 11, 10000 Zagreb punomoćnik sudionika u postupku MARIZOL USLUGE jednostavno društvo s ograničenom odgovornošću za ugostiteljstvo</item>
    </derivirana_varijabla>
  </DomainObject.Predmet.OstaliListFormatedWithAdressOIB>
  <DomainObject.Predmet.OstaliListNazivFormated>
    <izvorni_sadrzaj>
      <item>Mirjana Mrkić</item>
    </izvorni_sadrzaj>
    <derivirana_varijabla naziv="DomainObject.Predmet.OstaliListNazivFormated_1">
      <item>Mirjana Mrkić</item>
    </derivirana_varijabla>
  </DomainObject.Predmet.OstaliListNazivFormated>
  <DomainObject.Predmet.OstaliListNazivFormatedOIB>
    <izvorni_sadrzaj>
      <item>Mirjana Mrkić, OIB 67509520701</item>
    </izvorni_sadrzaj>
    <derivirana_varijabla naziv="DomainObject.Predmet.OstaliListNazivFormatedOIB_1">
      <item>Mirjana Mrkić, OIB 67509520701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MARIZOL USLUGE jednostavno društvo s ograničenom odgovornošću za ugostiteljstvo</izvorni_sadrzaj>
    <derivirana_varijabla naziv="DomainObject.Predmet.ProtustrankaIDrugi_1">MARIZOL USLUGE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MARIZOL USLUGE jednostavno društvo s ograničenom odgovornošću za ugostiteljstvo, OIB 41490447069, Ulica bana Josipa Jelačića 19, 10290 Zaprešić</izvorni_sadrzaj>
    <derivirana_varijabla naziv="DomainObject.Predmet.ProtustrankaIDrugiAdressOIB_1">MARIZOL USLUGE jednostavno društvo s ograničenom odgovornošću za ugostiteljstvo, OIB 41490447069, Ulica bana Josipa Jelačića 19,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MARIZOL USLUGE jednostavno društvo s ograničenom odgovornošću za ugostiteljstvo</item>
      <item>Mirjana Mrkić</item>
    </izvorni_sadrzaj>
    <derivirana_varijabla naziv="DomainObject.Predmet.SudioniciListNaziv_1">
      <item>FINA Regionalni centar Zagreb</item>
      <item>MARIZOL USLUGE jednostavno društvo s ograničenom odgovornošću za ugostiteljstvo</item>
      <item>Mirjana Mrkić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MARIZOL USLUGE jednostavno društvo s ograničenom odgovornošću za ugostiteljstvo, OIB 41490447069, Ulica bana Josipa Jelačića 19,10290 Zaprešić</item>
      <item>Mirjana Mrkić, OIB 67509520701, Gajnice 11,10000 Zagreb</item>
    </izvorni_sadrzaj>
    <derivirana_varijabla naziv="DomainObject.Predmet.SudioniciListAdressOIB_1">
      <item>FINA Regionalni centar Zagreb, OIB 85821130368, Trg svibanjskih žrtava 1995. br. 1,10000 Zagreb</item>
      <item>MARIZOL USLUGE jednostavno društvo s ograničenom odgovornošću za ugostiteljstvo, OIB 41490447069, Ulica bana Josipa Jelačića 19,10290 Zaprešić</item>
      <item>Mirjana Mrkić, OIB 67509520701, Gajnice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41490447069</item>
      <item>, OIB 67509520701</item>
    </izvorni_sadrzaj>
    <derivirana_varijabla naziv="DomainObject.Predmet.SudioniciListNazivOIB_1">
      <item>, OIB 85821130368</item>
      <item>, OIB 41490447069</item>
      <item>, OIB 67509520701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6E123-B64D-4318-97BC-DF6580DEA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3436</properties:Characters>
  <properties:Lines>88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2017-11-15T11:01:00Z</dcterms:created>
  <dc:creator>gboljkovac</dc:creator>
  <cp:lastModifiedBy>Goranka Boljkovac</cp:lastModifiedBy>
  <cp:lastPrinted>2017-11-15T11:06:00Z</cp:lastPrinted>
  <dcterms:modified xmlns:xsi="http://www.w3.org/2001/XMLSchema-instance" xsi:type="dcterms:W3CDTF">2017-11-15T11:08:00Z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