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1f7d3" w14:paraId="951f7d3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</w:t>
      </w:r>
      <w:proofErr w:type="spellStart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Amruševa</w:t>
      </w:r>
      <w:proofErr w:type="spellEnd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FD03B9" w:rsidRPr="00FD03B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ČIŽMEŠIJA  d.o.o., </w:t>
      </w:r>
      <w:proofErr w:type="spellStart"/>
      <w:r w:rsidR="00FD03B9" w:rsidRPr="00FD03B9">
        <w:rPr>
          <w:rFonts w:cs="Times New Roman" w:eastAsia="Times New Roman" w:hAnsi="Times New Roman" w:ascii="Times New Roman"/>
          <w:sz w:val="24"/>
          <w:szCs w:val="24"/>
          <w:lang w:eastAsia="hr-HR"/>
        </w:rPr>
        <w:t>Kerestinec</w:t>
      </w:r>
      <w:proofErr w:type="spellEnd"/>
      <w:r w:rsidR="00FD03B9" w:rsidRPr="00FD03B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, 1. </w:t>
      </w:r>
      <w:proofErr w:type="spellStart"/>
      <w:r w:rsidR="00FD03B9" w:rsidRPr="00FD03B9">
        <w:rPr>
          <w:rFonts w:cs="Times New Roman" w:eastAsia="Times New Roman" w:hAnsi="Times New Roman" w:ascii="Times New Roman"/>
          <w:sz w:val="24"/>
          <w:szCs w:val="24"/>
          <w:lang w:eastAsia="hr-HR"/>
        </w:rPr>
        <w:t>Čižmešijev</w:t>
      </w:r>
      <w:proofErr w:type="spellEnd"/>
      <w:r w:rsidR="00FD03B9" w:rsidRPr="00FD03B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odvojak 2, OIB: 55852215194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772AC7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406A48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FD03B9" w:rsidRPr="00FD03B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ČIŽMEŠIJA  d.o.o., </w:t>
      </w:r>
      <w:proofErr w:type="spellStart"/>
      <w:r w:rsidR="00FD03B9" w:rsidRPr="00FD03B9">
        <w:rPr>
          <w:rFonts w:cs="Times New Roman" w:eastAsia="Times New Roman" w:hAnsi="Times New Roman" w:ascii="Times New Roman"/>
          <w:sz w:val="24"/>
          <w:szCs w:val="24"/>
          <w:lang w:eastAsia="hr-HR"/>
        </w:rPr>
        <w:t>Kerestinec</w:t>
      </w:r>
      <w:proofErr w:type="spellEnd"/>
      <w:r w:rsidR="00FD03B9" w:rsidRPr="00FD03B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, 1. </w:t>
      </w:r>
      <w:proofErr w:type="spellStart"/>
      <w:r w:rsidR="00FD03B9" w:rsidRPr="00FD03B9">
        <w:rPr>
          <w:rFonts w:cs="Times New Roman" w:eastAsia="Times New Roman" w:hAnsi="Times New Roman" w:ascii="Times New Roman"/>
          <w:sz w:val="24"/>
          <w:szCs w:val="24"/>
          <w:lang w:eastAsia="hr-HR"/>
        </w:rPr>
        <w:t>Čižmešijev</w:t>
      </w:r>
      <w:proofErr w:type="spellEnd"/>
      <w:r w:rsidR="00FD03B9" w:rsidRPr="00FD03B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odvojak 2, OIB: 55852215194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772AC7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406A48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6C6BEA" w:rsidRP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u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FD03B9">
        <w:rPr>
          <w:rFonts w:cs="Times New Roman" w:eastAsia="Times New Roman" w:hAnsi="Times New Roman" w:ascii="Times New Roman"/>
          <w:sz w:val="24"/>
          <w:szCs w:val="24"/>
          <w:lang w:eastAsia="hr-HR"/>
        </w:rPr>
        <w:t>Renato Sabljić, Zagreb, Zdenački zavoj 14</w:t>
      </w:r>
      <w:r w:rsidR="009504F7" w:rsidRPr="009504F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FD03B9">
        <w:rPr>
          <w:rFonts w:cs="Times New Roman" w:eastAsia="Times New Roman" w:hAnsi="Times New Roman" w:ascii="Times New Roman"/>
          <w:sz w:val="24"/>
          <w:szCs w:val="24"/>
          <w:lang w:eastAsia="hr-HR"/>
        </w:rPr>
        <w:t>74644810692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FD03B9" w:rsidRPr="00FD03B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ČIŽMEŠIJA  d.o.o., </w:t>
      </w:r>
      <w:proofErr w:type="spellStart"/>
      <w:r w:rsidR="00FD03B9" w:rsidRPr="00FD03B9">
        <w:rPr>
          <w:rFonts w:cs="Times New Roman" w:eastAsia="Times New Roman" w:hAnsi="Times New Roman" w:ascii="Times New Roman"/>
          <w:sz w:val="24"/>
          <w:szCs w:val="24"/>
          <w:lang w:eastAsia="hr-HR"/>
        </w:rPr>
        <w:t>Kerestinec</w:t>
      </w:r>
      <w:proofErr w:type="spellEnd"/>
      <w:r w:rsidR="00FD03B9" w:rsidRPr="00FD03B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, 1. </w:t>
      </w:r>
      <w:proofErr w:type="spellStart"/>
      <w:r w:rsidR="00FD03B9" w:rsidRPr="00FD03B9">
        <w:rPr>
          <w:rFonts w:cs="Times New Roman" w:eastAsia="Times New Roman" w:hAnsi="Times New Roman" w:ascii="Times New Roman"/>
          <w:sz w:val="24"/>
          <w:szCs w:val="24"/>
          <w:lang w:eastAsia="hr-HR"/>
        </w:rPr>
        <w:t>Čižmešijev</w:t>
      </w:r>
      <w:proofErr w:type="spellEnd"/>
      <w:r w:rsidR="00FD03B9" w:rsidRPr="00FD03B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odvojak 2, OIB: 55852215194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A64D06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FD03B9">
        <w:rPr>
          <w:rFonts w:cs="Times New Roman" w:eastAsia="Times New Roman" w:hAnsi="Times New Roman" w:ascii="Times New Roman"/>
          <w:sz w:val="24"/>
          <w:szCs w:val="20"/>
          <w:lang w:eastAsia="hr-HR"/>
        </w:rPr>
        <w:t>7</w:t>
      </w:r>
      <w:r w:rsidR="00762436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2487C" w:rsidP="00B43934" w:rsidR="004248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772AC7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406A48">
        <w:rPr>
          <w:rFonts w:cs="Times New Roman" w:eastAsia="Times New Roman" w:hAnsi="Times New Roman" w:ascii="Times New Roman"/>
          <w:sz w:val="24"/>
          <w:szCs w:val="20"/>
          <w:lang w:eastAsia="hr-HR"/>
        </w:rPr>
        <w:t>2</w:t>
      </w:r>
      <w:r w:rsidR="006C6BEA" w:rsidRPr="006C6BEA">
        <w:rPr>
          <w:rFonts w:cs="Times New Roman" w:eastAsia="Times New Roman" w:hAnsi="Times New Roman" w:ascii="Times New Roman"/>
          <w:sz w:val="24"/>
          <w:szCs w:val="20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FD03B9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7622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033B1"/>
    <w:rsid w:val="00025B29"/>
    <w:rsid w:val="00085CA4"/>
    <w:rsid w:val="000A69C9"/>
    <w:rsid w:val="000B04A9"/>
    <w:rsid w:val="000C6446"/>
    <w:rsid w:val="000D3371"/>
    <w:rsid w:val="00150A2D"/>
    <w:rsid w:val="00195955"/>
    <w:rsid w:val="001C039E"/>
    <w:rsid w:val="00202AC3"/>
    <w:rsid w:val="0028100C"/>
    <w:rsid w:val="00296AC5"/>
    <w:rsid w:val="002D1E87"/>
    <w:rsid w:val="00313D64"/>
    <w:rsid w:val="00335D0B"/>
    <w:rsid w:val="00341B8E"/>
    <w:rsid w:val="003B3F52"/>
    <w:rsid w:val="00406A48"/>
    <w:rsid w:val="004126FE"/>
    <w:rsid w:val="00422CE0"/>
    <w:rsid w:val="0042487C"/>
    <w:rsid w:val="0044412B"/>
    <w:rsid w:val="00470C51"/>
    <w:rsid w:val="00480272"/>
    <w:rsid w:val="004D44E4"/>
    <w:rsid w:val="00502AAE"/>
    <w:rsid w:val="005402B3"/>
    <w:rsid w:val="005B6F34"/>
    <w:rsid w:val="006C6BEA"/>
    <w:rsid w:val="006F65CC"/>
    <w:rsid w:val="00703BA7"/>
    <w:rsid w:val="00762436"/>
    <w:rsid w:val="00772AC7"/>
    <w:rsid w:val="007A3F51"/>
    <w:rsid w:val="007C0F6D"/>
    <w:rsid w:val="007E6A2E"/>
    <w:rsid w:val="0080762C"/>
    <w:rsid w:val="00832CFF"/>
    <w:rsid w:val="008D00E8"/>
    <w:rsid w:val="008E3D6D"/>
    <w:rsid w:val="0093580A"/>
    <w:rsid w:val="009472C2"/>
    <w:rsid w:val="009504F7"/>
    <w:rsid w:val="009861EC"/>
    <w:rsid w:val="0099143D"/>
    <w:rsid w:val="009921A8"/>
    <w:rsid w:val="009A2345"/>
    <w:rsid w:val="00A03E9E"/>
    <w:rsid w:val="00A5783F"/>
    <w:rsid w:val="00A64D06"/>
    <w:rsid w:val="00B0050B"/>
    <w:rsid w:val="00B2420B"/>
    <w:rsid w:val="00B43934"/>
    <w:rsid w:val="00B65BCA"/>
    <w:rsid w:val="00B73EE9"/>
    <w:rsid w:val="00CC511E"/>
    <w:rsid w:val="00CD509D"/>
    <w:rsid w:val="00D024FA"/>
    <w:rsid w:val="00D5296B"/>
    <w:rsid w:val="00E52CD1"/>
    <w:rsid w:val="00EE254E"/>
    <w:rsid w:val="00F6271B"/>
    <w:rsid w:val="00F72E21"/>
    <w:rsid w:val="00F9393E"/>
    <w:rsid w:val="00FD0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0033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33B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033B1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033B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033B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0033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33B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033B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033B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033B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7622</izvorni_sadrzaj>
    <derivirana_varijabla naziv="DomainObject.Predmet.Broj_1">7622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St-7622/2015</izvorni_sadrzaj>
    <derivirana_varijabla naziv="DomainObject.Predmet.OznakaBroj_1">St-7622/2015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ČIŽMEŠIJA d.o.o.</izvorni_sadrzaj>
    <derivirana_varijabla naziv="DomainObject.Predmet.ProtustrankaFormated_1">  ČIŽMEŠIJA d.o.o.</derivirana_varijabla>
  </DomainObject.Predmet.ProtustrankaFormated>
  <DomainObject.Predmet.ProtustrankaFormatedOIB>
    <izvorni_sadrzaj>  ČIŽMEŠIJA d.o.o., OIB 55852215194</izvorni_sadrzaj>
    <derivirana_varijabla naziv="DomainObject.Predmet.ProtustrankaFormatedOIB_1">  ČIŽMEŠIJA d.o.o., OIB 55852215194</derivirana_varijabla>
  </DomainObject.Predmet.ProtustrankaFormatedOIB>
  <DomainObject.Predmet.ProtustrankaFormatedWithAdress>
    <izvorni_sadrzaj> ČIŽMEŠIJA d.o.o., 1. Čižmešijev odvojak 2, 10431 Kerestinec</izvorni_sadrzaj>
    <derivirana_varijabla naziv="DomainObject.Predmet.ProtustrankaFormatedWithAdress_1"> ČIŽMEŠIJA d.o.o., 1. Čižmešijev odvojak 2, 10431 Kerestinec</derivirana_varijabla>
  </DomainObject.Predmet.ProtustrankaFormatedWithAdress>
  <DomainObject.Predmet.ProtustrankaFormatedWithAdressOIB>
    <izvorni_sadrzaj> ČIŽMEŠIJA d.o.o., OIB 55852215194, 1. Čižmešijev odvojak 2, 10431 Kerestinec</izvorni_sadrzaj>
    <derivirana_varijabla naziv="DomainObject.Predmet.ProtustrankaFormatedWithAdressOIB_1"> ČIŽMEŠIJA d.o.o., OIB 55852215194, 1. Čižmešijev odvojak 2, 10431 Kerestinec</derivirana_varijabla>
  </DomainObject.Predmet.ProtustrankaFormatedWithAdressOIB>
  <DomainObject.Predmet.ProtustrankaWithAdress>
    <izvorni_sadrzaj>ČIŽMEŠIJA d.o.o. 1. Čižmešijev odvojak 2, 10431 Kerestinec</izvorni_sadrzaj>
    <derivirana_varijabla naziv="DomainObject.Predmet.ProtustrankaWithAdress_1">ČIŽMEŠIJA d.o.o. 1. Čižmešijev odvojak 2, 10431 Kerestinec</derivirana_varijabla>
  </DomainObject.Predmet.ProtustrankaWithAdress>
  <DomainObject.Predmet.ProtustrankaWithAdressOIB>
    <izvorni_sadrzaj>ČIŽMEŠIJA d.o.o., OIB 55852215194, 1. Čižmešijev odvojak 2, 10431 Kerestinec</izvorni_sadrzaj>
    <derivirana_varijabla naziv="DomainObject.Predmet.ProtustrankaWithAdressOIB_1">ČIŽMEŠIJA d.o.o., OIB 55852215194, 1. Čižmešijev odvojak 2, 10431 Kerestinec</derivirana_varijabla>
  </DomainObject.Predmet.ProtustrankaWithAdressOIB>
  <DomainObject.Predmet.ProtustrankaNazivFormated>
    <izvorni_sadrzaj>ČIŽMEŠIJA d.o.o.</izvorni_sadrzaj>
    <derivirana_varijabla naziv="DomainObject.Predmet.ProtustrankaNazivFormated_1">ČIŽMEŠIJA d.o.o.</derivirana_varijabla>
  </DomainObject.Predmet.ProtustrankaNazivFormated>
  <DomainObject.Predmet.ProtustrankaNazivFormatedOIB>
    <izvorni_sadrzaj>ČIŽMEŠIJA d.o.o., OIB 55852215194</izvorni_sadrzaj>
    <derivirana_varijabla naziv="DomainObject.Predmet.ProtustrankaNazivFormatedOIB_1">ČIŽMEŠIJA d.o.o., OIB 55852215194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ČIŽMEŠIJA d.o.o.</item>
    </izvorni_sadrzaj>
    <derivirana_varijabla naziv="DomainObject.Predmet.ProtuStrankaListFormated_1">
      <item>ČIŽMEŠIJA d.o.o.</item>
    </derivirana_varijabla>
  </DomainObject.Predmet.ProtuStrankaListFormated>
  <DomainObject.Predmet.ProtuStrankaListFormatedOIB>
    <izvorni_sadrzaj>
      <item>ČIŽMEŠIJA d.o.o., OIB 55852215194</item>
    </izvorni_sadrzaj>
    <derivirana_varijabla naziv="DomainObject.Predmet.ProtuStrankaListFormatedOIB_1">
      <item>ČIŽMEŠIJA d.o.o., OIB 55852215194</item>
    </derivirana_varijabla>
  </DomainObject.Predmet.ProtuStrankaListFormatedOIB>
  <DomainObject.Predmet.ProtuStrankaListFormatedWithAdress>
    <izvorni_sadrzaj>
      <item>ČIŽMEŠIJA d.o.o., 1. Čižmešijev odvojak 2, 10431 Kerestinec</item>
    </izvorni_sadrzaj>
    <derivirana_varijabla naziv="DomainObject.Predmet.ProtuStrankaListFormatedWithAdress_1">
      <item>ČIŽMEŠIJA d.o.o., 1. Čižmešijev odvojak 2, 10431 Kerestinec</item>
    </derivirana_varijabla>
  </DomainObject.Predmet.ProtuStrankaListFormatedWithAdress>
  <DomainObject.Predmet.ProtuStrankaListFormatedWithAdressOIB>
    <izvorni_sadrzaj>
      <item>ČIŽMEŠIJA d.o.o., OIB 55852215194, 1. Čižmešijev odvojak 2, 10431 Kerestinec</item>
    </izvorni_sadrzaj>
    <derivirana_varijabla naziv="DomainObject.Predmet.ProtuStrankaListFormatedWithAdressOIB_1">
      <item>ČIŽMEŠIJA d.o.o., OIB 55852215194, 1. Čižmešijev odvojak 2, 10431 Kerestinec</item>
    </derivirana_varijabla>
  </DomainObject.Predmet.ProtuStrankaListFormatedWithAdressOIB>
  <DomainObject.Predmet.ProtuStrankaListNazivFormated>
    <izvorni_sadrzaj>
      <item>ČIŽMEŠIJA d.o.o.</item>
    </izvorni_sadrzaj>
    <derivirana_varijabla naziv="DomainObject.Predmet.ProtuStrankaListNazivFormated_1">
      <item>ČIŽMEŠIJA d.o.o.</item>
    </derivirana_varijabla>
  </DomainObject.Predmet.ProtuStrankaListNazivFormated>
  <DomainObject.Predmet.ProtuStrankaListNazivFormatedOIB>
    <izvorni_sadrzaj>
      <item>ČIŽMEŠIJA d.o.o., OIB 55852215194</item>
    </izvorni_sadrzaj>
    <derivirana_varijabla naziv="DomainObject.Predmet.ProtuStrankaListNazivFormatedOIB_1">
      <item>ČIŽMEŠIJA d.o.o., OIB 55852215194</item>
    </derivirana_varijabla>
  </DomainObject.Predmet.ProtuStrankaListNazivFormatedOIB>
  <DomainObject.Predmet.OstaliListFormated>
    <izvorni_sadrzaj>
      <item>NIKOLA ČIŽMEŠIJA</item>
    </izvorni_sadrzaj>
    <derivirana_varijabla naziv="DomainObject.Predmet.OstaliListFormated_1">
      <item>NIKOLA ČIŽMEŠIJA</item>
    </derivirana_varijabla>
  </DomainObject.Predmet.OstaliListFormated>
  <DomainObject.Predmet.OstaliListFormatedOIB>
    <izvorni_sadrzaj>
      <item>NIKOLA ČIŽMEŠIJA, OIB 35086945080</item>
    </izvorni_sadrzaj>
    <derivirana_varijabla naziv="DomainObject.Predmet.OstaliListFormatedOIB_1">
      <item>NIKOLA ČIŽMEŠIJA, OIB 35086945080</item>
    </derivirana_varijabla>
  </DomainObject.Predmet.OstaliListFormatedOIB>
  <DomainObject.Predmet.OstaliListFormatedWithAdress>
    <izvorni_sadrzaj>
      <item>NIKOLA ČIŽMEŠIJA, I. Odvojak ulice Čižmešija 2, 10431 Kerestinec</item>
    </izvorni_sadrzaj>
    <derivirana_varijabla naziv="DomainObject.Predmet.OstaliListFormatedWithAdress_1">
      <item>NIKOLA ČIŽMEŠIJA, I. Odvojak ulice Čižmešija 2, 10431 Kerestinec</item>
    </derivirana_varijabla>
  </DomainObject.Predmet.OstaliListFormatedWithAdress>
  <DomainObject.Predmet.OstaliListFormatedWithAdressOIB>
    <izvorni_sadrzaj>
      <item>NIKOLA ČIŽMEŠIJA, OIB 35086945080, I. Odvojak ulice Čižmešija 2, 10431 Kerestinec</item>
    </izvorni_sadrzaj>
    <derivirana_varijabla naziv="DomainObject.Predmet.OstaliListFormatedWithAdressOIB_1">
      <item>NIKOLA ČIŽMEŠIJA, OIB 35086945080, I. Odvojak ulice Čižmešija 2, 10431 Kerestinec</item>
    </derivirana_varijabla>
  </DomainObject.Predmet.OstaliListFormatedWithAdressOIB>
  <DomainObject.Predmet.OstaliListNazivFormated>
    <izvorni_sadrzaj>
      <item>NIKOLA ČIŽMEŠIJA</item>
    </izvorni_sadrzaj>
    <derivirana_varijabla naziv="DomainObject.Predmet.OstaliListNazivFormated_1">
      <item>NIKOLA ČIŽMEŠIJA</item>
    </derivirana_varijabla>
  </DomainObject.Predmet.OstaliListNazivFormated>
  <DomainObject.Predmet.OstaliListNazivFormatedOIB>
    <izvorni_sadrzaj>
      <item>NIKOLA ČIŽMEŠIJA, OIB 35086945080</item>
    </izvorni_sadrzaj>
    <derivirana_varijabla naziv="DomainObject.Predmet.OstaliListNazivFormatedOIB_1">
      <item>NIKOLA ČIŽMEŠIJA, OIB 35086945080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ČIŽMEŠIJA d.o.o.</izvorni_sadrzaj>
    <derivirana_varijabla naziv="DomainObject.Predmet.ProtustrankaIDrugi_1">ČIŽMEŠIJA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ČIŽMEŠIJA d.o.o., OIB 55852215194, 1. Čižmešijev odvojak 2, 10431 Kerestinec</izvorni_sadrzaj>
    <derivirana_varijabla naziv="DomainObject.Predmet.ProtustrankaIDrugiAdressOIB_1">ČIŽMEŠIJA d.o.o., OIB 55852215194, 1. Čižmešijev odvojak 2, 10431 Kerestinec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ČIŽMEŠIJA d.o.o.</item>
      <item>FINA Regionalni centar Zagreb</item>
      <item>NIKOLA ČIŽMEŠIJA</item>
    </izvorni_sadrzaj>
    <derivirana_varijabla naziv="DomainObject.Predmet.SudioniciListNaziv_1">
      <item>ČIŽMEŠIJA d.o.o.</item>
      <item>FINA Regionalni centar Zagreb</item>
      <item>NIKOLA ČIŽMEŠIJA</item>
    </derivirana_varijabla>
  </DomainObject.Predmet.SudioniciListNaziv>
  <DomainObject.Predmet.SudioniciListAdressOIB>
    <izvorni_sadrzaj>
      <item>ČIŽMEŠIJA d.o.o., OIB 55852215194, 1. Čižmešijev odvojak 2,10431 Kerestinec</item>
      <item>FINA Regionalni centar Zagreb, OIB 85821130368, Trg svibanjskih žrtava 1995. br. 1,10000 Zagreb</item>
      <item>NIKOLA ČIŽMEŠIJA, OIB 35086945080, I. Odvojak ulice Čižmešija 2,10431 Kerestinec</item>
    </izvorni_sadrzaj>
    <derivirana_varijabla naziv="DomainObject.Predmet.SudioniciListAdressOIB_1">
      <item>ČIŽMEŠIJA d.o.o., OIB 55852215194, 1. Čižmešijev odvojak 2,10431 Kerestinec</item>
      <item>FINA Regionalni centar Zagreb, OIB 85821130368, Trg svibanjskih žrtava 1995. br. 1,10000 Zagreb</item>
      <item>NIKOLA ČIŽMEŠIJA, OIB 35086945080, I. Odvojak ulice Čižmešija 2,10431 Kerestinec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55852215194</item>
      <item>, OIB 85821130368</item>
      <item>, OIB 35086945080</item>
    </izvorni_sadrzaj>
    <derivirana_varijabla naziv="DomainObject.Predmet.SudioniciListNazivOIB_1">
      <item>, OIB 55852215194</item>
      <item>, OIB 85821130368</item>
      <item>, OIB 35086945080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475</properties:Words>
  <properties:Characters>2614</properties:Characters>
  <properties:Lines>93</properties:Lines>
  <properties:Paragraphs>33</properties:Paragraphs>
  <properties:TotalTime>249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2016-05-12T08:05:00Z</cp:lastPrinted>
  <dcterms:modified xmlns:xsi="http://www.w3.org/2001/XMLSchema-instance" xsi:type="dcterms:W3CDTF">2016-05-12T08:05:00Z</dcterms:modified>
  <cp:revision>62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