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15f5" w14:paraId="dc015f5" w:rsidRDefault="00265605" w:rsidP="0065403B" w:rsidR="0065403B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5403B" w:rsidR="00AE649C" w:rsidRPr="00B76F3C">
      <w:pPr>
        <w:pStyle w:val="SudNaziv"/>
      </w:pPr>
      <w:r>
        <w:tab/>
      </w:r>
    </w:p>
    <w:p w:rsidRDefault="0065403B" w:rsidP="0065403B" w:rsidR="0065403B" w:rsidRPr="0065403B">
      <w:pPr>
        <w:spacing w:after="0"/>
        <w:rPr>
          <w:rFonts w:cs="Times New Roman" w:eastAsia="Times New Roman"/>
          <w:lang w:eastAsia="hr-HR" w:val="pl-PL"/>
        </w:rPr>
      </w:pPr>
      <w:r w:rsidRPr="0065403B">
        <w:rPr>
          <w:rFonts w:cs="Times New Roman" w:eastAsia="Times New Roman"/>
          <w:lang w:eastAsia="hr-HR" w:val="pl-PL"/>
        </w:rPr>
        <w:t>REPUBLIKA HRVATSKA</w:t>
      </w:r>
    </w:p>
    <w:p w:rsidRDefault="0065403B" w:rsidP="0065403B" w:rsidR="0065403B" w:rsidRPr="0065403B">
      <w:pPr>
        <w:spacing w:after="0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 w:val="pl-PL"/>
        </w:rPr>
        <w:tab/>
      </w:r>
      <w:r w:rsidRPr="0065403B">
        <w:rPr>
          <w:rFonts w:cs="Times New Roman" w:eastAsia="Times New Roman"/>
          <w:lang w:eastAsia="hr-HR" w:val="pl-PL"/>
        </w:rPr>
        <w:tab/>
      </w:r>
      <w:r w:rsidRPr="0065403B">
        <w:rPr>
          <w:rFonts w:cs="Times New Roman" w:eastAsia="Times New Roman"/>
          <w:lang w:eastAsia="hr-HR" w:val="pl-PL"/>
        </w:rPr>
        <w:tab/>
      </w:r>
      <w:r w:rsidRPr="0065403B">
        <w:rPr>
          <w:rFonts w:cs="Times New Roman" w:eastAsia="Times New Roman"/>
          <w:lang w:eastAsia="hr-HR" w:val="pl-PL"/>
        </w:rPr>
        <w:tab/>
      </w:r>
      <w:r w:rsidRPr="0065403B">
        <w:rPr>
          <w:rFonts w:cs="Times New Roman" w:eastAsia="Times New Roman"/>
          <w:lang w:eastAsia="hr-HR" w:val="pl-PL"/>
        </w:rPr>
        <w:tab/>
      </w:r>
    </w:p>
    <w:p w:rsidRDefault="0065403B" w:rsidP="0065403B" w:rsidR="0065403B" w:rsidRPr="0065403B">
      <w:pPr>
        <w:spacing w:after="0"/>
        <w:rPr>
          <w:rFonts w:cs="Times New Roman" w:eastAsia="Times New Roman"/>
          <w:lang w:eastAsia="hr-HR" w:val="pl-PL"/>
        </w:rPr>
      </w:pPr>
      <w:r w:rsidRPr="0065403B">
        <w:rPr>
          <w:rFonts w:cs="Times New Roman" w:eastAsia="Times New Roman"/>
          <w:lang w:eastAsia="hr-HR" w:val="pl-PL"/>
        </w:rPr>
        <w:t>TRGOVAČKI SUD U ZAGREBU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 w:val="pt-BR"/>
        </w:rPr>
        <w:t>KARLOVAC, Ljudevita Šestića 4</w:t>
      </w:r>
      <w:r w:rsidRPr="0065403B">
        <w:rPr>
          <w:rFonts w:cs="Times New Roman" w:eastAsia="Times New Roman"/>
          <w:lang w:eastAsia="hr-HR" w:val="pt-BR"/>
        </w:rPr>
        <w:tab/>
      </w:r>
      <w:r w:rsidRPr="0065403B">
        <w:rPr>
          <w:rFonts w:cs="Times New Roman" w:eastAsia="Times New Roman"/>
          <w:lang w:eastAsia="hr-HR" w:val="pt-BR"/>
        </w:rPr>
        <w:tab/>
      </w:r>
      <w:r w:rsidRPr="0065403B">
        <w:rPr>
          <w:rFonts w:cs="Times New Roman" w:eastAsia="Times New Roman"/>
          <w:lang w:eastAsia="hr-HR" w:val="pt-BR"/>
        </w:rPr>
        <w:tab/>
      </w:r>
      <w:r w:rsidRPr="0065403B">
        <w:rPr>
          <w:rFonts w:cs="Times New Roman" w:eastAsia="Times New Roman"/>
          <w:lang w:eastAsia="hr-HR" w:val="pt-BR"/>
        </w:rPr>
        <w:tab/>
      </w:r>
      <w:r w:rsidRPr="0065403B">
        <w:rPr>
          <w:rFonts w:cs="Times New Roman" w:eastAsia="Times New Roman"/>
          <w:lang w:eastAsia="hr-HR" w:val="pt-BR"/>
        </w:rPr>
        <w:tab/>
      </w:r>
      <w:r w:rsidRPr="0065403B">
        <w:rPr>
          <w:rFonts w:cs="Times New Roman" w:eastAsia="Times New Roman"/>
          <w:lang w:eastAsia="hr-HR" w:val="pt-BR"/>
        </w:rPr>
        <w:tab/>
        <w:t xml:space="preserve"> 2 </w:t>
      </w:r>
      <w:r w:rsidRPr="0065403B">
        <w:rPr>
          <w:rFonts w:cs="Times New Roman" w:eastAsia="Times New Roman"/>
          <w:lang w:eastAsia="hr-HR"/>
        </w:rPr>
        <w:t>St-3475/2015-</w:t>
      </w:r>
      <w:r w:rsidR="00265605">
        <w:rPr>
          <w:rFonts w:cs="Times New Roman" w:eastAsia="Times New Roman"/>
          <w:lang w:eastAsia="hr-HR"/>
        </w:rPr>
        <w:t>7</w:t>
      </w:r>
    </w:p>
    <w:p w:rsidRDefault="0065403B" w:rsidP="0065403B" w:rsidR="0065403B" w:rsidRPr="0065403B">
      <w:pPr>
        <w:spacing w:after="0"/>
        <w:jc w:val="center"/>
        <w:rPr>
          <w:rFonts w:cs="Times New Roman" w:eastAsia="Times New Roman"/>
          <w:lang w:eastAsia="hr-HR" w:val="pt-BR"/>
        </w:rPr>
      </w:pPr>
    </w:p>
    <w:p w:rsidRDefault="0065403B" w:rsidP="0065403B" w:rsidR="0065403B" w:rsidRPr="0065403B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65403B">
        <w:rPr>
          <w:rFonts w:cs="Times New Roman" w:eastAsia="Times New Roman"/>
          <w:lang w:eastAsia="hr-HR" w:val="pt-BR"/>
        </w:rPr>
        <w:t>U  I M E  R E P U B L I KE  H R VA T S K E</w:t>
      </w:r>
    </w:p>
    <w:p w:rsidRDefault="0065403B" w:rsidP="0065403B" w:rsidR="0065403B" w:rsidRPr="0065403B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65403B">
        <w:rPr>
          <w:rFonts w:cs="Times New Roman" w:eastAsia="Times New Roman"/>
          <w:lang w:eastAsia="hr-HR" w:val="pt-BR"/>
        </w:rPr>
        <w:t xml:space="preserve">  R J E Š E N J E</w:t>
      </w:r>
    </w:p>
    <w:p w:rsidRDefault="0065403B" w:rsidP="0065403B" w:rsidR="0065403B" w:rsidRPr="0065403B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65403B" w:rsidP="0065403B" w:rsidR="0065403B" w:rsidRPr="0065403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szCs w:val="20"/>
          <w:lang w:eastAsia="hr-HR"/>
        </w:rPr>
        <w:t xml:space="preserve">TRGOVAČKI SUD U ZAGREBU, STALNA SLUŽBA, po sucu Suzani Ivanović, u stečajnom predmetu u povodu zahtjeva FINANCIJSKE AGENCIJE, za provedbu skraćenog stečajnog postupka nad dužnikom </w:t>
      </w:r>
      <w:r w:rsidRPr="0065403B">
        <w:rPr>
          <w:rFonts w:cs="Times New Roman" w:eastAsia="Times New Roman"/>
          <w:lang w:eastAsia="hr-HR"/>
        </w:rPr>
        <w:t>ZM ADRIATIC TOURS d.o.o. Zagreb, Savska 141, OIB:40593111869,</w:t>
      </w:r>
      <w:r w:rsidRPr="0065403B">
        <w:rPr>
          <w:rFonts w:cs="Times New Roman" w:eastAsia="Times New Roman"/>
          <w:szCs w:val="20"/>
          <w:lang w:eastAsia="hr-HR"/>
        </w:rPr>
        <w:t xml:space="preserve"> dana 28</w:t>
      </w:r>
      <w:r w:rsidRPr="0065403B">
        <w:rPr>
          <w:rFonts w:cs="Times New Roman" w:eastAsia="Times New Roman"/>
          <w:lang w:eastAsia="hr-HR"/>
        </w:rPr>
        <w:t xml:space="preserve">. siječnja 2016., </w:t>
      </w:r>
    </w:p>
    <w:p w:rsidRDefault="0065403B" w:rsidP="0065403B" w:rsidR="0065403B" w:rsidRPr="0065403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65403B" w:rsidP="0065403B" w:rsidR="0065403B" w:rsidRPr="0065403B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65403B">
        <w:rPr>
          <w:rFonts w:cs="Times New Roman" w:eastAsia="Times New Roman"/>
          <w:lang w:eastAsia="hr-HR" w:val="pt-BR"/>
        </w:rPr>
        <w:t>r i j e š i o    j e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 w:val="de-DE"/>
        </w:rPr>
      </w:pPr>
      <w:r w:rsidRPr="0065403B">
        <w:rPr>
          <w:rFonts w:cs="Times New Roman" w:eastAsia="Times New Roman"/>
          <w:lang w:eastAsia="hr-HR" w:val="de-DE"/>
        </w:rPr>
        <w:tab/>
      </w:r>
      <w:r w:rsidRPr="0065403B">
        <w:rPr>
          <w:rFonts w:cs="Times New Roman" w:eastAsia="Times New Roman"/>
          <w:lang w:eastAsia="hr-HR" w:val="de-DE"/>
        </w:rPr>
        <w:tab/>
      </w:r>
      <w:r w:rsidRPr="0065403B">
        <w:rPr>
          <w:rFonts w:cs="Times New Roman" w:eastAsia="Times New Roman"/>
          <w:lang w:eastAsia="hr-HR" w:val="de-DE"/>
        </w:rPr>
        <w:tab/>
        <w:t xml:space="preserve">   </w:t>
      </w:r>
      <w:r w:rsidRPr="0065403B">
        <w:rPr>
          <w:rFonts w:cs="Times New Roman" w:eastAsia="Times New Roman"/>
          <w:lang w:eastAsia="hr-HR" w:val="de-DE"/>
        </w:rPr>
        <w:tab/>
        <w:t xml:space="preserve"> </w:t>
      </w:r>
    </w:p>
    <w:p w:rsidRDefault="0065403B" w:rsidP="0065403B" w:rsidR="0065403B" w:rsidRPr="0065403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>Obustavlja</w:t>
      </w:r>
      <w:r w:rsidRPr="0065403B">
        <w:rPr>
          <w:rFonts w:cs="Times New Roman" w:eastAsia="Times New Roman"/>
          <w:lang w:eastAsia="hr-HR" w:val="de-DE"/>
        </w:rPr>
        <w:t xml:space="preserve"> se </w:t>
      </w:r>
      <w:r w:rsidRPr="0065403B">
        <w:rPr>
          <w:rFonts w:cs="Times New Roman" w:eastAsia="Times New Roman"/>
          <w:lang w:eastAsia="hr-HR"/>
        </w:rPr>
        <w:t>skraćeni</w:t>
      </w:r>
      <w:r w:rsidRPr="0065403B">
        <w:rPr>
          <w:rFonts w:cs="Times New Roman" w:eastAsia="Times New Roman"/>
          <w:lang w:eastAsia="hr-HR" w:val="de-DE"/>
        </w:rPr>
        <w:t xml:space="preserve"> </w:t>
      </w:r>
      <w:r w:rsidRPr="0065403B">
        <w:rPr>
          <w:rFonts w:cs="Times New Roman" w:eastAsia="Times New Roman"/>
          <w:lang w:eastAsia="hr-HR"/>
        </w:rPr>
        <w:t>stečajni</w:t>
      </w:r>
      <w:r w:rsidRPr="0065403B">
        <w:rPr>
          <w:rFonts w:cs="Times New Roman" w:eastAsia="Times New Roman"/>
          <w:lang w:eastAsia="hr-HR" w:val="de-DE"/>
        </w:rPr>
        <w:t xml:space="preserve"> </w:t>
      </w:r>
      <w:r w:rsidRPr="0065403B">
        <w:rPr>
          <w:rFonts w:cs="Times New Roman" w:eastAsia="Times New Roman"/>
          <w:lang w:eastAsia="hr-HR"/>
        </w:rPr>
        <w:t>postupak</w:t>
      </w:r>
      <w:r w:rsidRPr="0065403B">
        <w:rPr>
          <w:rFonts w:cs="Times New Roman" w:eastAsia="Times New Roman"/>
          <w:lang w:eastAsia="hr-HR" w:val="de-DE"/>
        </w:rPr>
        <w:t xml:space="preserve"> </w:t>
      </w:r>
      <w:r w:rsidRPr="0065403B">
        <w:rPr>
          <w:rFonts w:cs="Times New Roman" w:eastAsia="Times New Roman"/>
          <w:lang w:eastAsia="hr-HR"/>
        </w:rPr>
        <w:t>nad</w:t>
      </w:r>
      <w:r w:rsidRPr="0065403B">
        <w:rPr>
          <w:rFonts w:cs="Times New Roman" w:eastAsia="Times New Roman"/>
          <w:lang w:eastAsia="hr-HR" w:val="de-DE"/>
        </w:rPr>
        <w:t xml:space="preserve"> </w:t>
      </w:r>
      <w:r w:rsidRPr="0065403B">
        <w:rPr>
          <w:rFonts w:cs="Times New Roman" w:eastAsia="Times New Roman"/>
          <w:lang w:eastAsia="hr-HR"/>
        </w:rPr>
        <w:t>ZM ADRIATIC TOURS d.o.o. Zagreb, Savska 141, OIB:40593111869.</w:t>
      </w:r>
    </w:p>
    <w:p w:rsidRDefault="0065403B" w:rsidP="0065403B" w:rsidR="0065403B" w:rsidRPr="0065403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65403B" w:rsidP="0065403B" w:rsidR="0065403B" w:rsidRPr="0065403B">
      <w:pPr>
        <w:spacing w:after="0"/>
        <w:ind w:left="708"/>
        <w:rPr>
          <w:rFonts w:cs="Times New Roman" w:eastAsia="Times New Roman"/>
          <w:lang w:eastAsia="hr-HR" w:val="de-DE"/>
        </w:rPr>
      </w:pPr>
    </w:p>
    <w:p w:rsidRDefault="0065403B" w:rsidP="0065403B" w:rsidR="0065403B" w:rsidRPr="0065403B">
      <w:pPr>
        <w:spacing w:after="0"/>
        <w:ind w:left="1440"/>
        <w:jc w:val="both"/>
        <w:rPr>
          <w:rFonts w:cs="Times New Roman" w:eastAsia="Times New Roman"/>
          <w:lang w:eastAsia="hr-HR" w:val="de-DE"/>
        </w:rPr>
      </w:pPr>
    </w:p>
    <w:p w:rsidRDefault="0065403B" w:rsidP="0065403B" w:rsidR="0065403B" w:rsidRPr="0065403B">
      <w:pPr>
        <w:spacing w:after="0"/>
        <w:jc w:val="center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>Obrazloženje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03B" w:rsidP="0065403B" w:rsidR="0065403B" w:rsidRPr="006540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>Financijska agencija podnijela je, na temelju odredbe čl. 444. st. 1. Stečajnog zakona (“Narodne novine” broj 71/15, dalje: SZ), zahtjev za provedbu skraćenog stečajnog postupka nad dužnikom ZM ADRIATIC TOURS d.o.o. Zagreb, Savska 141, OIB:40593111869.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ab/>
      </w:r>
    </w:p>
    <w:p w:rsidRDefault="0065403B" w:rsidP="0065403B" w:rsidR="0065403B" w:rsidRPr="006540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 xml:space="preserve">H-ABDUCO d.o.o. Zagreb, Slavonska avenija 6a, OIB:13667298928, podnio je prijedlog za otvaranje stečajnog postupka u kojem je dostavljen zemljišno knjižni izvadak iz kojeg je vidljivo da dužnik ZM ADRIATIC TOURS d.o.o. Zagreb, ima imovinu i to nekretnine upisane u z.k.ul.3849 k.o. Trnje, na kojima ima upisano založno pravo.  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ab/>
      </w:r>
    </w:p>
    <w:p w:rsidRDefault="0065403B" w:rsidP="0065403B" w:rsidR="0065403B" w:rsidRPr="006540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ab/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03B" w:rsidP="0065403B" w:rsidR="0065403B" w:rsidRPr="006540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lastRenderedPageBreak/>
        <w:t>Prema ocjeni suda, dužnik ima imovinu dostatnu za namirenje predvidivih troškova stečajnoga postupka.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 xml:space="preserve">        </w:t>
      </w:r>
    </w:p>
    <w:p w:rsidRDefault="0065403B" w:rsidP="0065403B" w:rsidR="0065403B" w:rsidRPr="006540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>Slijedom navedenog, sud je na temelju odredbe čl. 433. SZ-a riješio kao u izreci.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</w:p>
    <w:p w:rsidRDefault="0065403B" w:rsidP="0065403B" w:rsidR="0065403B" w:rsidRPr="0065403B">
      <w:pPr>
        <w:spacing w:after="0"/>
        <w:jc w:val="center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>U Karlovcu, 28. siječnja 2016.</w:t>
      </w:r>
    </w:p>
    <w:p w:rsidRDefault="0065403B" w:rsidP="0065403B" w:rsidR="0065403B" w:rsidRPr="006540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403B" w:rsidP="0065403B" w:rsidR="0065403B" w:rsidRPr="0065403B">
      <w:pPr>
        <w:spacing w:after="0"/>
        <w:jc w:val="right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  <w:t xml:space="preserve">    </w:t>
      </w:r>
      <w:r w:rsidRPr="0065403B">
        <w:rPr>
          <w:rFonts w:cs="Times New Roman" w:eastAsia="Times New Roman"/>
          <w:lang w:eastAsia="hr-HR"/>
        </w:rPr>
        <w:tab/>
        <w:t>SUDAC</w:t>
      </w:r>
    </w:p>
    <w:p w:rsidRDefault="0065403B" w:rsidP="0065403B" w:rsidR="0065403B">
      <w:pPr>
        <w:spacing w:after="0"/>
        <w:jc w:val="right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>Suzana Ivanović</w:t>
      </w:r>
    </w:p>
    <w:p w:rsidRDefault="0065403B" w:rsidP="0065403B" w:rsidR="0065403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5403B" w:rsidP="0065403B" w:rsidR="0065403B" w:rsidRPr="0065403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</w:r>
      <w:r w:rsidRPr="0065403B">
        <w:rPr>
          <w:rFonts w:cs="Times New Roman" w:eastAsia="Times New Roman"/>
          <w:lang w:eastAsia="hr-HR"/>
        </w:rPr>
        <w:tab/>
        <w:t xml:space="preserve">          </w:t>
      </w:r>
      <w:r w:rsidRPr="0065403B">
        <w:rPr>
          <w:rFonts w:cs="Times New Roman" w:eastAsia="Times New Roman"/>
          <w:lang w:eastAsia="hr-HR"/>
        </w:rPr>
        <w:tab/>
        <w:t xml:space="preserve">      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>UPUTA O PRAVNOM LIJEKU: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 xml:space="preserve">Dna: </w:t>
      </w:r>
    </w:p>
    <w:p w:rsidRDefault="0065403B" w:rsidP="0065403B" w:rsidR="0065403B" w:rsidRPr="0065403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 xml:space="preserve">podnositelju zahtjeva </w:t>
      </w:r>
    </w:p>
    <w:p w:rsidRDefault="0065403B" w:rsidP="0065403B" w:rsidR="0065403B" w:rsidRPr="0065403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>dužniku</w:t>
      </w:r>
    </w:p>
    <w:p w:rsidRDefault="0065403B" w:rsidP="0065403B" w:rsidR="0065403B" w:rsidRPr="0065403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>RH po ŽDO u Zagrebu</w:t>
      </w:r>
    </w:p>
    <w:p w:rsidRDefault="0065403B" w:rsidP="0065403B" w:rsidR="0065403B" w:rsidRPr="0065403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>e-oglasna ploča – 8 dana</w:t>
      </w:r>
    </w:p>
    <w:p w:rsidRDefault="0065403B" w:rsidP="0065403B" w:rsidR="0065403B" w:rsidRPr="0065403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403B">
        <w:rPr>
          <w:rFonts w:cs="Times New Roman" w:eastAsia="Times New Roman"/>
          <w:lang w:eastAsia="hr-HR"/>
        </w:rPr>
        <w:t>pisarnica: priklopi predmet na St-684/13</w:t>
      </w:r>
    </w:p>
    <w:p w:rsidRDefault="0065403B" w:rsidP="0065403B" w:rsidR="0065403B" w:rsidRPr="006540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03B" w:rsidP="0065403B" w:rsidR="0065403B" w:rsidRPr="0065403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B0EA4" w:rsidP="00B76F3C" w:rsidR="00CB0EA4" w:rsidRPr="0065403B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334BC3"/>
    <w:multiLevelType w:val="hybridMultilevel"/>
    <w:tmpl w:val="1FFC838C"/>
    <w:lvl w:tplc="A4D288D0" w:ilvl="0">
      <w:start w:val="1"/>
      <w:numFmt w:val="upperRoman"/>
      <w:lvlText w:val="%1."/>
      <w:lvlJc w:val="left"/>
      <w:pPr>
        <w:ind w:hanging="720" w:left="1440"/>
      </w:pPr>
      <w:rPr>
        <w:color w:val="002060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605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03B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76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St-3475/2015-7</izvorni_sadrzaj>
    <derivirana_varijabla naziv="DomainObject.Oznaka_1">St-3475/2015-7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3475</izvorni_sadrzaj>
    <derivirana_varijabla naziv="DomainObject.Predmet.Broj_1">3475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St-3475/2015</izvorni_sadrzaj>
    <derivirana_varijabla naziv="DomainObject.Predmet.OznakaBroj_1">St-3475/2015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 ADRIATIC TOURS d.o.o.</izvorni_sadrzaj>
    <derivirana_varijabla naziv="DomainObject.Predmet.ProtustrankaFormated_1">  ZM ADRIATIC TOURS d.o.o.</derivirana_varijabla>
  </DomainObject.Predmet.ProtustrankaFormated>
  <DomainObject.Predmet.ProtustrankaFormatedOIB>
    <izvorni_sadrzaj>  ZM ADRIATIC TOURS d.o.o., OIB 40593111869</izvorni_sadrzaj>
    <derivirana_varijabla naziv="DomainObject.Predmet.ProtustrankaFormatedOIB_1">  ZM ADRIATIC TOURS d.o.o., OIB 40593111869</derivirana_varijabla>
  </DomainObject.Predmet.ProtustrankaFormatedOIB>
  <DomainObject.Predmet.ProtustrankaFormatedWithAdress>
    <izvorni_sadrzaj> ZM ADRIATIC TOURS d.o.o., Savska 141, 10000 Zagreb</izvorni_sadrzaj>
    <derivirana_varijabla naziv="DomainObject.Predmet.ProtustrankaFormatedWithAdress_1"> ZM ADRIATIC TOURS d.o.o., Savska 141, 10000 Zagreb</derivirana_varijabla>
  </DomainObject.Predmet.ProtustrankaFormatedWithAdress>
  <DomainObject.Predmet.ProtustrankaFormatedWithAdressOIB>
    <izvorni_sadrzaj> ZM ADRIATIC TOURS d.o.o., OIB 40593111869, Savska 141, 10000 Zagreb</izvorni_sadrzaj>
    <derivirana_varijabla naziv="DomainObject.Predmet.ProtustrankaFormatedWithAdressOIB_1"> ZM ADRIATIC TOURS d.o.o., OIB 40593111869, Savska 141, 10000 Zagreb</derivirana_varijabla>
  </DomainObject.Predmet.ProtustrankaFormatedWithAdressOIB>
  <DomainObject.Predmet.ProtustrankaWithAdress>
    <izvorni_sadrzaj>ZM ADRIATIC TOURS d.o.o. Savska 141, 10000 Zagreb</izvorni_sadrzaj>
    <derivirana_varijabla naziv="DomainObject.Predmet.ProtustrankaWithAdress_1">ZM ADRIATIC TOURS d.o.o. Savska 141, 10000 Zagreb</derivirana_varijabla>
  </DomainObject.Predmet.ProtustrankaWithAdress>
  <DomainObject.Predmet.ProtustrankaWithAdressOIB>
    <izvorni_sadrzaj>ZM ADRIATIC TOURS d.o.o., OIB 40593111869, Savska 141, 10000 Zagreb</izvorni_sadrzaj>
    <derivirana_varijabla naziv="DomainObject.Predmet.ProtustrankaWithAdressOIB_1">ZM ADRIATIC TOURS d.o.o., OIB 40593111869, Savska 141, 10000 Zagreb</derivirana_varijabla>
  </DomainObject.Predmet.ProtustrankaWithAdressOIB>
  <DomainObject.Predmet.ProtustrankaNazivFormated>
    <izvorni_sadrzaj>ZM ADRIATIC TOURS d.o.o.</izvorni_sadrzaj>
    <derivirana_varijabla naziv="DomainObject.Predmet.ProtustrankaNazivFormated_1">ZM ADRIATIC TOURS d.o.o.</derivirana_varijabla>
  </DomainObject.Predmet.ProtustrankaNazivFormated>
  <DomainObject.Predmet.ProtustrankaNazivFormatedOIB>
    <izvorni_sadrzaj>ZM ADRIATIC TOURS d.o.o., OIB 40593111869</izvorni_sadrzaj>
    <derivirana_varijabla naziv="DomainObject.Predmet.ProtustrankaNazivFormatedOIB_1">ZM ADRIATIC TOURS d.o.o.,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 ADRIATIC TOURS d.o.o.</item>
    </izvorni_sadrzaj>
    <derivirana_varijabla naziv="DomainObject.Predmet.ProtuStrankaListFormated_1">
      <item>ZM ADRIATIC TOURS d.o.o.</item>
    </derivirana_varijabla>
  </DomainObject.Predmet.ProtuStrankaListFormated>
  <DomainObject.Predmet.ProtuStrankaListFormatedOIB>
    <izvorni_sadrzaj>
      <item>ZM ADRIATIC TOURS d.o.o., OIB 40593111869</item>
    </izvorni_sadrzaj>
    <derivirana_varijabla naziv="DomainObject.Predmet.ProtuStrankaListFormatedOIB_1">
      <item>ZM ADRIATIC TOURS d.o.o., OIB 40593111869</item>
    </derivirana_varijabla>
  </DomainObject.Predmet.ProtuStrankaListFormatedOIB>
  <DomainObject.Predmet.ProtuStrankaListFormatedWithAdress>
    <izvorni_sadrzaj>
      <item>ZM ADRIATIC TOURS d.o.o., Savska 141, 10000 Zagreb</item>
    </izvorni_sadrzaj>
    <derivirana_varijabla naziv="DomainObject.Predmet.ProtuStrankaListFormatedWithAdress_1">
      <item>ZM ADRIATIC TOURS d.o.o., Savska 141, 10000 Zagreb</item>
    </derivirana_varijabla>
  </DomainObject.Predmet.ProtuStrankaListFormatedWithAdress>
  <DomainObject.Predmet.ProtuStrankaListFormatedWithAdressOIB>
    <izvorni_sadrzaj>
      <item>ZM ADRIATIC TOURS d.o.o., OIB 40593111869, Savska 141, 10000 Zagreb</item>
    </izvorni_sadrzaj>
    <derivirana_varijabla naziv="DomainObject.Predmet.ProtuStrankaListFormatedWithAdressOIB_1">
      <item>ZM ADRIATIC TOURS d.o.o., OIB 40593111869, Savska 141, 10000 Zagreb</item>
    </derivirana_varijabla>
  </DomainObject.Predmet.ProtuStrankaListFormatedWithAdressOIB>
  <DomainObject.Predmet.ProtuStrankaListNazivFormated>
    <izvorni_sadrzaj>
      <item>ZM ADRIATIC TOURS d.o.o.</item>
    </izvorni_sadrzaj>
    <derivirana_varijabla naziv="DomainObject.Predmet.ProtuStrankaListNazivFormated_1">
      <item>ZM ADRIATIC TOURS d.o.o.</item>
    </derivirana_varijabla>
  </DomainObject.Predmet.ProtuStrankaListNazivFormated>
  <DomainObject.Predmet.ProtuStrankaListNazivFormatedOIB>
    <izvorni_sadrzaj>
      <item>ZM ADRIATIC TOURS d.o.o., OIB 40593111869</item>
    </izvorni_sadrzaj>
    <derivirana_varijabla naziv="DomainObject.Predmet.ProtuStrankaListNazivFormatedOIB_1">
      <item>ZM ADRIATIC TOURS d.o.o., OIB 40593111869</item>
    </derivirana_varijabla>
  </DomainObject.Predmet.ProtuStrankaListNazivFormatedOIB>
  <DomainObject.Predmet.OstaliListFormated>
    <izvorni_sadrzaj>
      <item>DAVORKO ŽAGAR</item>
    </izvorni_sadrzaj>
    <derivirana_varijabla naziv="DomainObject.Predmet.OstaliListFormated_1">
      <item>DAVORKO ŽAGAR</item>
    </derivirana_varijabla>
  </DomainObject.Predmet.OstaliListFormated>
  <DomainObject.Predmet.OstaliListFormatedOIB>
    <izvorni_sadrzaj>
      <item>DAVORKO ŽAGAR, OIB 64904862155</item>
    </izvorni_sadrzaj>
    <derivirana_varijabla naziv="DomainObject.Predmet.OstaliListFormatedOIB_1">
      <item>DAVORKO ŽAGAR, OIB 64904862155</item>
    </derivirana_varijabla>
  </DomainObject.Predmet.OstaliListFormatedOIB>
  <DomainObject.Predmet.OstaliListFormatedWithAdress>
    <izvorni_sadrzaj>
      <item>DAVORKO ŽAGAR, POLONJE 77, POLONJE, 10380 Sveti Ivan Zelina</item>
    </izvorni_sadrzaj>
    <derivirana_varijabla naziv="DomainObject.Predmet.OstaliListFormatedWithAdress_1">
      <item>DAVORKO ŽAGAR, POLONJE 77, POLONJE, 10380 Sveti Ivan Zelina</item>
    </derivirana_varijabla>
  </DomainObject.Predmet.OstaliListFormatedWithAdress>
  <DomainObject.Predmet.OstaliListFormatedWithAdressOIB>
    <izvorni_sadrzaj>
      <item>DAVORKO ŽAGAR, OIB 64904862155, POLONJE 77, POLONJE, 10380 Sveti Ivan Zelina</item>
    </izvorni_sadrzaj>
    <derivirana_varijabla naziv="DomainObject.Predmet.OstaliListFormatedWithAdressOIB_1">
      <item>DAVORKO ŽAGAR, OIB 64904862155, POLONJE 77, POLONJE, 10380 Sveti Ivan Zelina</item>
    </derivirana_varijabla>
  </DomainObject.Predmet.OstaliListFormatedWithAdressOIB>
  <DomainObject.Predmet.OstaliListNazivFormated>
    <izvorni_sadrzaj>
      <item>DAVORKO ŽAGAR</item>
    </izvorni_sadrzaj>
    <derivirana_varijabla naziv="DomainObject.Predmet.OstaliListNazivFormated_1">
      <item>DAVORKO ŽAGAR</item>
    </derivirana_varijabla>
  </DomainObject.Predmet.OstaliListNazivFormated>
  <DomainObject.Predmet.OstaliListNazivFormatedOIB>
    <izvorni_sadrzaj>
      <item>DAVORKO ŽAGAR, OIB 64904862155</item>
    </izvorni_sadrzaj>
    <derivirana_varijabla naziv="DomainObject.Predmet.OstaliListNazivFormatedOIB_1"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St-3475/2015-7</izvorni_sadrzaj>
    <derivirana_varijabla naziv="DomainObject.PoslovniBrojDokumenta_1">St-3475/2015-7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 ADRIATIC TOURS d.o.o.</izvorni_sadrzaj>
    <derivirana_varijabla naziv="DomainObject.Predmet.ProtustrankaIDrugi_1">ZM ADRIATIC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ZM ADRIATIC TOURS d.o.o., OIB 40593111869, Savska 141, 10000 Zagreb</izvorni_sadrzaj>
    <derivirana_varijabla naziv="DomainObject.Predmet.ProtustrankaIDrugiAdressOIB_1">ZM ADRIATIC TOURS d.o.o.,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</item>
      <item>DAVORKO ŽAGAR</item>
    </izvorni_sadrzaj>
    <derivirana_varijabla naziv="DomainObject.Predmet.SudioniciListNaziv_1">
      <item>FINA Regionalni centar Zagreb</item>
      <item>ZM ADRIATIC TOURS d.o.o.</item>
      <item>DAVORKO ŽAGAR</item>
    </derivirana_varijabla>
  </DomainObject.Predmet.SudioniciListNaziv>
  <DomainObject.Predmet.SudioniciListAdressOIB>
    <izvorni_sadrzaj>
      <item>FINA Regionalni centar Zagreb, OIB 85821130368, Trg svibanjskih žrtava 1995. 1,10000 Zagreb</item>
      <item>ZM ADRIATIC TOURS d.o.o., OIB 40593111869, Savska 141,10000 Zagreb</item>
      <item>DAVORKO ŽAGAR, OIB 64904862155, POLONJE 77, POLONJE,10380 Sveti Ivan Zelina</item>
    </izvorni_sadrzaj>
    <derivirana_varijabla naziv="DomainObject.Predmet.SudioniciListAdressOIB_1">
      <item>FINA Regionalni centar Zagreb, OIB 85821130368, Trg svibanjskih žrtava 1995. 1,10000 Zagreb</item>
      <item>ZM ADRIATIC TOURS d.o.o., OIB 40593111869, Savska 141,10000 Zagreb</item>
      <item>DAVORKO ŽAGAR, OIB 64904862155, POLONJE 77, POLONJE,10380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C117E-112A-4D2B-9A84-7BF720184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2336</properties:Characters>
  <properties:Lines>78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2016-01-28T11:07:00Z</cp:lastPrinted>
  <dcterms:modified xmlns:xsi="http://www.w3.org/2001/XMLSchema-instance" xsi:type="dcterms:W3CDTF">2016-01-28T11:09:00Z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St-3475/2015-7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