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3e7f" w14:paraId="2723e7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7F435E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66949">
        <w:rPr>
          <w:sz w:val="24"/>
          <w:szCs w:val="24"/>
          <w:lang w:eastAsia="en-US"/>
        </w:rPr>
        <w:t>PROGRES-MONTAŽA</w:t>
      </w:r>
      <w:r w:rsidR="00015A40" w:rsidRPr="00066DBD">
        <w:rPr>
          <w:sz w:val="24"/>
          <w:szCs w:val="24"/>
          <w:lang w:eastAsia="en-US"/>
        </w:rPr>
        <w:t xml:space="preserve"> </w:t>
      </w:r>
      <w:r w:rsidR="00C66949">
        <w:rPr>
          <w:sz w:val="24"/>
          <w:szCs w:val="24"/>
          <w:lang w:eastAsia="en-US"/>
        </w:rPr>
        <w:t>d.o.o. za</w:t>
      </w:r>
      <w:r w:rsidR="00015A40" w:rsidRPr="00066DBD">
        <w:rPr>
          <w:sz w:val="24"/>
          <w:szCs w:val="24"/>
          <w:lang w:eastAsia="en-US"/>
        </w:rPr>
        <w:t xml:space="preserve"> usluge </w:t>
      </w:r>
      <w:r w:rsidR="00C66949">
        <w:rPr>
          <w:sz w:val="24"/>
          <w:szCs w:val="24"/>
          <w:lang w:eastAsia="en-US"/>
        </w:rPr>
        <w:t xml:space="preserve">Bakarac, Bakarac 16 </w:t>
      </w:r>
      <w:r w:rsidR="00015A40" w:rsidRPr="00066DBD">
        <w:rPr>
          <w:sz w:val="24"/>
          <w:szCs w:val="24"/>
          <w:lang w:eastAsia="en-US"/>
        </w:rPr>
        <w:t xml:space="preserve">( MBS </w:t>
      </w:r>
      <w:r w:rsidR="00C66949">
        <w:rPr>
          <w:sz w:val="24"/>
          <w:szCs w:val="24"/>
          <w:lang w:eastAsia="en-US"/>
        </w:rPr>
        <w:t>040263753</w:t>
      </w:r>
      <w:r w:rsidR="00015A40" w:rsidRPr="00066DBD">
        <w:rPr>
          <w:sz w:val="24"/>
          <w:szCs w:val="24"/>
          <w:lang w:eastAsia="en-US"/>
        </w:rPr>
        <w:t xml:space="preserve"> – OIB </w:t>
      </w:r>
      <w:r w:rsidR="00C66949">
        <w:rPr>
          <w:sz w:val="24"/>
          <w:szCs w:val="24"/>
          <w:lang w:eastAsia="en-US"/>
        </w:rPr>
        <w:t>33205115691</w:t>
      </w:r>
      <w:r w:rsidR="00015A40" w:rsidRPr="00066DBD">
        <w:rPr>
          <w:sz w:val="24"/>
          <w:szCs w:val="24"/>
          <w:lang w:eastAsia="en-US"/>
        </w:rPr>
        <w:t xml:space="preserve">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2F3200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503096">
        <w:rPr>
          <w:color w:val="000000"/>
          <w:sz w:val="24"/>
          <w:szCs w:val="24"/>
        </w:rPr>
        <w:t>522.330,17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F3200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503096">
        <w:rPr>
          <w:color w:val="000000"/>
          <w:sz w:val="24"/>
          <w:szCs w:val="24"/>
        </w:rPr>
        <w:t>78</w:t>
      </w:r>
      <w:r w:rsidR="003856C3">
        <w:rPr>
          <w:color w:val="000000"/>
          <w:sz w:val="24"/>
          <w:szCs w:val="24"/>
        </w:rPr>
        <w:t>/1</w:t>
      </w:r>
      <w:r w:rsidR="00C66949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503096">
        <w:rPr>
          <w:color w:val="000000"/>
          <w:sz w:val="24"/>
          <w:szCs w:val="24"/>
        </w:rPr>
        <w:t>78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71A" w:rsidP="00FF2B80" w:rsidR="00E1671A">
      <w:pPr>
        <w:spacing w:lineRule="auto" w:line="240" w:after="0"/>
      </w:pPr>
      <w:r>
        <w:separator/>
      </w:r>
    </w:p>
  </w:endnote>
  <w:endnote w:id="0" w:type="continuationSeparator">
    <w:p w:rsidRDefault="00E1671A" w:rsidP="00FF2B80" w:rsidR="00E167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71A" w:rsidP="00FF2B80" w:rsidR="00E1671A">
      <w:pPr>
        <w:spacing w:lineRule="auto" w:line="240" w:after="0"/>
      </w:pPr>
      <w:r>
        <w:separator/>
      </w:r>
    </w:p>
  </w:footnote>
  <w:footnote w:id="0" w:type="continuationSeparator">
    <w:p w:rsidRDefault="00E1671A" w:rsidP="00FF2B80" w:rsidR="00E167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503096">
      <w:rPr>
        <w:sz w:val="24"/>
        <w:szCs w:val="24"/>
      </w:rPr>
      <w:t>78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1671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200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5E75AC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C6C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7F435E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C3D4E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5D"/>
    <w:rsid w:val="00C01BC9"/>
    <w:rsid w:val="00C061B6"/>
    <w:rsid w:val="00C06CA8"/>
    <w:rsid w:val="00C1088F"/>
    <w:rsid w:val="00C40C9D"/>
    <w:rsid w:val="00C665C9"/>
    <w:rsid w:val="00C66949"/>
    <w:rsid w:val="00C7250A"/>
    <w:rsid w:val="00C72D14"/>
    <w:rsid w:val="00CA6C77"/>
    <w:rsid w:val="00CB0A06"/>
    <w:rsid w:val="00CB4076"/>
    <w:rsid w:val="00CB4A81"/>
    <w:rsid w:val="00CB7FC4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0D97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71A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- MONTAŽA d.o.o.  Bakarac</izvorni_sadrzaj>
    <derivirana_varijabla naziv="DomainObject.Predmet.ProtustrankaFormated_1">  PROGRES - MONTAŽA d.o.o.  Bakarac</derivirana_varijabla>
  </DomainObject.Predmet.ProtustrankaFormated>
  <DomainObject.Predmet.ProtustrankaFormatedOIB>
    <izvorni_sadrzaj>  PROGRES - MONTAŽA d.o.o.  Bakarac, OIB 33205115691</izvorni_sadrzaj>
    <derivirana_varijabla naziv="DomainObject.Predmet.ProtustrankaFormatedOIB_1">  PROGRES - MONTAŽA d.o.o.  Bakarac, OIB 33205115691</derivirana_varijabla>
  </DomainObject.Predmet.ProtustrankaFormatedOIB>
  <DomainObject.Predmet.ProtustrankaFormatedWithAdress>
    <izvorni_sadrzaj> PROGRES - MONTAŽA d.o.o.  Bakarac, Bakarac 16, 51261 Bakarac</izvorni_sadrzaj>
    <derivirana_varijabla naziv="DomainObject.Predmet.ProtustrankaFormatedWithAdress_1"> PROGRES - MONTAŽA d.o.o.  Bakarac, Bakarac 16, 51261 Bakarac</derivirana_varijabla>
  </DomainObject.Predmet.ProtustrankaFormatedWithAdress>
  <DomainObject.Predmet.ProtustrankaFormatedWithAdressOIB>
    <izvorni_sadrzaj> PROGRES - MONTAŽA d.o.o.  Bakarac, OIB 33205115691, Bakarac 16, 51261 Bakarac</izvorni_sadrzaj>
    <derivirana_varijabla naziv="DomainObject.Predmet.ProtustrankaFormatedWithAdressOIB_1"> PROGRES - MONTAŽA d.o.o.  Bakarac, OIB 33205115691, Bakarac 16, 51261 Bakarac</derivirana_varijabla>
  </DomainObject.Predmet.ProtustrankaFormatedWithAdressOIB>
  <DomainObject.Predmet.ProtustrankaWithAdress>
    <izvorni_sadrzaj>PROGRES - MONTAŽA d.o.o.  Bakarac Bakarac 16, 51261 Bakarac</izvorni_sadrzaj>
    <derivirana_varijabla naziv="DomainObject.Predmet.ProtustrankaWithAdress_1">PROGRES - MONTAŽA d.o.o.  Bakarac Bakarac 16, 51261 Bakarac</derivirana_varijabla>
  </DomainObject.Predmet.ProtustrankaWithAdress>
  <DomainObject.Predmet.ProtustrankaWithAdressOIB>
    <izvorni_sadrzaj>PROGRES - MONTAŽA d.o.o.  Bakarac, OIB 33205115691, Bakarac 16, 51261 Bakarac</izvorni_sadrzaj>
    <derivirana_varijabla naziv="DomainObject.Predmet.ProtustrankaWithAdressOIB_1">PROGRES - MONTAŽA d.o.o.  Bakarac, OIB 33205115691, Bakarac 16, 51261 Bakarac</derivirana_varijabla>
  </DomainObject.Predmet.ProtustrankaWithAdressOIB>
  <DomainObject.Predmet.ProtustrankaNazivFormated>
    <izvorni_sadrzaj>PROGRES - MONTAŽA d.o.o.  Bakarac</izvorni_sadrzaj>
    <derivirana_varijabla naziv="DomainObject.Predmet.ProtustrankaNazivFormated_1">PROGRES - MONTAŽA d.o.o.  Bakarac</derivirana_varijabla>
  </DomainObject.Predmet.ProtustrankaNazivFormated>
  <DomainObject.Predmet.ProtustrankaNazivFormatedOIB>
    <izvorni_sadrzaj>PROGRES - MONTAŽA d.o.o.  Bakarac, OIB 33205115691</izvorni_sadrzaj>
    <derivirana_varijabla naziv="DomainObject.Predmet.ProtustrankaNazivFormatedOIB_1">PROGRES - MONTAŽA d.o.o.  Bakarac, OIB 33205115691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PROGRES - MONTAŽA d.o.o.  Bakarac</item>
    </izvorni_sadrzaj>
    <derivirana_varijabla naziv="DomainObject.Predmet.ProtuStrankaListFormated_1">
      <item>PROGRES - MONTAŽA d.o.o.  Bakarac</item>
    </derivirana_varijabla>
  </DomainObject.Predmet.ProtuStrankaListFormated>
  <DomainObject.Predmet.ProtuStrankaListFormatedOIB>
    <izvorni_sadrzaj>
      <item>PROGRES - MONTAŽA d.o.o.  Bakarac, OIB 33205115691</item>
    </izvorni_sadrzaj>
    <derivirana_varijabla naziv="DomainObject.Predmet.ProtuStrankaListFormatedOIB_1">
      <item>PROGRES - MONTAŽA d.o.o.  Bakarac, OIB 33205115691</item>
    </derivirana_varijabla>
  </DomainObject.Predmet.ProtuStrankaListFormatedOIB>
  <DomainObject.Predmet.ProtuStrankaListFormatedWithAdress>
    <izvorni_sadrzaj>
      <item>PROGRES - MONTAŽA d.o.o.  Bakarac, Bakarac 16, 51261 Bakarac</item>
    </izvorni_sadrzaj>
    <derivirana_varijabla naziv="DomainObject.Predmet.ProtuStrankaListFormatedWithAdress_1">
      <item>PROGRES - MONTAŽA d.o.o.  Bakarac, Bakarac 16, 51261 Bakarac</item>
    </derivirana_varijabla>
  </DomainObject.Predmet.ProtuStrankaListFormatedWithAdress>
  <DomainObject.Predmet.ProtuStrankaListFormatedWithAdressOIB>
    <izvorni_sadrzaj>
      <item>PROGRES - MONTAŽA d.o.o.  Bakarac, OIB 33205115691, Bakarac 16, 51261 Bakarac</item>
    </izvorni_sadrzaj>
    <derivirana_varijabla naziv="DomainObject.Predmet.ProtuStrankaListFormatedWithAdressOIB_1">
      <item>PROGRES - MONTAŽA d.o.o.  Bakarac, OIB 33205115691, Bakarac 16, 51261 Bakarac</item>
    </derivirana_varijabla>
  </DomainObject.Predmet.ProtuStrankaListFormatedWithAdressOIB>
  <DomainObject.Predmet.ProtuStrankaListNazivFormated>
    <izvorni_sadrzaj>
      <item>PROGRES - MONTAŽA d.o.o.  Bakarac</item>
    </izvorni_sadrzaj>
    <derivirana_varijabla naziv="DomainObject.Predmet.ProtuStrankaListNazivFormated_1">
      <item>PROGRES - MONTAŽA d.o.o.  Bakarac</item>
    </derivirana_varijabla>
  </DomainObject.Predmet.ProtuStrankaListNazivFormated>
  <DomainObject.Predmet.ProtuStrankaListNazivFormatedOIB>
    <izvorni_sadrzaj>
      <item>PROGRES - MONTAŽA d.o.o.  Bakarac, OIB 33205115691</item>
    </izvorni_sadrzaj>
    <derivirana_varijabla naziv="DomainObject.Predmet.ProtuStrankaListNazivFormatedOIB_1">
      <item>PROGRES - MONTAŽA d.o.o.  Bakarac, OIB 33205115691</item>
    </derivirana_varijabla>
  </DomainObject.Predmet.ProtuStrankaListNazivFormatedOIB>
  <DomainObject.Predmet.OstaliListFormated>
    <izvorni_sadrzaj>
      <item>Mijo Čolić</item>
    </izvorni_sadrzaj>
    <derivirana_varijabla naziv="DomainObject.Predmet.OstaliListFormated_1">
      <item>Mijo Čolić</item>
    </derivirana_varijabla>
  </DomainObject.Predmet.OstaliListFormated>
  <DomainObject.Predmet.OstaliListFormatedOIB>
    <izvorni_sadrzaj>
      <item>Mijo Čolić, OIB 92948868039</item>
    </izvorni_sadrzaj>
    <derivirana_varijabla naziv="DomainObject.Predmet.OstaliListFormatedOIB_1">
      <item>Mijo Čolić, OIB 92948868039</item>
    </derivirana_varijabla>
  </DomainObject.Predmet.OstaliListFormatedOIB>
  <DomainObject.Predmet.OstaliListFormatedWithAdress>
    <izvorni_sadrzaj>
      <item>Mijo Čolić, Bakarac 16, 51262 Bakarac</item>
    </izvorni_sadrzaj>
    <derivirana_varijabla naziv="DomainObject.Predmet.OstaliListFormatedWithAdress_1">
      <item>Mijo Čolić, Bakarac 16, 51262 Bakarac</item>
    </derivirana_varijabla>
  </DomainObject.Predmet.OstaliListFormatedWithAdress>
  <DomainObject.Predmet.OstaliListFormatedWithAdressOIB>
    <izvorni_sadrzaj>
      <item>Mijo Čolić, OIB 92948868039, Bakarac 16, 51262 Bakarac</item>
    </izvorni_sadrzaj>
    <derivirana_varijabla naziv="DomainObject.Predmet.OstaliListFormatedWithAdressOIB_1">
      <item>Mijo Čolić, OIB 92948868039, Bakarac 16, 51262 Bakarac</item>
    </derivirana_varijabla>
  </DomainObject.Predmet.OstaliListFormatedWithAdressOIB>
  <DomainObject.Predmet.OstaliListNazivFormated>
    <izvorni_sadrzaj>
      <item>Mijo Čolić</item>
    </izvorni_sadrzaj>
    <derivirana_varijabla naziv="DomainObject.Predmet.OstaliListNazivFormated_1">
      <item>Mijo Čolić</item>
    </derivirana_varijabla>
  </DomainObject.Predmet.OstaliListNazivFormated>
  <DomainObject.Predmet.OstaliListNazivFormatedOIB>
    <izvorni_sadrzaj>
      <item>Mijo Čolić, OIB 92948868039</item>
    </izvorni_sadrzaj>
    <derivirana_varijabla naziv="DomainObject.Predmet.OstaliListNazivFormatedOIB_1">
      <item>Mijo Čolić, OIB 92948868039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PROGRES - MONTAŽA d.o.o.  Bakarac</izvorni_sadrzaj>
    <derivirana_varijabla naziv="DomainObject.Predmet.ProtustrankaIDrugi_1">PROGRES - MONTAŽA d.o.o.  Bakarac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PROGRES - MONTAŽA d.o.o.  Bakarac, OIB 33205115691, Bakarac 16, 51261 Bakarac</izvorni_sadrzaj>
    <derivirana_varijabla naziv="DomainObject.Predmet.ProtustrankaIDrugiAdressOIB_1">PROGRES - MONTAŽA d.o.o.  Bakarac, OIB 33205115691, Bakarac 16, 51261 Bakarac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PROGRES - MONTAŽA d.o.o.  Bakarac</item>
      <item>Mijo Čolić</item>
    </izvorni_sadrzaj>
    <derivirana_varijabla naziv="DomainObject.Predmet.SudioniciListNaziv_1">
      <item>FINA Rijeka</item>
      <item>PROGRES - MONTAŽA d.o.o.  Bakarac</item>
      <item>Mijo Čolić</item>
    </derivirana_varijabla>
  </DomainObject.Predmet.SudioniciListNaziv>
  <DomainObject.Predmet.SudioniciListAdressOIB>
    <izvorni_sadrzaj>
      <item>FINA Rijeka, OIB 85821130368, Frana Kurelca 8,51000 Rijeka</item>
      <item>PROGRES - MONTAŽA d.o.o.  Bakarac, OIB 33205115691, Bakarac 16,51261 Bakarac</item>
      <item>Mijo Čolić, OIB 92948868039, Bakarac 16,51262 Bakarac</item>
    </izvorni_sadrzaj>
    <derivirana_varijabla naziv="DomainObject.Predmet.SudioniciListAdressOIB_1">
      <item>FINA Rijeka, OIB 85821130368, Frana Kurelca 8,51000 Rijeka</item>
      <item>PROGRES - MONTAŽA d.o.o.  Bakarac, OIB 33205115691, Bakarac 16,51261 Bakarac</item>
      <item>Mijo Čolić, OIB 92948868039, Bakarac 16,51262 Bakarac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33205115691</item>
      <item>, OIB 92948868039</item>
    </izvorni_sadrzaj>
    <derivirana_varijabla naziv="DomainObject.Predmet.SudioniciListNazivOIB_1">
      <item>, OIB 85821130368</item>
      <item>, OIB 33205115691</item>
      <item>, OIB 92948868039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14E09-9D2A-404C-BA0E-CAFEB3DEE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1258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2016-01-28T08:51:00Z</dcterms:created>
  <dc:creator>Vera Jelenović</dc:creator>
  <cp:lastModifiedBy>Sonja Krapić</cp:lastModifiedBy>
  <cp:lastPrinted>2016-01-28T08:53:00Z</cp:lastPrinted>
  <dcterms:modified xmlns:xsi="http://www.w3.org/2001/XMLSchema-instance" xsi:type="dcterms:W3CDTF">2016-01-28T09:53:00Z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