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588d" w14:paraId="880588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942739">
        <w:rPr>
          <w:rStyle w:val="Naglaeno"/>
          <w:b w:val="false"/>
        </w:rPr>
        <w:t>1102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942739">
        <w:t xml:space="preserve">CENTAR ČIOVO d.o.o. za građevinarstvo i usluge, Zagreb, </w:t>
      </w:r>
      <w:proofErr w:type="spellStart"/>
      <w:r w:rsidR="00942739">
        <w:t>Sokolovac</w:t>
      </w:r>
      <w:proofErr w:type="spellEnd"/>
      <w:r w:rsidR="00942739">
        <w:t xml:space="preserve"> 15/1, MBS: 080654521, OIB: 17743385055</w:t>
      </w:r>
      <w:r w:rsidR="0006781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42739">
        <w:t>29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42739">
        <w:t xml:space="preserve">CENTAR ČIOVO d.o.o. za građevinarstvo i usluge, Zagreb, </w:t>
      </w:r>
      <w:proofErr w:type="spellStart"/>
      <w:r w:rsidR="00942739">
        <w:t>Sokolovac</w:t>
      </w:r>
      <w:proofErr w:type="spellEnd"/>
      <w:r w:rsidR="00942739">
        <w:t xml:space="preserve"> 15/1, MBS: 080654521, OIB: 17743385055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42739">
        <w:t>25.152,39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942739">
        <w:t xml:space="preserve">VINKO BARETA – OIB: 52521542963, Zagreb, </w:t>
      </w:r>
      <w:proofErr w:type="spellStart"/>
      <w:r w:rsidR="00942739">
        <w:t>Sokolovac</w:t>
      </w:r>
      <w:proofErr w:type="spellEnd"/>
      <w:r w:rsidR="00942739">
        <w:t xml:space="preserve"> 15/1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942739">
        <w:t>1102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942739" w:rsidP="000408AE" w:rsidR="003E6D4F">
      <w:pPr>
        <w:ind w:left="708"/>
        <w:jc w:val="center"/>
      </w:pPr>
      <w:r>
        <w:t>U Osijeku  29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37B8">
        <w:t>16.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6781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569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2739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A56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56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6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6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A56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56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6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6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St-1102/2017</izvorni_sadrzaj>
    <derivirana_varijabla naziv="DomainObject.Predmet.OznakaBroj_1">St-1102/2017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CENTAR ČIOVO d.o.o.</izvorni_sadrzaj>
    <derivirana_varijabla naziv="DomainObject.Predmet.ProtustrankaFormated_1">  CENTAR ČIOVO d.o.o.</derivirana_varijabla>
  </DomainObject.Predmet.ProtustrankaFormated>
  <DomainObject.Predmet.ProtustrankaFormatedOIB>
    <izvorni_sadrzaj>  CENTAR ČIOVO d.o.o., OIB 17743385055</izvorni_sadrzaj>
    <derivirana_varijabla naziv="DomainObject.Predmet.ProtustrankaFormatedOIB_1">  CENTAR ČIOVO d.o.o., OIB 17743385055</derivirana_varijabla>
  </DomainObject.Predmet.ProtustrankaFormatedOIB>
  <DomainObject.Predmet.ProtustrankaFormatedWithAdress>
    <izvorni_sadrzaj> CENTAR ČIOVO d.o.o., Sokolovac 15/1, 10000 Zagreb</izvorni_sadrzaj>
    <derivirana_varijabla naziv="DomainObject.Predmet.ProtustrankaFormatedWithAdress_1"> CENTAR ČIOVO d.o.o., Sokolovac 15/1, 10000 Zagreb</derivirana_varijabla>
  </DomainObject.Predmet.ProtustrankaFormatedWithAdress>
  <DomainObject.Predmet.ProtustrankaFormatedWithAdressOIB>
    <izvorni_sadrzaj> CENTAR ČIOVO d.o.o., OIB 17743385055, Sokolovac 15/1, 10000 Zagreb</izvorni_sadrzaj>
    <derivirana_varijabla naziv="DomainObject.Predmet.ProtustrankaFormatedWithAdressOIB_1"> CENTAR ČIOVO d.o.o., OIB 17743385055, Sokolovac 15/1, 10000 Zagreb</derivirana_varijabla>
  </DomainObject.Predmet.ProtustrankaFormatedWithAdressOIB>
  <DomainObject.Predmet.ProtustrankaWithAdress>
    <izvorni_sadrzaj>CENTAR ČIOVO d.o.o. Sokolovac 15/1, 10000 Zagreb</izvorni_sadrzaj>
    <derivirana_varijabla naziv="DomainObject.Predmet.ProtustrankaWithAdress_1">CENTAR ČIOVO d.o.o. Sokolovac 15/1, 10000 Zagreb</derivirana_varijabla>
  </DomainObject.Predmet.ProtustrankaWithAdress>
  <DomainObject.Predmet.ProtustrankaWithAdressOIB>
    <izvorni_sadrzaj>CENTAR ČIOVO d.o.o., OIB 17743385055, Sokolovac 15/1, 10000 Zagreb</izvorni_sadrzaj>
    <derivirana_varijabla naziv="DomainObject.Predmet.ProtustrankaWithAdressOIB_1">CENTAR ČIOVO d.o.o., OIB 17743385055, Sokolovac 15/1, 10000 Zagreb</derivirana_varijabla>
  </DomainObject.Predmet.ProtustrankaWithAdressOIB>
  <DomainObject.Predmet.ProtustrankaNazivFormated>
    <izvorni_sadrzaj>CENTAR ČIOVO d.o.o.</izvorni_sadrzaj>
    <derivirana_varijabla naziv="DomainObject.Predmet.ProtustrankaNazivFormated_1">CENTAR ČIOVO d.o.o.</derivirana_varijabla>
  </DomainObject.Predmet.ProtustrankaNazivFormated>
  <DomainObject.Predmet.ProtustrankaNazivFormatedOIB>
    <izvorni_sadrzaj>CENTAR ČIOVO d.o.o., OIB 17743385055</izvorni_sadrzaj>
    <derivirana_varijabla naziv="DomainObject.Predmet.ProtustrankaNazivFormatedOIB_1">CENTAR ČIOVO d.o.o., OIB 17743385055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ČIOVO d.o.o.</item>
    </izvorni_sadrzaj>
    <derivirana_varijabla naziv="DomainObject.Predmet.ProtuStrankaListFormated_1">
      <item>CENTAR ČIOVO d.o.o.</item>
    </derivirana_varijabla>
  </DomainObject.Predmet.ProtuStrankaListFormated>
  <DomainObject.Predmet.ProtuStrankaListFormatedOIB>
    <izvorni_sadrzaj>
      <item>CENTAR ČIOVO d.o.o., OIB 17743385055</item>
    </izvorni_sadrzaj>
    <derivirana_varijabla naziv="DomainObject.Predmet.ProtuStrankaListFormatedOIB_1">
      <item>CENTAR ČIOVO d.o.o., OIB 17743385055</item>
    </derivirana_varijabla>
  </DomainObject.Predmet.ProtuStrankaListFormatedOIB>
  <DomainObject.Predmet.ProtuStrankaListFormatedWithAdress>
    <izvorni_sadrzaj>
      <item>CENTAR ČIOVO d.o.o., Sokolovac 15/1, 10000 Zagreb</item>
    </izvorni_sadrzaj>
    <derivirana_varijabla naziv="DomainObject.Predmet.ProtuStrankaListFormatedWithAdress_1">
      <item>CENTAR ČIOVO d.o.o., Sokolovac 15/1, 10000 Zagreb</item>
    </derivirana_varijabla>
  </DomainObject.Predmet.ProtuStrankaListFormatedWithAdress>
  <DomainObject.Predmet.ProtuStrankaListFormatedWithAdressOIB>
    <izvorni_sadrzaj>
      <item>CENTAR ČIOVO d.o.o., OIB 17743385055, Sokolovac 15/1, 10000 Zagreb</item>
    </izvorni_sadrzaj>
    <derivirana_varijabla naziv="DomainObject.Predmet.ProtuStrankaListFormatedWithAdressOIB_1">
      <item>CENTAR ČIOVO d.o.o., OIB 17743385055, Sokolovac 15/1, 10000 Zagreb</item>
    </derivirana_varijabla>
  </DomainObject.Predmet.ProtuStrankaListFormatedWithAdressOIB>
  <DomainObject.Predmet.ProtuStrankaListNazivFormated>
    <izvorni_sadrzaj>
      <item>CENTAR ČIOVO d.o.o.</item>
    </izvorni_sadrzaj>
    <derivirana_varijabla naziv="DomainObject.Predmet.ProtuStrankaListNazivFormated_1">
      <item>CENTAR ČIOVO d.o.o.</item>
    </derivirana_varijabla>
  </DomainObject.Predmet.ProtuStrankaListNazivFormated>
  <DomainObject.Predmet.ProtuStrankaListNazivFormatedOIB>
    <izvorni_sadrzaj>
      <item>CENTAR ČIOVO d.o.o., OIB 17743385055</item>
    </izvorni_sadrzaj>
    <derivirana_varijabla naziv="DomainObject.Predmet.ProtuStrankaListNazivFormatedOIB_1">
      <item>CENTAR ČIOVO d.o.o., OIB 17743385055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ČIOVO d.o.o.</izvorni_sadrzaj>
    <derivirana_varijabla naziv="DomainObject.Predmet.ProtustrankaIDrugi_1">CENTAR ČIOVO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ČIOVO d.o.o., OIB 17743385055, Sokolovac 15/1, 10000 Zagreb</izvorni_sadrzaj>
    <derivirana_varijabla naziv="DomainObject.Predmet.ProtustrankaIDrugiAdressOIB_1">CENTAR ČIOVO d.o.o., OIB 17743385055, Sokolovac 15/1,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ČIOVO d.o.o.</item>
      <item>FINA Regionalni centar Zagreb</item>
    </izvorni_sadrzaj>
    <derivirana_varijabla naziv="DomainObject.Predmet.SudioniciListNaziv_1">
      <item>CENTAR ČIOVO d.o.o.</item>
      <item>FINA Regionalni centar Zagreb</item>
    </derivirana_varijabla>
  </DomainObject.Predmet.SudioniciListNaziv>
  <DomainObject.Predmet.SudioniciListAdressOIB>
    <izvorni_sadrzaj>
      <item>CENTAR ČIOVO d.o.o., OIB 17743385055, Sokolovac 15/1,10000 Zagreb</item>
      <item>FINA Regionalni centar Zagreb, OIB 85821130368, Trg svibanjskih žrtava 1995. 1,10000 Zagreb</item>
    </izvorni_sadrzaj>
    <derivirana_varijabla naziv="DomainObject.Predmet.SudioniciListAdressOIB_1">
      <item>CENTAR ČIOVO d.o.o., OIB 17743385055, Sokolovac 15/1,10000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17743385055</item>
      <item>, OIB 85821130368</item>
    </izvorni_sadrzaj>
    <derivirana_varijabla naziv="DomainObject.Predmet.SudioniciListNazivOIB_1">
      <item>, OIB 17743385055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1A26F-C353-46FD-A7DD-3B83D4066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2142</properties:Characters>
  <properties:Lines>50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2017-08-29T06:19:00Z</dcterms:created>
  <dc:creator>Korisnik</dc:creator>
  <cp:lastModifiedBy>Gordana Harc</cp:lastModifiedBy>
  <cp:lastPrinted>2017-08-29T06:18:00Z</cp:lastPrinted>
  <dcterms:modified xmlns:xsi="http://www.w3.org/2001/XMLSchema-instance" xsi:type="dcterms:W3CDTF">2017-08-29T08:04:00Z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