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3ce57" w14:paraId="8d3ce57"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974344">
        <w:rPr>
          <w:b/>
          <w:color w:themeColor="text1" w:val="000000"/>
        </w:rPr>
        <w:t>717</w:t>
      </w:r>
      <w:r w:rsidR="006C6DD3" w:rsidRPr="00C661A7">
        <w:rPr>
          <w:b/>
          <w:color w:themeColor="text1" w:val="000000"/>
        </w:rPr>
        <w:t>/</w:t>
      </w:r>
      <w:r w:rsidR="008118F3" w:rsidRPr="00C661A7">
        <w:rPr>
          <w:b/>
          <w:color w:themeColor="text1" w:val="000000"/>
        </w:rPr>
        <w:t>201</w:t>
      </w:r>
      <w:r w:rsidR="00974344">
        <w:rPr>
          <w:b/>
          <w:color w:themeColor="text1" w:val="000000"/>
        </w:rPr>
        <w:t>7</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974344" w:rsidRPr="00974344">
        <w:t>LOYAL d.o.o. turistička agencija i usluge, Split, Bana Berislavića 8, MBS: 060303327, OIB: 74136539814</w:t>
      </w:r>
      <w:r w:rsidRPr="00916C6F">
        <w:t xml:space="preserve">, dana </w:t>
      </w:r>
      <w:r w:rsidR="00406EC0" w:rsidRPr="00406EC0">
        <w:t xml:space="preserve">02. studenog </w:t>
      </w:r>
      <w:r w:rsidR="00FD5966">
        <w:t>2017</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974344">
        <w:rPr>
          <w:caps/>
        </w:rPr>
        <w:t>PETRU ŠOĆ MARGETIĆU</w:t>
      </w:r>
      <w:r w:rsidR="00B9173A" w:rsidRPr="00C661A7">
        <w:t>,</w:t>
      </w:r>
      <w:r w:rsidR="00974344">
        <w:t xml:space="preserve"> Split, Bana Berislavića 8</w:t>
      </w:r>
      <w:r w:rsidR="00C84496">
        <w:t>,</w:t>
      </w:r>
      <w:r w:rsidR="00B9173A" w:rsidRPr="00C661A7">
        <w:t xml:space="preserve"> OIB: </w:t>
      </w:r>
      <w:r w:rsidR="00974344">
        <w:t>75341911109</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974344" w:rsidRPr="00974344">
        <w:t>LOYAL d.o.o. turistička agencija i usluge, Split, Bana Berislavića 8, MBS: 060303327, OIB: 74136539814</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974344">
        <w:t>7172017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974344">
        <w:t>717</w:t>
      </w:r>
      <w:r w:rsidRPr="00C661A7">
        <w:t>201</w:t>
      </w:r>
      <w:r w:rsidR="004F5921">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406EC0" w:rsidRPr="00406EC0">
        <w:t>110</w:t>
      </w:r>
      <w:r w:rsidRPr="00916C6F">
        <w:t xml:space="preserve">. st. </w:t>
      </w:r>
      <w:r w:rsidR="00406EC0">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406EC0" w:rsidRPr="00406EC0">
        <w:t>110</w:t>
      </w:r>
      <w:r w:rsidRPr="00916C6F">
        <w:t xml:space="preserve">. st. </w:t>
      </w:r>
      <w:r w:rsidR="00406EC0">
        <w:t>1</w:t>
      </w:r>
      <w:r w:rsidRPr="00916C6F">
        <w:t xml:space="preserve">. SZ-a, iz kojeg proizlazi da dužnik u Očevidniku redoslijeda osnova za plaćanje ima evidentirane neizvršene osnove za plaćanje u neprekinutom razdoblju od </w:t>
      </w:r>
      <w:r w:rsidR="00C84496">
        <w:t>120</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Pr="00406EC0">
        <w:t>110</w:t>
      </w:r>
      <w:r w:rsidRPr="00916C6F">
        <w:t>. st. 1.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406EC0" w:rsidRPr="00406EC0">
        <w:rPr>
          <w:b/>
        </w:rPr>
        <w:t xml:space="preserve">02. studenog </w:t>
      </w:r>
      <w:r w:rsidR="0024559D">
        <w:rPr>
          <w:b/>
        </w:rPr>
        <w:t>2017</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95BDE">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974344">
      <w:rPr>
        <w:rFonts w:hAnsi="Book Antiqua" w:ascii="Book Antiqua"/>
        <w:b/>
        <w:sz w:val="20"/>
        <w:szCs w:val="20"/>
      </w:rPr>
      <w:t>717</w:t>
    </w:r>
    <w:r w:rsidR="000437A1">
      <w:rPr>
        <w:rFonts w:hAnsi="Book Antiqua" w:ascii="Book Antiqua"/>
        <w:b/>
        <w:sz w:val="20"/>
        <w:szCs w:val="20"/>
      </w:rPr>
      <w:t>/201</w:t>
    </w:r>
    <w:r w:rsidR="00974344">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322F2"/>
    <w:rsid w:val="001430D3"/>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06EC0"/>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C0DFC"/>
    <w:rsid w:val="004D1B5C"/>
    <w:rsid w:val="004D5263"/>
    <w:rsid w:val="004D559C"/>
    <w:rsid w:val="004E792B"/>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67561"/>
    <w:rsid w:val="006704E3"/>
    <w:rsid w:val="006A6514"/>
    <w:rsid w:val="006A7112"/>
    <w:rsid w:val="006C6DD3"/>
    <w:rsid w:val="006D27E3"/>
    <w:rsid w:val="006D281F"/>
    <w:rsid w:val="006D5CE5"/>
    <w:rsid w:val="006E40C5"/>
    <w:rsid w:val="0070376D"/>
    <w:rsid w:val="00717971"/>
    <w:rsid w:val="0072407F"/>
    <w:rsid w:val="007A456E"/>
    <w:rsid w:val="007A5515"/>
    <w:rsid w:val="007B6140"/>
    <w:rsid w:val="007D2A10"/>
    <w:rsid w:val="007D3B15"/>
    <w:rsid w:val="007D5564"/>
    <w:rsid w:val="007E09ED"/>
    <w:rsid w:val="007E53D1"/>
    <w:rsid w:val="007E6B14"/>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30DD"/>
    <w:rsid w:val="009574E0"/>
    <w:rsid w:val="00960197"/>
    <w:rsid w:val="00962261"/>
    <w:rsid w:val="009669EC"/>
    <w:rsid w:val="00974344"/>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1ED9"/>
    <w:rsid w:val="00A345D9"/>
    <w:rsid w:val="00A35768"/>
    <w:rsid w:val="00A36314"/>
    <w:rsid w:val="00A43897"/>
    <w:rsid w:val="00A450C5"/>
    <w:rsid w:val="00A45AEC"/>
    <w:rsid w:val="00A47724"/>
    <w:rsid w:val="00A53997"/>
    <w:rsid w:val="00A60C03"/>
    <w:rsid w:val="00A610D1"/>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BF9"/>
    <w:rsid w:val="00C150DF"/>
    <w:rsid w:val="00C16366"/>
    <w:rsid w:val="00C201B2"/>
    <w:rsid w:val="00C25346"/>
    <w:rsid w:val="00C3316C"/>
    <w:rsid w:val="00C4286F"/>
    <w:rsid w:val="00C466B5"/>
    <w:rsid w:val="00C50F85"/>
    <w:rsid w:val="00C661A7"/>
    <w:rsid w:val="00C67015"/>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09B4"/>
    <w:rsid w:val="00F9404F"/>
    <w:rsid w:val="00F95BDE"/>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95BDE"/>
    <w:rPr>
      <w:color w:val="808080"/>
      <w:bdr w:space="0" w:sz="0" w:color="auto" w:val="none"/>
      <w:shd w:fill="auto" w:color="auto" w:val="clear"/>
    </w:rPr>
  </w:style>
  <w:style w:customStyle="true" w:styleId="eSPISCCParagraphDefaultFont" w:type="character">
    <w:name w:val="eSPIS_CC_Paragraph Default Font"/>
    <w:basedOn w:val="Zadanifontodlomka"/>
    <w:rsid w:val="00F95BD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95BDE"/>
    <w:rPr>
      <w:b/>
      <w:bdr w:space="0" w:sz="0" w:color="auto" w:val="none"/>
      <w:shd w:fill="FFFFCC" w:color="auto" w:val="clear"/>
      <w:lang w:val="hr-HR"/>
    </w:rPr>
  </w:style>
  <w:style w:customStyle="true" w:styleId="PozadinaSvijetloCrvena" w:type="character">
    <w:name w:val="Pozadina_SvijetloCrvena"/>
    <w:basedOn w:val="eSPISCCParagraphDefaultFont"/>
    <w:rsid w:val="00F95BD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95BD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95BDE"/>
    <w:rPr>
      <w:color w:val="808080"/>
      <w:bdr w:color="auto" w:space="0" w:sz="0" w:val="none"/>
      <w:shd w:color="auto" w:fill="auto" w:val="clear"/>
    </w:rPr>
  </w:style>
  <w:style w:customStyle="1" w:styleId="eSPISCCParagraphDefaultFont" w:type="character">
    <w:name w:val="eSPIS_CC_Paragraph Default Font"/>
    <w:basedOn w:val="Zadanifontodlomka"/>
    <w:rsid w:val="00F95BD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95BDE"/>
    <w:rPr>
      <w:b/>
      <w:bdr w:color="auto" w:space="0" w:sz="0" w:val="none"/>
      <w:shd w:color="auto" w:fill="FFFFCC" w:val="clear"/>
      <w:lang w:val="hr-HR"/>
    </w:rPr>
  </w:style>
  <w:style w:customStyle="1" w:styleId="PozadinaSvijetloCrvena" w:type="character">
    <w:name w:val="Pozadina_SvijetloCrvena"/>
    <w:basedOn w:val="eSPISCCParagraphDefaultFont"/>
    <w:rsid w:val="00F95BD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95BD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2017.</izvorni_sadrzaj>
    <derivirana_varijabla naziv="DomainObject.DatumDonosenjaOdluke_1">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2017.</izvorni_sadrzaj>
    <derivirana_varijabla naziv="DomainObject.Predmet.DatumOsnivanja_1">6.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St-717/2017</izvorni_sadrzaj>
    <derivirana_varijabla naziv="DomainObject.Predmet.OznakaBroj_1">St-717/2017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LOYAL d.o.o. turistička agencija i usluge</izvorni_sadrzaj>
    <derivirana_varijabla naziv="DomainObject.Predmet.ProtustrankaFormated_1">  LOYAL d.o.o. turistička agencija i usluge</derivirana_varijabla>
  </DomainObject.Predmet.ProtustrankaFormated>
  <DomainObject.Predmet.ProtustrankaFormatedOIB>
    <izvorni_sadrzaj>  LOYAL d.o.o. turistička agencija i usluge, OIB 74136539814</izvorni_sadrzaj>
    <derivirana_varijabla naziv="DomainObject.Predmet.ProtustrankaFormatedOIB_1">  LOYAL d.o.o. turistička agencija i usluge, OIB 74136539814</derivirana_varijabla>
  </DomainObject.Predmet.ProtustrankaFormatedOIB>
  <DomainObject.Predmet.ProtustrankaFormatedWithAdress>
    <izvorni_sadrzaj> LOYAL d.o.o. turistička agencija i usluge, Bana Berislavića 8, 21000 Split</izvorni_sadrzaj>
    <derivirana_varijabla naziv="DomainObject.Predmet.ProtustrankaFormatedWithAdress_1"> LOYAL d.o.o. turistička agencija i usluge, Bana Berislavića 8, 21000 Split</derivirana_varijabla>
  </DomainObject.Predmet.ProtustrankaFormatedWithAdress>
  <DomainObject.Predmet.ProtustrankaFormatedWithAdressOIB>
    <izvorni_sadrzaj> LOYAL d.o.o. turistička agencija i usluge, OIB 74136539814, Bana Berislavića 8, 21000 Split</izvorni_sadrzaj>
    <derivirana_varijabla naziv="DomainObject.Predmet.ProtustrankaFormatedWithAdressOIB_1"> LOYAL d.o.o. turistička agencija i usluge, OIB 74136539814, Bana Berislavića 8, 21000 Split</derivirana_varijabla>
  </DomainObject.Predmet.ProtustrankaFormatedWithAdressOIB>
  <DomainObject.Predmet.ProtustrankaWithAdress>
    <izvorni_sadrzaj>LOYAL d.o.o. turistička agencija i usluge Bana Berislavića 8, 21000 Split</izvorni_sadrzaj>
    <derivirana_varijabla naziv="DomainObject.Predmet.ProtustrankaWithAdress_1">LOYAL d.o.o. turistička agencija i usluge Bana Berislavića 8, 21000 Split</derivirana_varijabla>
  </DomainObject.Predmet.ProtustrankaWithAdress>
  <DomainObject.Predmet.ProtustrankaWithAdressOIB>
    <izvorni_sadrzaj>LOYAL d.o.o. turistička agencija i usluge, OIB 74136539814, Bana Berislavića 8, 21000 Split</izvorni_sadrzaj>
    <derivirana_varijabla naziv="DomainObject.Predmet.ProtustrankaWithAdressOIB_1">LOYAL d.o.o. turistička agencija i usluge, OIB 74136539814, Bana Berislavića 8, 21000 Split</derivirana_varijabla>
  </DomainObject.Predmet.ProtustrankaWithAdressOIB>
  <DomainObject.Predmet.ProtustrankaNazivFormated>
    <izvorni_sadrzaj>LOYAL d.o.o. turistička agencija i usluge</izvorni_sadrzaj>
    <derivirana_varijabla naziv="DomainObject.Predmet.ProtustrankaNazivFormated_1">LOYAL d.o.o. turistička agencija i usluge</derivirana_varijabla>
  </DomainObject.Predmet.ProtustrankaNazivFormated>
  <DomainObject.Predmet.ProtustrankaNazivFormatedOIB>
    <izvorni_sadrzaj>LOYAL d.o.o. turistička agencija i usluge, OIB 74136539814</izvorni_sadrzaj>
    <derivirana_varijabla naziv="DomainObject.Predmet.ProtustrankaNazivFormatedOIB_1">LOYAL d.o.o. turistička agencija i usluge, OIB 74136539814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118945.34</izvorni_sadrzaj>
    <derivirana_varijabla naziv="DomainObject.Predmet.TrenutnaVrijednost_1">118945.34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LOYAL d.o.o. turistička agencija i usluge</item>
    </izvorni_sadrzaj>
    <derivirana_varijabla naziv="DomainObject.Predmet.ProtuStrankaListFormated_1">
      <item>LOYAL d.o.o. turistička agencija i usluge</item>
    </derivirana_varijabla>
  </DomainObject.Predmet.ProtuStrankaListFormated>
  <DomainObject.Predmet.ProtuStrankaListFormatedOIB>
    <izvorni_sadrzaj>
      <item>LOYAL d.o.o. turistička agencija i usluge, OIB 74136539814</item>
    </izvorni_sadrzaj>
    <derivirana_varijabla naziv="DomainObject.Predmet.ProtuStrankaListFormatedOIB_1">
      <item>LOYAL d.o.o. turistička agencija i usluge, OIB 74136539814</item>
    </derivirana_varijabla>
  </DomainObject.Predmet.ProtuStrankaListFormatedOIB>
  <DomainObject.Predmet.ProtuStrankaListFormatedWithAdress>
    <izvorni_sadrzaj>
      <item>LOYAL d.o.o. turistička agencija i usluge, Bana Berislavića 8, 21000 Split</item>
    </izvorni_sadrzaj>
    <derivirana_varijabla naziv="DomainObject.Predmet.ProtuStrankaListFormatedWithAdress_1">
      <item>LOYAL d.o.o. turistička agencija i usluge, Bana Berislavića 8, 21000 Split</item>
    </derivirana_varijabla>
  </DomainObject.Predmet.ProtuStrankaListFormatedWithAdress>
  <DomainObject.Predmet.ProtuStrankaListFormatedWithAdressOIB>
    <izvorni_sadrzaj>
      <item>LOYAL d.o.o. turistička agencija i usluge, OIB 74136539814, Bana Berislavića 8, 21000 Split</item>
    </izvorni_sadrzaj>
    <derivirana_varijabla naziv="DomainObject.Predmet.ProtuStrankaListFormatedWithAdressOIB_1">
      <item>LOYAL d.o.o. turistička agencija i usluge, OIB 74136539814, Bana Berislavića 8, 21000 Split</item>
    </derivirana_varijabla>
  </DomainObject.Predmet.ProtuStrankaListFormatedWithAdressOIB>
  <DomainObject.Predmet.ProtuStrankaListNazivFormated>
    <izvorni_sadrzaj>
      <item>LOYAL d.o.o. turistička agencija i usluge</item>
    </izvorni_sadrzaj>
    <derivirana_varijabla naziv="DomainObject.Predmet.ProtuStrankaListNazivFormated_1">
      <item>LOYAL d.o.o. turistička agencija i usluge</item>
    </derivirana_varijabla>
  </DomainObject.Predmet.ProtuStrankaListNazivFormated>
  <DomainObject.Predmet.ProtuStrankaListNazivFormatedOIB>
    <izvorni_sadrzaj>
      <item>LOYAL d.o.o. turistička agencija i usluge, OIB 74136539814</item>
    </izvorni_sadrzaj>
    <derivirana_varijabla naziv="DomainObject.Predmet.ProtuStrankaListNazivFormatedOIB_1">
      <item>LOYAL d.o.o. turistička agencija i usluge, OIB 74136539814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2017.</izvorni_sadrzaj>
    <derivirana_varijabla naziv="DomainObject.Datum_1">2.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LOYAL d.o.o. turistička agencija i usluge</izvorni_sadrzaj>
    <derivirana_varijabla naziv="DomainObject.Predmet.ProtustrankaIDrugi_1">LOYAL d.o.o. turistička agencija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LOYAL d.o.o. turistička agencija i usluge, OIB 74136539814, Bana Berislavića 8, 21000 Split</izvorni_sadrzaj>
    <derivirana_varijabla naziv="DomainObject.Predmet.ProtustrankaIDrugiAdressOIB_1">LOYAL d.o.o. turistička agencija i usluge, OIB 74136539814, Bana Berislavića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LOYAL d.o.o. turistička agencija i usluge</item>
      <item>FINANCIJSKA AGENCIJA, RC SPLIT</item>
    </izvorni_sadrzaj>
    <derivirana_varijabla naziv="DomainObject.Predmet.SudioniciListNaziv_1">
      <item>LOYAL d.o.o. turistička agencija i usluge</item>
      <item>FINANCIJSKA AGENCIJA, RC SPLIT</item>
    </derivirana_varijabla>
  </DomainObject.Predmet.SudioniciListNaziv>
  <DomainObject.Predmet.SudioniciListAdressOIB>
    <izvorni_sadrzaj>
      <item>LOYAL d.o.o. turistička agencija i usluge, OIB 74136539814, Bana Berislavića 8,21000 Split</item>
      <item>FINANCIJSKA AGENCIJA, RC SPLIT, OIB 85821130368, Mažuranićevo šetalište 24 b,21000 Split</item>
    </izvorni_sadrzaj>
    <derivirana_varijabla naziv="DomainObject.Predmet.SudioniciListAdressOIB_1">
      <item>LOYAL d.o.o. turistička agencija i usluge, OIB 74136539814, Bana Berislavića 8,21000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74136539814</item>
      <item>, OIB 85821130368</item>
    </izvorni_sadrzaj>
    <derivirana_varijabla naziv="DomainObject.Predmet.SudioniciListNazivOIB_1">
      <item>, OIB 74136539814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861</properties:Words>
  <properties:Characters>4753</properties:Characters>
  <properties:Lines>118</properties:Lines>
  <properties:Paragraphs>28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2017-10-26T11:18:00Z</dcterms:created>
  <dc:creator>Katarina Franković</dc:creator>
  <cp:lastModifiedBy>Andrijana Leto</cp:lastModifiedBy>
  <cp:lastPrinted>2017-10-26T10:47:00Z</cp:lastPrinted>
  <dcterms:modified xmlns:xsi="http://www.w3.org/2001/XMLSchema-instance" xsi:type="dcterms:W3CDTF">2017-11-02T10:46:00Z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