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5b1b" w14:paraId="d135b1b" w:rsidRDefault="00992D29" w:rsidP="00910611" w:rsidR="00992D2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D29" w:rsidP="00910611" w:rsidR="00992D29">
      <w:r>
        <w:rPr>
          <w:rFonts w:eastAsia="MS Mincho"/>
        </w:rPr>
        <w:t>REPUBLIKA HRVATSKA</w:t>
      </w:r>
    </w:p>
    <w:p w:rsidRDefault="00992D29" w:rsidP="00910611" w:rsidR="00992D29">
      <w:r>
        <w:rPr>
          <w:rFonts w:eastAsia="MS Mincho"/>
        </w:rPr>
        <w:t>TRGOVAČKI SUD U RIJECI</w:t>
      </w:r>
    </w:p>
    <w:p w:rsidRDefault="00992D29" w:rsidR="00992D2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94698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4698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4698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4698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946989">
        <w:rPr>
          <w:rFonts w:hAnsi="Times New Roman" w:ascii="Times New Roman"/>
          <w:b w:val="false"/>
          <w:bCs/>
          <w:lang w:val="hr-HR"/>
        </w:rPr>
        <w:t xml:space="preserve"> </w:t>
      </w:r>
      <w:r w:rsidRPr="0094698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946989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946989">
        <w:rPr>
          <w:rFonts w:hAnsi="Times New Roman" w:ascii="Times New Roman"/>
          <w:b w:val="false"/>
          <w:bCs/>
          <w:lang w:val="hr-HR"/>
        </w:rPr>
        <w:tab/>
      </w:r>
      <w:r w:rsidR="00E15BCD" w:rsidRPr="00946989">
        <w:rPr>
          <w:rFonts w:hAnsi="Times New Roman" w:ascii="Times New Roman"/>
          <w:b w:val="false"/>
          <w:bCs/>
          <w:lang w:val="hr-HR"/>
        </w:rPr>
        <w:t>R J E Š E N J E</w:t>
      </w:r>
      <w:r w:rsidRPr="00946989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946989">
      <w:pPr>
        <w:jc w:val="center"/>
        <w:rPr>
          <w:rFonts w:hAnsi="Times New Roman" w:ascii="Times New Roman"/>
          <w:b w:val="false"/>
          <w:lang w:val="hr-HR"/>
        </w:rPr>
      </w:pPr>
    </w:p>
    <w:p w:rsidRDefault="00B45919" w:rsidP="00B45919" w:rsidR="00B45919" w:rsidRPr="00946989">
      <w:pPr>
        <w:ind w:firstLine="1418"/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 xml:space="preserve">Trgovački sud u Rijeci, po sucu Veri Jelenović, u stečajnom postupku nad dužnikom </w:t>
      </w:r>
      <w:r w:rsidRPr="00946989">
        <w:rPr>
          <w:rFonts w:hAnsi="Times New Roman" w:ascii="Times New Roman"/>
          <w:b w:val="false"/>
          <w:bCs/>
          <w:lang w:val="hr-HR"/>
        </w:rPr>
        <w:t>BITECHNI</w:t>
      </w:r>
      <w:r w:rsidRPr="00946989">
        <w:rPr>
          <w:rFonts w:hAnsi="Times New Roman" w:ascii="Times New Roman"/>
          <w:b w:val="false"/>
          <w:lang w:val="hr-HR"/>
        </w:rPr>
        <w:t>QUE d. o. o. za trgovinu i usluge u stečaju Kukuljanovo, Kukuljanovo 313, OIB: 26787377655, MBS: 040045664, dana 24. svibnja 2018.</w:t>
      </w:r>
    </w:p>
    <w:p w:rsidRDefault="00C5013C" w:rsidP="00E15BCD" w:rsidR="00C5013C" w:rsidRPr="00946989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946989">
      <w:pPr>
        <w:jc w:val="center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946989">
        <w:rPr>
          <w:rFonts w:hAnsi="Times New Roman" w:ascii="Times New Roman"/>
          <w:b w:val="false"/>
          <w:lang w:val="hr-HR"/>
        </w:rPr>
        <w:t xml:space="preserve"> </w:t>
      </w:r>
      <w:r w:rsidR="00350E1C" w:rsidRPr="00946989">
        <w:rPr>
          <w:rFonts w:hAnsi="Times New Roman" w:ascii="Times New Roman"/>
          <w:b w:val="false"/>
          <w:lang w:val="hr-HR"/>
        </w:rPr>
        <w:t xml:space="preserve"> </w:t>
      </w:r>
      <w:r w:rsidR="00B93330" w:rsidRPr="00946989">
        <w:rPr>
          <w:rFonts w:hAnsi="Times New Roman" w:ascii="Times New Roman"/>
          <w:b w:val="false"/>
          <w:lang w:val="hr-HR"/>
        </w:rPr>
        <w:t xml:space="preserve"> </w:t>
      </w:r>
      <w:r w:rsidRPr="0094698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 xml:space="preserve">I. </w:t>
      </w:r>
      <w:r w:rsidR="000F0878" w:rsidRPr="00946989">
        <w:rPr>
          <w:rFonts w:hAnsi="Times New Roman" w:ascii="Times New Roman"/>
          <w:b w:val="false"/>
          <w:lang w:val="hr-HR"/>
        </w:rPr>
        <w:tab/>
      </w:r>
      <w:r w:rsidR="007F2744" w:rsidRPr="00946989">
        <w:rPr>
          <w:rFonts w:hAnsi="Times New Roman" w:ascii="Times New Roman"/>
          <w:b w:val="false"/>
          <w:lang w:val="hr-HR"/>
        </w:rPr>
        <w:t>Određuje se prodaja</w:t>
      </w:r>
      <w:r w:rsidR="006845E2" w:rsidRPr="00946989">
        <w:rPr>
          <w:rFonts w:hAnsi="Times New Roman" w:ascii="Times New Roman"/>
          <w:b w:val="false"/>
          <w:lang w:val="hr-HR"/>
        </w:rPr>
        <w:t xml:space="preserve"> u</w:t>
      </w:r>
      <w:r w:rsidR="00E15BCD" w:rsidRPr="0094698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946989">
        <w:rPr>
          <w:rFonts w:hAnsi="Times New Roman" w:ascii="Times New Roman"/>
          <w:b w:val="false"/>
          <w:lang w:val="hr-HR"/>
        </w:rPr>
        <w:t>e</w:t>
      </w:r>
      <w:r w:rsidR="007166C6" w:rsidRPr="0094698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94698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946989">
        <w:rPr>
          <w:rFonts w:hAnsi="Times New Roman" w:ascii="Times New Roman"/>
          <w:b w:val="false"/>
          <w:lang w:val="hr-HR"/>
        </w:rPr>
        <w:t>e</w:t>
      </w:r>
      <w:r w:rsidR="007F2744" w:rsidRPr="00946989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946989">
        <w:rPr>
          <w:rFonts w:hAnsi="Times New Roman" w:ascii="Times New Roman"/>
          <w:b w:val="false"/>
          <w:lang w:val="hr-HR"/>
        </w:rPr>
        <w:t>Rijeci, zemljišnoknjižni odjel Rijeka</w:t>
      </w:r>
      <w:r w:rsidR="006E7116" w:rsidRPr="00946989">
        <w:rPr>
          <w:rFonts w:hAnsi="Times New Roman" w:ascii="Times New Roman"/>
          <w:b w:val="false"/>
          <w:lang w:val="hr-HR"/>
        </w:rPr>
        <w:t xml:space="preserve">, </w:t>
      </w:r>
      <w:r w:rsidR="00D529A4" w:rsidRPr="00946989">
        <w:rPr>
          <w:rFonts w:hAnsi="Times New Roman" w:ascii="Times New Roman"/>
          <w:b w:val="false"/>
          <w:lang w:val="hr-HR"/>
        </w:rPr>
        <w:t>k.č.br.</w:t>
      </w:r>
      <w:r w:rsidR="00603D90" w:rsidRPr="00946989">
        <w:rPr>
          <w:rFonts w:hAnsi="Times New Roman" w:ascii="Times New Roman"/>
          <w:b w:val="false"/>
          <w:lang w:val="hr-HR"/>
        </w:rPr>
        <w:t xml:space="preserve"> </w:t>
      </w:r>
      <w:r w:rsidR="00B45919" w:rsidRPr="00946989">
        <w:rPr>
          <w:rFonts w:hAnsi="Times New Roman" w:ascii="Times New Roman"/>
          <w:b w:val="false"/>
          <w:lang w:val="hr-HR"/>
        </w:rPr>
        <w:t>3332/164</w:t>
      </w:r>
      <w:r w:rsidR="000F745E" w:rsidRPr="00946989">
        <w:rPr>
          <w:rFonts w:hAnsi="Times New Roman" w:ascii="Times New Roman"/>
          <w:b w:val="false"/>
          <w:lang w:val="hr-HR"/>
        </w:rPr>
        <w:t xml:space="preserve"> u naravi </w:t>
      </w:r>
      <w:r w:rsidR="00B45919" w:rsidRPr="00946989">
        <w:rPr>
          <w:rFonts w:hAnsi="Times New Roman" w:ascii="Times New Roman"/>
          <w:b w:val="false"/>
          <w:lang w:val="hr-HR"/>
        </w:rPr>
        <w:t>industrijska zgrada i industrijsko dvorište</w:t>
      </w:r>
      <w:r w:rsidR="00AF54F1" w:rsidRPr="00946989">
        <w:rPr>
          <w:rFonts w:hAnsi="Times New Roman" w:ascii="Times New Roman"/>
          <w:b w:val="false"/>
          <w:lang w:val="hr-HR"/>
        </w:rPr>
        <w:t xml:space="preserve"> </w:t>
      </w:r>
      <w:r w:rsidR="000F745E" w:rsidRPr="00946989">
        <w:rPr>
          <w:rFonts w:hAnsi="Times New Roman" w:ascii="Times New Roman"/>
          <w:b w:val="false"/>
          <w:lang w:val="hr-HR"/>
        </w:rPr>
        <w:t xml:space="preserve"> površine </w:t>
      </w:r>
      <w:r w:rsidR="00B45919" w:rsidRPr="00946989">
        <w:rPr>
          <w:rFonts w:hAnsi="Times New Roman" w:ascii="Times New Roman"/>
          <w:b w:val="false"/>
          <w:lang w:val="hr-HR"/>
        </w:rPr>
        <w:t xml:space="preserve">16858 </w:t>
      </w:r>
      <w:r w:rsidR="000F745E" w:rsidRPr="00946989">
        <w:rPr>
          <w:rFonts w:hAnsi="Times New Roman" w:ascii="Times New Roman"/>
          <w:b w:val="false"/>
          <w:lang w:val="hr-HR"/>
        </w:rPr>
        <w:t>m2</w:t>
      </w:r>
      <w:r w:rsidR="00AF54F1" w:rsidRPr="00946989">
        <w:rPr>
          <w:rFonts w:hAnsi="Times New Roman" w:ascii="Times New Roman"/>
          <w:b w:val="false"/>
          <w:lang w:val="hr-HR"/>
        </w:rPr>
        <w:t xml:space="preserve">, upisano u zk. ul. br. </w:t>
      </w:r>
      <w:r w:rsidR="00B45919" w:rsidRPr="00946989">
        <w:rPr>
          <w:rFonts w:hAnsi="Times New Roman" w:ascii="Times New Roman"/>
          <w:b w:val="false"/>
          <w:lang w:val="hr-HR"/>
        </w:rPr>
        <w:t>1982</w:t>
      </w:r>
      <w:r w:rsidR="00AF54F1" w:rsidRPr="00946989">
        <w:rPr>
          <w:rFonts w:hAnsi="Times New Roman" w:ascii="Times New Roman"/>
          <w:b w:val="false"/>
          <w:lang w:val="hr-HR"/>
        </w:rPr>
        <w:t xml:space="preserve"> K</w:t>
      </w:r>
      <w:r w:rsidR="000F745E" w:rsidRPr="00946989">
        <w:rPr>
          <w:rFonts w:hAnsi="Times New Roman" w:ascii="Times New Roman"/>
          <w:b w:val="false"/>
          <w:lang w:val="hr-HR"/>
        </w:rPr>
        <w:t>atastarska općina: 324</w:t>
      </w:r>
      <w:r w:rsidR="00B45919" w:rsidRPr="00946989">
        <w:rPr>
          <w:rFonts w:hAnsi="Times New Roman" w:ascii="Times New Roman"/>
          <w:b w:val="false"/>
          <w:lang w:val="hr-HR"/>
        </w:rPr>
        <w:t>655</w:t>
      </w:r>
      <w:r w:rsidR="000F745E" w:rsidRPr="00946989">
        <w:rPr>
          <w:rFonts w:hAnsi="Times New Roman" w:ascii="Times New Roman"/>
          <w:b w:val="false"/>
          <w:lang w:val="hr-HR"/>
        </w:rPr>
        <w:t>, K</w:t>
      </w:r>
      <w:r w:rsidR="00B45919" w:rsidRPr="00946989">
        <w:rPr>
          <w:rFonts w:hAnsi="Times New Roman" w:ascii="Times New Roman"/>
          <w:b w:val="false"/>
          <w:lang w:val="hr-HR"/>
        </w:rPr>
        <w:t>UKULJANOVO, 1</w:t>
      </w:r>
      <w:r w:rsidR="000F745E" w:rsidRPr="00946989">
        <w:rPr>
          <w:rFonts w:hAnsi="Times New Roman" w:ascii="Times New Roman"/>
          <w:b w:val="false"/>
          <w:lang w:val="hr-HR"/>
        </w:rPr>
        <w:t xml:space="preserve">. </w:t>
      </w:r>
      <w:r w:rsidR="00B45919" w:rsidRPr="00946989">
        <w:rPr>
          <w:rFonts w:hAnsi="Times New Roman" w:ascii="Times New Roman"/>
          <w:b w:val="false"/>
          <w:lang w:val="hr-HR"/>
        </w:rPr>
        <w:t>Vlasnički dio: 1/1</w:t>
      </w:r>
      <w:r w:rsidR="00D529A4" w:rsidRPr="00946989">
        <w:rPr>
          <w:rFonts w:hAnsi="Times New Roman" w:ascii="Times New Roman"/>
          <w:b w:val="false"/>
          <w:lang w:val="hr-HR"/>
        </w:rPr>
        <w:t xml:space="preserve">.  </w:t>
      </w:r>
      <w:r w:rsidR="006A3F2F" w:rsidRPr="00946989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>N</w:t>
      </w:r>
      <w:r w:rsidR="000968B5" w:rsidRPr="00946989">
        <w:rPr>
          <w:rFonts w:hAnsi="Times New Roman" w:ascii="Times New Roman"/>
          <w:b w:val="false"/>
          <w:lang w:val="hr-HR"/>
        </w:rPr>
        <w:t>a nekretnin</w:t>
      </w:r>
      <w:r w:rsidR="002C5077" w:rsidRPr="00946989">
        <w:rPr>
          <w:rFonts w:hAnsi="Times New Roman" w:ascii="Times New Roman"/>
          <w:b w:val="false"/>
          <w:lang w:val="hr-HR"/>
        </w:rPr>
        <w:t>i</w:t>
      </w:r>
      <w:r w:rsidRPr="00946989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946989">
        <w:rPr>
          <w:rFonts w:hAnsi="Times New Roman" w:ascii="Times New Roman"/>
          <w:b w:val="false"/>
          <w:lang w:val="hr-HR"/>
        </w:rPr>
        <w:t>upisana su</w:t>
      </w:r>
      <w:r w:rsidRPr="00946989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946989">
        <w:rPr>
          <w:rFonts w:hAnsi="Times New Roman" w:ascii="Times New Roman"/>
          <w:b w:val="false"/>
          <w:lang w:val="hr-HR"/>
        </w:rPr>
        <w:t xml:space="preserve"> založna prava</w:t>
      </w:r>
      <w:r w:rsidRPr="00946989">
        <w:rPr>
          <w:rFonts w:hAnsi="Times New Roman" w:ascii="Times New Roman"/>
          <w:b w:val="false"/>
          <w:lang w:val="hr-HR"/>
        </w:rPr>
        <w:t>:</w:t>
      </w:r>
    </w:p>
    <w:p w:rsidRDefault="00B45919" w:rsidP="0047616D" w:rsidR="0047616D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Sporazuma o osiguranju stjecanjem založnog prava i neposrednom provođenju prisilne ovrhe od 26. listopada 2006.g., uknjižuje se pravo zaloga na nekretnine upisane u AI, u iznosu od 35.000.000,00 kn uvećano za pripadajuće ugovorene redovne kamate po stopi u visini trezorskih zapisa Ministarstva financija RH na bazi 182 dana, uvećano za 2,35 postotna poena, godišnje, promjenjiva, te naknade i troškove, s dospijećem kao u Ugovoru a najkasanije 31.12.2021.g. te uz ostale uvjete iz Ugovora o dugoročnom kreditu od 09. listopada 2006.g. i sporazuma, za korist: </w:t>
      </w:r>
      <w:r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B2 KAPITAL D.O.O., OIB: 57509775367, RADNIČKA CESTA 41, 10000 ZAGREB</w:t>
      </w:r>
      <w:r w:rsidR="00AF54F1" w:rsidRPr="00946989">
        <w:rPr>
          <w:rFonts w:hAnsi="Times New Roman" w:ascii="Times New Roman"/>
          <w:b w:val="false"/>
          <w:lang w:val="hr-HR"/>
        </w:rPr>
        <w:t>;</w:t>
      </w:r>
    </w:p>
    <w:p w:rsidRDefault="00B45919" w:rsidP="0047616D" w:rsidR="00B45919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sporazuma o zasnivanju založnog prava na nekretninama i pravu na neposrednu ovrhu od 27. listopada 2008., kao javnobilježničkog akta, solemniziran pod posl. br. Ov-39237/2008, uknjižuje se pravo zaloga na nekretninama upisanim u A, u iznosu od 6.000.000,00 kuna, s redovnom kamatom u visini prinosa na trezorske zapise Ministarstva financija RH na bazi 182 dana, uvećano za 3,0 postotnih poena, godišnje, promjenjiva, u skladu s aktima Vjerovnika, s kamatom po dospijeću u visini zakonske zatezne kamate određene za odnose iz trgovačkih ugovora, a koja je promjenjiva u skladu s propisima i trenutno iznosi 17 % godišnje, odnosno redovnu kamatu u visini iz ovog članka ukoliko ista bude viša od zakonske zatezne kamate, naknadama te s ostalim troškovima i uvjetima utvrđenim Ugovorom i ovim sporazumom, za korist: </w:t>
      </w:r>
      <w:r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B2 KAPITAL D.O.O., OIB: 57509775367, RADNIČKA CESTA 41, 10000 ZAGREB;</w:t>
      </w:r>
    </w:p>
    <w:p w:rsidRDefault="00B45919" w:rsidP="00B45919" w:rsidR="00B45919" w:rsidRPr="00946989">
      <w:pPr>
        <w:spacing w:lineRule="atLeast" w:line="0"/>
        <w:jc w:val="both"/>
        <w:rPr>
          <w:rFonts w:hAnsi="Times New Roman" w:ascii="Times New Roman"/>
          <w:b w:val="false"/>
          <w:color w:val="333333"/>
          <w:lang w:eastAsia="hr-HR"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lastRenderedPageBreak/>
        <w:t xml:space="preserve">Na temelju Sporazuma o zasnivanju založnog prava na nekretninama i pravu na neposrednu ovrhu od 28.0.2. 2011 uknjižuje se pravo zaloga na nekretninama u AI, za iznos od 950.000,00 EUR u kunskoj protuvrijednosti uz primjenu srednjeg tečaja Privredne banke Zagreb d.d. na dan dospijeća s redovnom kamatom u visini tromjesečnog EURIBOR-a uvećano za 4,00 postotnih poena, minimalno 6,45% godišnje, promjenjiva u skladu s aktima Vjerovnika s kamatom po dospijeću u visini zakonske zatezne kamate određene za odnose iz trgovačkih ugovora, a koja je promjenjiva u skladu s propisima i trenutno iznosi 17% godišnje, odnosno u visini redovne kamate ukoliko istas bude viša od zakonske zatezne kamate, naknadama, te ostalim troškovima i uvjetima utvrđenim Ugovorom i ovim sporazumom, za korist: </w:t>
      </w:r>
      <w:r w:rsidRPr="00946989">
        <w:rPr>
          <w:rFonts w:hAnsi="Times New Roman" w:ascii="Times New Roman"/>
          <w:b w:val="false"/>
          <w:bCs/>
          <w:color w:val="000000"/>
          <w:bdr w:frame="true" w:space="0" w:sz="0" w:color="auto" w:val="none"/>
          <w:lang w:eastAsia="hr-HR" w:val="hr-HR"/>
        </w:rPr>
        <w:t>B2 KAPITAL D.O.O., OIB: 57509775367, RADNIČKA CESTA 41, 10000 ZAGREB</w:t>
      </w:r>
    </w:p>
    <w:p w:rsidRDefault="00B45919" w:rsidP="0047616D" w:rsidR="00B45919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Na temelju Sporazuma o zasnivanju založnog prava na nekretninama i pravu na neposrednu ovrhu solemniziranog pod brojem OV-32474/2011 od 29. prosinca 2011.g., uknjižuje se pravo zaloga na nekretninama upisanim u A, u iznosu od 300.000,00 EUR u kunskoj protuvrijednosti uz primjenu srednjeg tečaja Privredne banke Zagreb d.d. na dan dospijeća, s redovnom kamatom u visini tromjesečnog EURIBOR-a uvećano za 5,00 p</w:t>
      </w:r>
      <w:r w:rsidR="00C7648F"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os</w:t>
      </w: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totnih poena, godišnje, promjenjiva u skladu s aktima Vjerovnika, s kamatom po dospijeću u visini zakonske zatezne kamate određene za odnose iz trgovačkih ugovora, a koja je promjenjiva u skladu s propisima i trenutno iznosi 15 % godišnje, odnosno redovnu kamatu u visini iz ovog članka ukoliko ista bude viša od zakonske zatezne kamate, naknadama, te s ostalim troškovima i uvjetima utvrđenim ugo</w:t>
      </w:r>
      <w:r w:rsidR="00C7648F"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v</w:t>
      </w: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orom i sporazumom, za korist: </w:t>
      </w:r>
      <w:r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PRIVREDNA BANKA ZAGREB D.D., OIB: 02535697732, ZAGREB, RAČKOGA  6;</w:t>
      </w:r>
    </w:p>
    <w:p w:rsidRDefault="00B45919" w:rsidP="0047616D" w:rsidR="00B45919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Sporazuma o zasnivanju založnog prava na nekretninama i pravu na neposrednu ovrhu solemniziranog pod brojem OV-7648/2012 od 05. travnja 2012.g. , uknjižuje se pravo zaloga na nekretninama upisanim u A, u iznosu od 300.000,00 EUR u kunskoj protuvrijednosti po prodajnom tečaju Privredne banke Zagreb d.d. na dan plaćanja, s naknadom za obradu zahtjeva u visini 0,15 % od iznosa garancije, najmanje 1.000,00 kn plativo jednokratno unaprijed, s naknadom za izdavanje garancije u visini od 0,50 % od iznosa garancije, najmanje 500,00 kn naplaćuje se tromjesečno unaprijed, naknadom za plaćanje po granciji u visini 4% od plaćenog iznosa, sve naknade promjenjive u skladu s aktima Vjerovnika, naknadom za izvršenje doznake 0,15%, najmanje 400,00 kn, jednokratno, s dodatnim stvarnim troškovima koje će Vjerovnik imati prilikom izvršenja usluga, s kamatom po dospijeću u visini zakonske zatezne kamate određene za odnose iz trgovačkih ugovora, a koja je promjenjiva u skladu s propisima, a koja u trenutku sklapanja sporazuma iznosi 15 % godišnje, te s ostalim troškovima i uvjetima utvrđenim Ugovorom i ovim sporazumom, za korist: </w:t>
      </w:r>
      <w:r w:rsidRPr="00B45919">
        <w:rPr>
          <w:rFonts w:hAnsi="Times New Roman" w:ascii="Times New Roman"/>
          <w:b w:val="false"/>
          <w:bCs/>
          <w:color w:val="000000"/>
          <w:bdr w:frame="true" w:space="0" w:sz="0" w:color="auto" w:val="none"/>
          <w:lang w:eastAsia="hr-HR" w:val="hr-HR"/>
        </w:rPr>
        <w:t>B2 KAPITAL D.O.O., OIB: 57509775367, RADNIČKA CESTA 41, 10000 ZAGREB</w:t>
      </w:r>
    </w:p>
    <w:p w:rsidRDefault="00B45919" w:rsidP="0047616D" w:rsidR="00B45919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Sporazuma o zasnivanju založnog prava na nekretninama i pravu na neposrednu ovrhu od 28. veljalče 2013.g.,solemn. pod posl.br. OV-4788/2013 dana 28. veljače 2013.g. , uknjižuje se pravo zaloga na nekretninama upisanim u A, u iznosu od 300.000,00 EUR u kunskoj protuvrijednosti po prodajnom tečaju Privredne banke Zagreb d.d. na dan plaćanja, s naknadom za obradu zahtjeva u visini 0,15 % od iznosa garancije, najmanje 1.000,00 kn plativo jednokratno unaprijed, s naknadom za izdavanje garancije u visini od 0,50 % od iznosa garancije, najmanje 500,00 kn naplaćuje se tromjesečno unaprijed, naknadom za plaćanje po granciji u visini 4% od plaćenog iznosa, sve naknade promjenjive u skladu s aktima Vjerovnika, s kamatom po dospijeću u visini zakonske zatezne kamate, a koja u trenutku sklapanja ovog sporazuma iznosi 15 % godišnje, te s ostalim troškovima i uvjetima utvrđenim Ugovorom i Dodatkom 1 i ovim sporazumom, za korist: </w:t>
      </w:r>
      <w:r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B2 KAPITAL D.O.O., OIB: 57509775367, RADNIČKA CESTA 41, 10000 ZAGREB;</w:t>
      </w:r>
    </w:p>
    <w:p w:rsidRDefault="00B45919" w:rsidP="0047616D" w:rsidR="00C7648F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Na temelju Sporazuma o zasnivanju založnog prava na nekretninama i pravu na neposrednu ovrhu od 12. ožujka 2013. ,solemniziranog kod javnog bilježnika Velibora Panjković u Rijeci pod posl.br. OV-6131/2013 dana 15. ožujka 2013.g. , uknjižuje se pravo zaloga na nekretninama upisanim u A, u iznosu od 886.363,58 kn s redovnom kamatom u visini prinosa na trezorske zapise Ministarstva finacija RH uvećano za 3,00 postotnih poena, minimalno 5,5%, godišnje, promjenjiva u skladu s aktima Vjerovnika,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naknadama, te s ostalim troškovima i uvjetima utvrđenim Ugovorom , Dodatkom I, Dodatkom II i ovim sporazumom, za korist:</w:t>
      </w:r>
      <w:r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B2 KAPITAL D.O.O., OIB: 57509775367, RADNIČKA CESTA 41, 10000 ZAGREB</w:t>
      </w:r>
      <w:r w:rsidR="00C7648F"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;</w:t>
      </w:r>
    </w:p>
    <w:p w:rsidRDefault="00C7648F" w:rsidP="0047616D" w:rsidR="00C7648F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sporazuma o zasnivanju založnog prava na nekretnini od 09. siječnja 2013. uknjižuje se pravo zaloga na nekretnine upisane u A, u iznosu od 700.000,00 EUR u kunskoj protuvrijednosti, s pripadajućim redovnim kamatama, zakonskim zateznim kamatama i troškovima sukladno odredbama sporazuma, za korist: </w:t>
      </w:r>
      <w:r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LAZINICA ALEKSANDAR, OIB: 63420064470, OPATIJA, NOVA CESTA 1 A;</w:t>
      </w:r>
    </w:p>
    <w:p w:rsidRDefault="00C7648F" w:rsidP="0047616D" w:rsidR="00C7648F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UKNJIŽBA, ZALOŽNO PRAVO, RJEŠENJE O OSIGURANJU, POSL. BR. OVR-7/17 23.03.2017, a radi naplate novčane tražbine predlagatelja osiguranja u ukupnom iznosu od 1.566.144,96 KN sa zakonskom zateznom kamatom kao i troškovima postupka, za korist: </w:t>
      </w:r>
      <w:r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REPUBLIKA HRVATSKA;</w:t>
      </w:r>
    </w:p>
    <w:p w:rsidRDefault="00C7648F" w:rsidP="0047616D" w:rsidR="00AF54F1" w:rsidRPr="0094698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UKNJIŽBA, ZALOŽNO PRAVO, RJEŠENJE O OSIGURANJU OPĆINSKOG SUDA U RIJECI STALNE SLUŽBE U KRKU POSL. BROJ OVR-1430/2017/4 15.03.2017, uknjižuje se pravo zaloga na nekretninama upisanim u A , radi osiguranja tražbine predlagatelja osiguranja u visini od 34.878,81 kuna , uvećano za pripadajuće zatezne kamate i ostale troškove, sukladno rješenju o osiguranju, za korist: </w:t>
      </w:r>
      <w:r w:rsidRPr="00946989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FOND ZA ZAŠTITU OKOLIŠA I ENERGETSKU UČINKOVITOST, OIB: 85828625994, RADNIČKA CESTA 80, 10000 ZAGREB</w:t>
      </w:r>
      <w:r w:rsidR="00AF54F1" w:rsidRPr="00946989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 xml:space="preserve">II. </w:t>
      </w:r>
      <w:r w:rsidR="007651E3"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94698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946989">
        <w:rPr>
          <w:rFonts w:hAnsi="Times New Roman" w:ascii="Times New Roman"/>
          <w:b w:val="false"/>
          <w:lang w:val="hr-HR"/>
        </w:rPr>
        <w:t>e</w:t>
      </w:r>
      <w:r w:rsidRPr="00946989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94698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 xml:space="preserve">III. </w:t>
      </w:r>
      <w:r w:rsidR="007651E3"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946989">
        <w:rPr>
          <w:rFonts w:hAnsi="Times New Roman" w:ascii="Times New Roman"/>
          <w:b w:val="false"/>
          <w:lang w:val="hr-HR"/>
        </w:rPr>
        <w:t>Financijskog agenciji</w:t>
      </w:r>
      <w:r w:rsidRPr="0094698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946989">
        <w:rPr>
          <w:rFonts w:hAnsi="Times New Roman" w:ascii="Times New Roman"/>
          <w:b w:val="false"/>
          <w:lang w:val="hr-HR"/>
        </w:rPr>
        <w:t>ama</w:t>
      </w:r>
      <w:r w:rsidRPr="00946989">
        <w:rPr>
          <w:rFonts w:hAnsi="Times New Roman" w:ascii="Times New Roman"/>
          <w:b w:val="false"/>
          <w:lang w:val="hr-HR"/>
        </w:rPr>
        <w:t xml:space="preserve"> koj</w:t>
      </w:r>
      <w:r w:rsidR="00C5013C" w:rsidRPr="00946989">
        <w:rPr>
          <w:rFonts w:hAnsi="Times New Roman" w:ascii="Times New Roman"/>
          <w:b w:val="false"/>
          <w:lang w:val="hr-HR"/>
        </w:rPr>
        <w:t>e</w:t>
      </w:r>
      <w:r w:rsidRPr="0094698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946989">
        <w:rPr>
          <w:rFonts w:hAnsi="Times New Roman" w:ascii="Times New Roman"/>
          <w:b w:val="false"/>
          <w:lang w:val="hr-HR"/>
        </w:rPr>
        <w:t>e</w:t>
      </w:r>
      <w:r w:rsidRPr="0094698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946989">
        <w:rPr>
          <w:rFonts w:hAnsi="Times New Roman" w:ascii="Times New Roman"/>
          <w:b w:val="false"/>
          <w:lang w:val="hr-HR"/>
        </w:rPr>
        <w:t xml:space="preserve">upisa </w:t>
      </w:r>
      <w:r w:rsidRPr="00946989">
        <w:rPr>
          <w:rFonts w:hAnsi="Times New Roman" w:ascii="Times New Roman"/>
          <w:b w:val="false"/>
          <w:lang w:val="hr-HR"/>
        </w:rPr>
        <w:t xml:space="preserve">u </w:t>
      </w:r>
      <w:r w:rsidR="003F229D" w:rsidRPr="00946989">
        <w:rPr>
          <w:rFonts w:hAnsi="Times New Roman" w:ascii="Times New Roman"/>
          <w:b w:val="false"/>
          <w:lang w:val="hr-HR"/>
        </w:rPr>
        <w:t>O</w:t>
      </w:r>
      <w:r w:rsidRPr="0094698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946989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94698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94698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 xml:space="preserve">IV. </w:t>
      </w:r>
      <w:r w:rsidR="007651E3"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>Određuje se upis zabiljež</w:t>
      </w:r>
      <w:r w:rsidR="00665E95" w:rsidRPr="0094698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946989">
        <w:rPr>
          <w:rFonts w:hAnsi="Times New Roman" w:ascii="Times New Roman"/>
          <w:b w:val="false"/>
          <w:lang w:val="hr-HR"/>
        </w:rPr>
        <w:t>e</w:t>
      </w:r>
      <w:r w:rsidRPr="0094698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946989">
        <w:rPr>
          <w:rFonts w:hAnsi="Times New Roman" w:ascii="Times New Roman"/>
          <w:b w:val="false"/>
          <w:lang w:val="hr-HR"/>
        </w:rPr>
        <w:t>opisan</w:t>
      </w:r>
      <w:r w:rsidR="002C5077" w:rsidRPr="00946989">
        <w:rPr>
          <w:rFonts w:hAnsi="Times New Roman" w:ascii="Times New Roman"/>
          <w:b w:val="false"/>
          <w:lang w:val="hr-HR"/>
        </w:rPr>
        <w:t>e</w:t>
      </w:r>
      <w:r w:rsidR="000A1A1A" w:rsidRPr="00946989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94698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946989">
        <w:rPr>
          <w:rFonts w:hAnsi="Times New Roman" w:ascii="Times New Roman"/>
          <w:b w:val="false"/>
          <w:lang w:val="hr-HR"/>
        </w:rPr>
        <w:t xml:space="preserve">rješenja </w:t>
      </w:r>
      <w:r w:rsidRPr="00946989">
        <w:rPr>
          <w:rFonts w:hAnsi="Times New Roman" w:ascii="Times New Roman"/>
          <w:b w:val="false"/>
          <w:lang w:val="hr-HR"/>
        </w:rPr>
        <w:t>u zemljišnim knjigama</w:t>
      </w:r>
      <w:r w:rsidR="000C266B" w:rsidRPr="00946989">
        <w:rPr>
          <w:rFonts w:hAnsi="Times New Roman" w:ascii="Times New Roman"/>
          <w:b w:val="false"/>
          <w:lang w:val="hr-HR"/>
        </w:rPr>
        <w:t xml:space="preserve"> </w:t>
      </w:r>
      <w:r w:rsidR="005E51D8" w:rsidRPr="00946989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946989">
        <w:rPr>
          <w:rFonts w:hAnsi="Times New Roman" w:ascii="Times New Roman"/>
          <w:b w:val="false"/>
          <w:lang w:val="hr-HR"/>
        </w:rPr>
        <w:t>Rijeci, zemljišnoknjižni odjel Rijeka</w:t>
      </w:r>
      <w:r w:rsidR="00C5013C" w:rsidRPr="0094698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946989">
      <w:pPr>
        <w:jc w:val="center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946989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C7648F" w:rsidRPr="00946989">
        <w:rPr>
          <w:rFonts w:hAnsi="Times New Roman" w:ascii="Times New Roman"/>
          <w:b w:val="false"/>
          <w:lang w:val="hr-HR"/>
        </w:rPr>
        <w:t>190</w:t>
      </w:r>
      <w:r w:rsidR="0010592B" w:rsidRPr="00946989">
        <w:rPr>
          <w:rFonts w:hAnsi="Times New Roman" w:ascii="Times New Roman"/>
          <w:b w:val="false"/>
          <w:lang w:val="hr-HR"/>
        </w:rPr>
        <w:t>/2016-</w:t>
      </w:r>
      <w:r w:rsidR="00C7648F" w:rsidRPr="00946989">
        <w:rPr>
          <w:rFonts w:hAnsi="Times New Roman" w:ascii="Times New Roman"/>
          <w:b w:val="false"/>
          <w:lang w:val="hr-HR"/>
        </w:rPr>
        <w:t>16</w:t>
      </w:r>
      <w:r w:rsidR="00C9456E" w:rsidRPr="00946989">
        <w:rPr>
          <w:rFonts w:hAnsi="Times New Roman" w:ascii="Times New Roman"/>
          <w:b w:val="false"/>
          <w:lang w:val="hr-HR"/>
        </w:rPr>
        <w:t xml:space="preserve"> od</w:t>
      </w:r>
      <w:r w:rsidR="006845E2" w:rsidRPr="00946989">
        <w:rPr>
          <w:rFonts w:hAnsi="Times New Roman" w:ascii="Times New Roman"/>
          <w:b w:val="false"/>
          <w:lang w:val="hr-HR"/>
        </w:rPr>
        <w:t xml:space="preserve"> </w:t>
      </w:r>
      <w:r w:rsidR="00C7648F" w:rsidRPr="00946989">
        <w:rPr>
          <w:rFonts w:hAnsi="Times New Roman" w:ascii="Times New Roman"/>
          <w:b w:val="false"/>
          <w:lang w:val="hr-HR"/>
        </w:rPr>
        <w:t>13. travnja</w:t>
      </w:r>
      <w:r w:rsidR="0010592B" w:rsidRPr="00946989">
        <w:rPr>
          <w:rFonts w:hAnsi="Times New Roman" w:ascii="Times New Roman"/>
          <w:b w:val="false"/>
          <w:lang w:val="hr-HR"/>
        </w:rPr>
        <w:t xml:space="preserve"> 2017</w:t>
      </w:r>
      <w:r w:rsidR="000C3FD2" w:rsidRPr="00946989">
        <w:rPr>
          <w:rFonts w:hAnsi="Times New Roman" w:ascii="Times New Roman"/>
          <w:b w:val="false"/>
          <w:lang w:val="hr-HR"/>
        </w:rPr>
        <w:t>.</w:t>
      </w:r>
      <w:r w:rsidR="0010592B" w:rsidRPr="00946989">
        <w:rPr>
          <w:rFonts w:hAnsi="Times New Roman" w:ascii="Times New Roman"/>
          <w:b w:val="false"/>
          <w:lang w:val="hr-HR"/>
        </w:rPr>
        <w:t xml:space="preserve"> </w:t>
      </w:r>
      <w:r w:rsidR="004D3403" w:rsidRPr="00946989">
        <w:rPr>
          <w:rFonts w:hAnsi="Times New Roman" w:ascii="Times New Roman"/>
          <w:b w:val="false"/>
          <w:lang w:val="hr-HR"/>
        </w:rPr>
        <w:t>nad dužnikom</w:t>
      </w:r>
      <w:r w:rsidR="000C3FD2" w:rsidRPr="00946989">
        <w:rPr>
          <w:rFonts w:hAnsi="Times New Roman" w:ascii="Times New Roman"/>
          <w:b w:val="false"/>
          <w:lang w:val="hr-HR"/>
        </w:rPr>
        <w:t xml:space="preserve"> </w:t>
      </w:r>
      <w:r w:rsidR="004D3403" w:rsidRPr="00946989">
        <w:rPr>
          <w:rFonts w:hAnsi="Times New Roman" w:ascii="Times New Roman"/>
          <w:b w:val="false"/>
          <w:lang w:val="hr-HR"/>
        </w:rPr>
        <w:t>je</w:t>
      </w:r>
      <w:r w:rsidR="00E9451C" w:rsidRPr="00946989">
        <w:rPr>
          <w:rFonts w:hAnsi="Times New Roman" w:ascii="Times New Roman"/>
          <w:b w:val="false"/>
          <w:lang w:val="hr-HR"/>
        </w:rPr>
        <w:t xml:space="preserve"> </w:t>
      </w:r>
      <w:r w:rsidRPr="00946989">
        <w:rPr>
          <w:rFonts w:hAnsi="Times New Roman" w:ascii="Times New Roman"/>
          <w:b w:val="false"/>
          <w:lang w:val="hr-HR"/>
        </w:rPr>
        <w:t>otvoren stečajni postupak</w:t>
      </w:r>
      <w:r w:rsidR="004D3403" w:rsidRPr="00946989">
        <w:rPr>
          <w:rFonts w:hAnsi="Times New Roman" w:ascii="Times New Roman"/>
          <w:b w:val="false"/>
          <w:lang w:val="hr-HR"/>
        </w:rPr>
        <w:t>.</w:t>
      </w:r>
      <w:r w:rsidRPr="0094698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94698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>Stečajnu masu dužnika čin</w:t>
      </w:r>
      <w:r w:rsidR="002C5077" w:rsidRPr="00946989">
        <w:rPr>
          <w:rFonts w:hAnsi="Times New Roman" w:ascii="Times New Roman"/>
          <w:b w:val="false"/>
          <w:lang w:val="hr-HR"/>
        </w:rPr>
        <w:t>i</w:t>
      </w:r>
      <w:r w:rsidR="0092421C" w:rsidRPr="00946989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946989">
        <w:rPr>
          <w:rFonts w:hAnsi="Times New Roman" w:ascii="Times New Roman"/>
          <w:b w:val="false"/>
          <w:lang w:val="hr-HR"/>
        </w:rPr>
        <w:t>a</w:t>
      </w:r>
      <w:r w:rsidR="0092421C" w:rsidRPr="00946989">
        <w:rPr>
          <w:rFonts w:hAnsi="Times New Roman" w:ascii="Times New Roman"/>
          <w:b w:val="false"/>
          <w:lang w:val="hr-HR"/>
        </w:rPr>
        <w:t xml:space="preserve"> koj</w:t>
      </w:r>
      <w:r w:rsidR="002C5077" w:rsidRPr="00946989">
        <w:rPr>
          <w:rFonts w:hAnsi="Times New Roman" w:ascii="Times New Roman"/>
          <w:b w:val="false"/>
          <w:lang w:val="hr-HR"/>
        </w:rPr>
        <w:t>a</w:t>
      </w:r>
      <w:r w:rsidR="006845E2" w:rsidRPr="00946989">
        <w:rPr>
          <w:rFonts w:hAnsi="Times New Roman" w:ascii="Times New Roman"/>
          <w:b w:val="false"/>
          <w:lang w:val="hr-HR"/>
        </w:rPr>
        <w:t xml:space="preserve"> </w:t>
      </w:r>
      <w:r w:rsidR="002C5077" w:rsidRPr="00946989">
        <w:rPr>
          <w:rFonts w:hAnsi="Times New Roman" w:ascii="Times New Roman"/>
          <w:b w:val="false"/>
          <w:lang w:val="hr-HR"/>
        </w:rPr>
        <w:t>je</w:t>
      </w:r>
      <w:r w:rsidR="006845E2" w:rsidRPr="00946989">
        <w:rPr>
          <w:rFonts w:hAnsi="Times New Roman" w:ascii="Times New Roman"/>
          <w:b w:val="false"/>
          <w:lang w:val="hr-HR"/>
        </w:rPr>
        <w:t xml:space="preserve"> </w:t>
      </w:r>
      <w:r w:rsidR="00250893" w:rsidRPr="00946989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94698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>Na nekretnin</w:t>
      </w:r>
      <w:r w:rsidR="002C5077" w:rsidRPr="00946989">
        <w:rPr>
          <w:rFonts w:hAnsi="Times New Roman" w:ascii="Times New Roman"/>
          <w:b w:val="false"/>
          <w:lang w:val="hr-HR"/>
        </w:rPr>
        <w:t>i</w:t>
      </w:r>
      <w:r w:rsidR="0092421C" w:rsidRPr="00946989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946989">
        <w:rPr>
          <w:rFonts w:hAnsi="Times New Roman" w:ascii="Times New Roman"/>
          <w:b w:val="false"/>
          <w:lang w:val="hr-HR"/>
        </w:rPr>
        <w:t>opisan</w:t>
      </w:r>
      <w:r w:rsidR="002C5077" w:rsidRPr="00946989">
        <w:rPr>
          <w:rFonts w:hAnsi="Times New Roman" w:ascii="Times New Roman"/>
          <w:b w:val="false"/>
          <w:lang w:val="hr-HR"/>
        </w:rPr>
        <w:t>oj</w:t>
      </w:r>
      <w:r w:rsidR="003C4709" w:rsidRPr="00946989">
        <w:rPr>
          <w:rFonts w:hAnsi="Times New Roman" w:ascii="Times New Roman"/>
          <w:b w:val="false"/>
          <w:lang w:val="hr-HR"/>
        </w:rPr>
        <w:t xml:space="preserve"> u </w:t>
      </w:r>
      <w:r w:rsidR="0054620A" w:rsidRPr="00946989">
        <w:rPr>
          <w:rFonts w:hAnsi="Times New Roman" w:ascii="Times New Roman"/>
          <w:b w:val="false"/>
          <w:lang w:val="hr-HR"/>
        </w:rPr>
        <w:t xml:space="preserve">izreci </w:t>
      </w:r>
      <w:r w:rsidR="003C4709" w:rsidRPr="00946989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946989">
        <w:rPr>
          <w:rFonts w:hAnsi="Times New Roman" w:ascii="Times New Roman"/>
          <w:b w:val="false"/>
          <w:lang w:val="hr-HR"/>
        </w:rPr>
        <w:t>postoji</w:t>
      </w:r>
      <w:r w:rsidR="0092421C" w:rsidRPr="00946989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946989">
        <w:rPr>
          <w:rFonts w:hAnsi="Times New Roman" w:ascii="Times New Roman"/>
          <w:b w:val="false"/>
          <w:lang w:val="hr-HR"/>
        </w:rPr>
        <w:t>o</w:t>
      </w:r>
      <w:r w:rsidR="0092421C" w:rsidRPr="00946989">
        <w:rPr>
          <w:rFonts w:hAnsi="Times New Roman" w:ascii="Times New Roman"/>
          <w:b w:val="false"/>
          <w:lang w:val="hr-HR"/>
        </w:rPr>
        <w:t xml:space="preserve"> prav</w:t>
      </w:r>
      <w:r w:rsidR="00D0763B" w:rsidRPr="00946989">
        <w:rPr>
          <w:rFonts w:hAnsi="Times New Roman" w:ascii="Times New Roman"/>
          <w:b w:val="false"/>
          <w:lang w:val="hr-HR"/>
        </w:rPr>
        <w:t>o</w:t>
      </w:r>
      <w:r w:rsidR="0092421C" w:rsidRPr="00946989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946989">
        <w:rPr>
          <w:rFonts w:hAnsi="Times New Roman" w:ascii="Times New Roman"/>
          <w:b w:val="false"/>
          <w:lang w:val="hr-HR"/>
        </w:rPr>
        <w:t xml:space="preserve"> </w:t>
      </w:r>
      <w:r w:rsidR="00C5013C" w:rsidRPr="00946989">
        <w:rPr>
          <w:rFonts w:hAnsi="Times New Roman" w:ascii="Times New Roman"/>
          <w:b w:val="false"/>
          <w:lang w:val="hr-HR"/>
        </w:rPr>
        <w:t>trećih osoba</w:t>
      </w:r>
      <w:r w:rsidR="00AD7A56" w:rsidRPr="00946989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94698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>Stečajni upravitelj je</w:t>
      </w:r>
      <w:r w:rsidR="0054620A" w:rsidRPr="00946989">
        <w:rPr>
          <w:rFonts w:hAnsi="Times New Roman" w:ascii="Times New Roman"/>
          <w:b w:val="false"/>
          <w:lang w:val="hr-HR"/>
        </w:rPr>
        <w:t xml:space="preserve"> </w:t>
      </w:r>
      <w:r w:rsidR="00C7648F" w:rsidRPr="00946989">
        <w:rPr>
          <w:rFonts w:hAnsi="Times New Roman" w:ascii="Times New Roman"/>
          <w:b w:val="false"/>
          <w:lang w:val="hr-HR"/>
        </w:rPr>
        <w:t>18. svibnja 2018</w:t>
      </w:r>
      <w:r w:rsidRPr="00946989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946989">
        <w:rPr>
          <w:rFonts w:hAnsi="Times New Roman" w:ascii="Times New Roman"/>
          <w:b w:val="false"/>
          <w:lang w:val="hr-HR"/>
        </w:rPr>
        <w:t>a</w:t>
      </w:r>
      <w:r w:rsidRPr="00946989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946989">
        <w:rPr>
          <w:rFonts w:hAnsi="Times New Roman" w:ascii="Times New Roman"/>
          <w:b w:val="false"/>
          <w:lang w:val="hr-HR"/>
        </w:rPr>
        <w:t>a</w:t>
      </w:r>
      <w:r w:rsidRPr="0094698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946989">
        <w:rPr>
          <w:rFonts w:hAnsi="Times New Roman" w:ascii="Times New Roman"/>
          <w:b w:val="false"/>
          <w:lang w:val="hr-HR"/>
        </w:rPr>
        <w:t>oj</w:t>
      </w:r>
      <w:r w:rsidRPr="0094698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946989">
        <w:rPr>
          <w:rFonts w:hAnsi="Times New Roman" w:ascii="Times New Roman"/>
          <w:b w:val="false"/>
          <w:lang w:val="hr-HR"/>
        </w:rPr>
        <w:t>i</w:t>
      </w:r>
      <w:r w:rsidRPr="00946989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946989">
        <w:rPr>
          <w:rFonts w:hAnsi="Times New Roman" w:ascii="Times New Roman"/>
          <w:b w:val="false"/>
          <w:lang w:val="hr-HR"/>
        </w:rPr>
        <w:t>o</w:t>
      </w:r>
      <w:r w:rsidRPr="00946989">
        <w:rPr>
          <w:rFonts w:hAnsi="Times New Roman" w:ascii="Times New Roman"/>
          <w:b w:val="false"/>
          <w:lang w:val="hr-HR"/>
        </w:rPr>
        <w:t xml:space="preserve"> prav</w:t>
      </w:r>
      <w:r w:rsidR="0054620A" w:rsidRPr="00946989">
        <w:rPr>
          <w:rFonts w:hAnsi="Times New Roman" w:ascii="Times New Roman"/>
          <w:b w:val="false"/>
          <w:lang w:val="hr-HR"/>
        </w:rPr>
        <w:t>o</w:t>
      </w:r>
      <w:r w:rsidRPr="0094698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946989">
        <w:rPr>
          <w:rFonts w:hAnsi="Times New Roman" w:ascii="Times New Roman"/>
          <w:b w:val="false"/>
          <w:lang w:val="hr-HR"/>
        </w:rPr>
        <w:t xml:space="preserve"> </w:t>
      </w:r>
      <w:r w:rsidR="00C5013C" w:rsidRPr="00946989">
        <w:rPr>
          <w:rFonts w:hAnsi="Times New Roman" w:ascii="Times New Roman"/>
          <w:b w:val="false"/>
          <w:lang w:val="hr-HR"/>
        </w:rPr>
        <w:t>trećih osoba</w:t>
      </w:r>
      <w:r w:rsidR="00AD7A56" w:rsidRPr="00946989">
        <w:rPr>
          <w:rFonts w:hAnsi="Times New Roman" w:ascii="Times New Roman"/>
          <w:b w:val="false"/>
          <w:lang w:val="hr-HR"/>
        </w:rPr>
        <w:t xml:space="preserve"> </w:t>
      </w:r>
      <w:r w:rsidR="00D0763B" w:rsidRPr="00946989">
        <w:rPr>
          <w:rFonts w:hAnsi="Times New Roman" w:ascii="Times New Roman"/>
          <w:b w:val="false"/>
          <w:lang w:val="hr-HR"/>
        </w:rPr>
        <w:t>unovč</w:t>
      </w:r>
      <w:r w:rsidR="002C5077" w:rsidRPr="00946989">
        <w:rPr>
          <w:rFonts w:hAnsi="Times New Roman" w:ascii="Times New Roman"/>
          <w:b w:val="false"/>
          <w:lang w:val="hr-HR"/>
        </w:rPr>
        <w:t>i</w:t>
      </w:r>
      <w:r w:rsidR="00D0763B" w:rsidRPr="00946989">
        <w:rPr>
          <w:rFonts w:hAnsi="Times New Roman" w:ascii="Times New Roman"/>
          <w:b w:val="false"/>
          <w:lang w:val="hr-HR"/>
        </w:rPr>
        <w:t xml:space="preserve"> </w:t>
      </w:r>
      <w:r w:rsidR="00250893" w:rsidRPr="00946989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946989">
        <w:rPr>
          <w:rFonts w:hAnsi="Times New Roman" w:ascii="Times New Roman"/>
          <w:b w:val="false"/>
          <w:lang w:val="hr-HR"/>
        </w:rPr>
        <w:t xml:space="preserve">i </w:t>
      </w:r>
      <w:r w:rsidR="00250893" w:rsidRPr="00946989">
        <w:rPr>
          <w:rFonts w:hAnsi="Times New Roman" w:ascii="Times New Roman"/>
          <w:b w:val="false"/>
          <w:lang w:val="hr-HR"/>
        </w:rPr>
        <w:t>sukladno čl.</w:t>
      </w:r>
      <w:r w:rsidR="005E08C2" w:rsidRPr="00946989">
        <w:rPr>
          <w:rFonts w:hAnsi="Times New Roman" w:ascii="Times New Roman"/>
          <w:b w:val="false"/>
          <w:lang w:val="hr-HR"/>
        </w:rPr>
        <w:t>247</w:t>
      </w:r>
      <w:r w:rsidR="00250893" w:rsidRPr="00946989">
        <w:rPr>
          <w:rFonts w:hAnsi="Times New Roman" w:ascii="Times New Roman"/>
          <w:b w:val="false"/>
          <w:lang w:val="hr-HR"/>
        </w:rPr>
        <w:t>. st.</w:t>
      </w:r>
      <w:r w:rsidR="005E08C2" w:rsidRPr="00946989">
        <w:rPr>
          <w:rFonts w:hAnsi="Times New Roman" w:ascii="Times New Roman"/>
          <w:b w:val="false"/>
          <w:lang w:val="hr-HR"/>
        </w:rPr>
        <w:t>1</w:t>
      </w:r>
      <w:r w:rsidR="00250893" w:rsidRPr="00946989">
        <w:rPr>
          <w:rFonts w:hAnsi="Times New Roman" w:ascii="Times New Roman"/>
          <w:b w:val="false"/>
          <w:lang w:val="hr-HR"/>
        </w:rPr>
        <w:t xml:space="preserve">. </w:t>
      </w:r>
      <w:r w:rsidR="005E08C2" w:rsidRPr="0094698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946989">
        <w:rPr>
          <w:rFonts w:hAnsi="Times New Roman" w:ascii="Times New Roman"/>
          <w:b w:val="false"/>
          <w:lang w:val="hr-HR"/>
        </w:rPr>
        <w:t>S</w:t>
      </w:r>
      <w:r w:rsidR="00262AFB" w:rsidRPr="0094698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946989">
        <w:rPr>
          <w:rFonts w:hAnsi="Times New Roman" w:ascii="Times New Roman"/>
          <w:b w:val="false"/>
          <w:lang w:val="hr-HR"/>
        </w:rPr>
        <w:t>71/15,</w:t>
      </w:r>
      <w:r w:rsidR="00C7648F" w:rsidRPr="00946989">
        <w:rPr>
          <w:rFonts w:hAnsi="Times New Roman" w:ascii="Times New Roman"/>
          <w:b w:val="false"/>
          <w:lang w:val="hr-HR"/>
        </w:rPr>
        <w:t xml:space="preserve"> 104/17</w:t>
      </w:r>
      <w:r w:rsidR="00262AFB" w:rsidRPr="00946989">
        <w:rPr>
          <w:rFonts w:hAnsi="Times New Roman" w:ascii="Times New Roman"/>
          <w:b w:val="false"/>
          <w:lang w:val="hr-HR"/>
        </w:rPr>
        <w:t xml:space="preserve"> dalje: SZ)</w:t>
      </w:r>
      <w:r w:rsidRPr="0094698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946989">
        <w:rPr>
          <w:rFonts w:hAnsi="Times New Roman" w:ascii="Times New Roman"/>
          <w:b w:val="false"/>
          <w:lang w:val="hr-HR"/>
        </w:rPr>
        <w:t>na temelju</w:t>
      </w:r>
      <w:r w:rsidRPr="00946989">
        <w:rPr>
          <w:rFonts w:hAnsi="Times New Roman" w:ascii="Times New Roman"/>
          <w:b w:val="false"/>
          <w:lang w:val="hr-HR"/>
        </w:rPr>
        <w:t xml:space="preserve"> čl.</w:t>
      </w:r>
      <w:r w:rsidR="005E08C2" w:rsidRPr="00946989">
        <w:rPr>
          <w:rFonts w:hAnsi="Times New Roman" w:ascii="Times New Roman"/>
          <w:b w:val="false"/>
          <w:lang w:val="hr-HR"/>
        </w:rPr>
        <w:t>247</w:t>
      </w:r>
      <w:r w:rsidRPr="00946989">
        <w:rPr>
          <w:rFonts w:hAnsi="Times New Roman" w:ascii="Times New Roman"/>
          <w:b w:val="false"/>
          <w:lang w:val="hr-HR"/>
        </w:rPr>
        <w:t>. st.</w:t>
      </w:r>
      <w:r w:rsidR="005E08C2" w:rsidRPr="00946989">
        <w:rPr>
          <w:rFonts w:hAnsi="Times New Roman" w:ascii="Times New Roman"/>
          <w:b w:val="false"/>
          <w:lang w:val="hr-HR"/>
        </w:rPr>
        <w:t>2</w:t>
      </w:r>
      <w:r w:rsidRPr="00946989">
        <w:rPr>
          <w:rFonts w:hAnsi="Times New Roman" w:ascii="Times New Roman"/>
          <w:b w:val="false"/>
          <w:lang w:val="hr-HR"/>
        </w:rPr>
        <w:t>.</w:t>
      </w:r>
      <w:r w:rsidR="005958EA" w:rsidRPr="00946989">
        <w:rPr>
          <w:rFonts w:hAnsi="Times New Roman" w:ascii="Times New Roman"/>
          <w:b w:val="false"/>
          <w:lang w:val="hr-HR"/>
        </w:rPr>
        <w:t xml:space="preserve"> </w:t>
      </w:r>
      <w:r w:rsidR="00262AFB" w:rsidRPr="00946989">
        <w:rPr>
          <w:rFonts w:hAnsi="Times New Roman" w:ascii="Times New Roman"/>
          <w:b w:val="false"/>
          <w:lang w:val="hr-HR"/>
        </w:rPr>
        <w:t xml:space="preserve">SZ-a, </w:t>
      </w:r>
      <w:r w:rsidRPr="0094698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946989">
      <w:pPr>
        <w:jc w:val="center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>U Rijeci,</w:t>
      </w:r>
      <w:r w:rsidR="00B03869" w:rsidRPr="00946989">
        <w:rPr>
          <w:rFonts w:hAnsi="Times New Roman" w:ascii="Times New Roman"/>
          <w:b w:val="false"/>
          <w:lang w:val="hr-HR"/>
        </w:rPr>
        <w:t xml:space="preserve"> </w:t>
      </w:r>
      <w:r w:rsidR="00C7648F" w:rsidRPr="00946989">
        <w:rPr>
          <w:rFonts w:hAnsi="Times New Roman" w:ascii="Times New Roman"/>
          <w:b w:val="false"/>
          <w:lang w:val="hr-HR"/>
        </w:rPr>
        <w:t>24. svibnja 2018.</w:t>
      </w:r>
    </w:p>
    <w:p w:rsidRDefault="00250893" w:rsidP="00F251CF" w:rsidR="005E08C2" w:rsidRPr="00946989">
      <w:pPr>
        <w:jc w:val="right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 xml:space="preserve">                       </w:t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</w:r>
      <w:r w:rsidRPr="00946989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5E08C2" w:rsidP="005E08C2" w:rsidR="005E08C2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946989">
      <w:pPr>
        <w:jc w:val="both"/>
        <w:rPr>
          <w:rFonts w:hAnsi="Times New Roman" w:ascii="Times New Roman"/>
          <w:b w:val="false"/>
          <w:lang w:val="hr-HR"/>
        </w:rPr>
      </w:pPr>
      <w:r w:rsidRPr="0094698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946989">
        <w:rPr>
          <w:rFonts w:hAnsi="Times New Roman" w:ascii="Times New Roman"/>
          <w:b w:val="false"/>
          <w:lang w:val="hr-HR"/>
        </w:rPr>
        <w:t>r</w:t>
      </w:r>
      <w:r w:rsidRPr="00946989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946989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946989">
        <w:rPr>
          <w:rFonts w:hAnsi="Times New Roman" w:ascii="Times New Roman"/>
          <w:b w:val="false"/>
          <w:lang w:val="hr-HR"/>
        </w:rPr>
        <w:t>Žalba se podnosi pute</w:t>
      </w:r>
      <w:r w:rsidR="00C64330" w:rsidRPr="00946989">
        <w:rPr>
          <w:rFonts w:hAnsi="Times New Roman" w:ascii="Times New Roman"/>
          <w:b w:val="false"/>
          <w:lang w:val="hr-HR"/>
        </w:rPr>
        <w:t>m</w:t>
      </w:r>
      <w:r w:rsidR="00EA0EE6" w:rsidRPr="00946989">
        <w:rPr>
          <w:rFonts w:hAnsi="Times New Roman" w:ascii="Times New Roman"/>
          <w:b w:val="false"/>
          <w:lang w:val="hr-HR"/>
        </w:rPr>
        <w:t xml:space="preserve"> </w:t>
      </w:r>
      <w:r w:rsidRPr="0094698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946989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946989">
      <w:pPr>
        <w:jc w:val="both"/>
        <w:rPr>
          <w:rFonts w:hAnsi="Times New Roman" w:ascii="Times New Roman"/>
          <w:b w:val="false"/>
          <w:lang w:val="hr-HR"/>
        </w:rPr>
      </w:pPr>
    </w:p>
    <w:sectPr w:rsidR="00C45C3E" w:rsidRPr="0094698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E9B" w:rsidR="008D5E9B">
      <w:r>
        <w:separator/>
      </w:r>
    </w:p>
  </w:endnote>
  <w:endnote w:id="0" w:type="continuationSeparator">
    <w:p w:rsidRDefault="008D5E9B" w:rsidR="008D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2842F6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E9B" w:rsidR="008D5E9B">
      <w:r>
        <w:separator/>
      </w:r>
    </w:p>
  </w:footnote>
  <w:footnote w:id="0" w:type="continuationSeparator">
    <w:p w:rsidRDefault="008D5E9B" w:rsidR="008D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B45919">
      <w:rPr>
        <w:rFonts w:hAnsi="Times New Roman" w:ascii="Times New Roman"/>
        <w:b w:val="false"/>
      </w:rPr>
      <w:t>190</w:t>
    </w:r>
    <w:r w:rsidR="007C5600">
      <w:rPr>
        <w:rFonts w:hAnsi="Times New Roman" w:ascii="Times New Roman"/>
        <w:b w:val="false"/>
      </w:rPr>
      <w:t>/2016</w:t>
    </w:r>
    <w:r w:rsidR="000F0878">
      <w:rPr>
        <w:rFonts w:hAnsi="Times New Roman" w:ascii="Times New Roman"/>
        <w:b w:val="false"/>
      </w:rPr>
      <w:t xml:space="preserve"> </w:t>
    </w:r>
    <w:r w:rsidR="00992D29">
      <w:rPr>
        <w:rFonts w:hAnsi="Times New Roman" w:ascii="Times New Roman"/>
        <w:b w:val="false"/>
      </w:rPr>
      <w:t>-93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842F6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1446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D5E9B"/>
    <w:rsid w:val="008E3C65"/>
    <w:rsid w:val="008E6A97"/>
    <w:rsid w:val="009060F4"/>
    <w:rsid w:val="0092421C"/>
    <w:rsid w:val="00946989"/>
    <w:rsid w:val="00951F45"/>
    <w:rsid w:val="00956C24"/>
    <w:rsid w:val="009725F6"/>
    <w:rsid w:val="00983E4B"/>
    <w:rsid w:val="00992D29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45919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7648F"/>
    <w:rsid w:val="00C82068"/>
    <w:rsid w:val="00C9456E"/>
    <w:rsid w:val="00CB774B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1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7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1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C38F7-9957-412D-A506-4F3210599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1545</properties:Words>
  <properties:Characters>8543</properties:Characters>
  <properties:Lines>173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2018-05-24T09:37:00Z</dcterms:created>
  <dc:creator>rcerneka</dc:creator>
  <cp:lastModifiedBy>Danijela Fumić</cp:lastModifiedBy>
  <cp:lastPrinted>2018-05-24T09:37:00Z</cp:lastPrinted>
  <dcterms:modified xmlns:xsi="http://www.w3.org/2001/XMLSchema-instance" xsi:type="dcterms:W3CDTF">2018-05-24T09:39:00Z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(190 16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