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aa0f" w14:paraId="bc8aa0f" w:rsidRDefault="000453E5" w:rsidP="000453E5" w:rsidR="000453E5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  <w:t>4 St-</w:t>
      </w:r>
      <w:r w:rsidR="008F5835">
        <w:rPr>
          <w:rFonts w:hAnsi="Times New Roman" w:ascii="Times New Roman"/>
          <w:noProof w:val="false"/>
          <w:szCs w:val="24"/>
        </w:rPr>
        <w:t>4340</w:t>
      </w:r>
      <w:r>
        <w:rPr>
          <w:rFonts w:hAnsi="Times New Roman" w:ascii="Times New Roman"/>
          <w:noProof w:val="false"/>
          <w:szCs w:val="24"/>
        </w:rPr>
        <w:t>/</w:t>
      </w:r>
      <w:r w:rsidR="008F5835">
        <w:rPr>
          <w:rFonts w:hAnsi="Times New Roman" w:ascii="Times New Roman"/>
          <w:noProof w:val="false"/>
          <w:szCs w:val="24"/>
        </w:rPr>
        <w:t>20</w:t>
      </w:r>
      <w:r>
        <w:rPr>
          <w:rFonts w:hAnsi="Times New Roman" w:ascii="Times New Roman"/>
          <w:noProof w:val="false"/>
          <w:szCs w:val="24"/>
        </w:rPr>
        <w:t>16</w:t>
      </w:r>
      <w:r w:rsidR="008F5835">
        <w:rPr>
          <w:rFonts w:hAnsi="Times New Roman" w:ascii="Times New Roman"/>
          <w:noProof w:val="false"/>
          <w:szCs w:val="24"/>
        </w:rPr>
        <w:t>-9</w:t>
      </w:r>
      <w:r w:rsidR="00B073A7">
        <w:rPr>
          <w:rFonts w:hAnsi="Times New Roman" w:ascii="Times New Roman"/>
          <w:noProof w:val="false"/>
          <w:szCs w:val="24"/>
        </w:rPr>
        <w:t>4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STALNA SLUŽBA </w:t>
      </w:r>
      <w:r w:rsidR="008F5835">
        <w:rPr>
          <w:rFonts w:hAnsi="Times New Roman" w:ascii="Times New Roman"/>
          <w:noProof w:val="false"/>
          <w:szCs w:val="24"/>
        </w:rPr>
        <w:t>U KARLOVCU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Karlovac, Trg hrvatskih branitelja 1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8F583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Trgovački sud u Zagrebu, Stalna služba</w:t>
      </w:r>
      <w:r w:rsidR="008F5835">
        <w:rPr>
          <w:rFonts w:hAnsi="Times New Roman" w:ascii="Times New Roman"/>
          <w:szCs w:val="24"/>
        </w:rPr>
        <w:t xml:space="preserve"> u Karlovcu</w:t>
      </w:r>
      <w:r>
        <w:rPr>
          <w:rFonts w:hAnsi="Times New Roman" w:ascii="Times New Roman"/>
          <w:szCs w:val="24"/>
        </w:rPr>
        <w:t xml:space="preserve">, po sucu Goranki Boljkovac, kao stečajnom sucu, u stečajnom postupku </w:t>
      </w:r>
      <w:r>
        <w:rPr>
          <w:rFonts w:hAnsi="Times New Roman" w:ascii="Times New Roman"/>
        </w:rPr>
        <w:t xml:space="preserve">nad stečajnim dužnikom </w:t>
      </w:r>
      <w:r w:rsidR="008F5835" w:rsidRPr="00DA76AA">
        <w:rPr>
          <w:rFonts w:hAnsi="Times New Roman" w:ascii="Times New Roman"/>
          <w:szCs w:val="24"/>
        </w:rPr>
        <w:t>IMAGO STUDIO d.o.o. u stečaju, Zagreb, Franje Hermana 13/A, OIB 26389176131</w:t>
      </w:r>
      <w:r>
        <w:rPr>
          <w:rFonts w:hAnsi="Times New Roman" w:ascii="Times New Roman"/>
          <w:szCs w:val="24"/>
        </w:rPr>
        <w:t xml:space="preserve">, dana </w:t>
      </w:r>
      <w:r w:rsidR="008F5835">
        <w:rPr>
          <w:rFonts w:hAnsi="Times New Roman" w:ascii="Times New Roman"/>
          <w:szCs w:val="24"/>
        </w:rPr>
        <w:t>22. veljače 2019</w:t>
      </w:r>
      <w:r>
        <w:rPr>
          <w:rFonts w:hAnsi="Times New Roman" w:ascii="Times New Roman"/>
          <w:szCs w:val="24"/>
        </w:rPr>
        <w:t xml:space="preserve">. </w:t>
      </w:r>
    </w:p>
    <w:p w:rsidRDefault="00EC3B0C" w:rsidP="000453E5" w:rsidR="00EC3B0C">
      <w:pPr>
        <w:pStyle w:val="Tijeloteksta"/>
        <w:rPr>
          <w:rFonts w:hAnsi="Times New Roman" w:ascii="Times New Roman"/>
          <w:szCs w:val="24"/>
        </w:rPr>
      </w:pPr>
    </w:p>
    <w:p w:rsidRDefault="005056C6" w:rsidP="000453E5" w:rsidR="005056C6">
      <w:pPr>
        <w:pStyle w:val="Tijeloteksta"/>
        <w:rPr>
          <w:rFonts w:hAnsi="Times New Roman" w:ascii="Times New Roman"/>
          <w:szCs w:val="24"/>
        </w:rPr>
      </w:pPr>
    </w:p>
    <w:p w:rsidRDefault="00AB3B2D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</w:t>
      </w:r>
      <w:r w:rsidR="000453E5">
        <w:rPr>
          <w:rFonts w:hAnsi="Times New Roman" w:ascii="Times New Roman"/>
          <w:szCs w:val="24"/>
        </w:rPr>
        <w:t xml:space="preserve"> o   j e</w:t>
      </w:r>
    </w:p>
    <w:p w:rsidRDefault="00EC3B0C" w:rsidP="000453E5" w:rsidR="00EC3B0C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b/>
          <w:szCs w:val="24"/>
        </w:rPr>
      </w:pPr>
    </w:p>
    <w:p w:rsidRDefault="000453E5" w:rsidP="00B073A7" w:rsidR="00B073A7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Nalaže se </w:t>
      </w:r>
      <w:r w:rsidR="00B073A7">
        <w:rPr>
          <w:rFonts w:hAnsi="Times New Roman" w:ascii="Times New Roman"/>
        </w:rPr>
        <w:t>stečajnom upravitelju Krešimiru Fučkaru</w:t>
      </w:r>
      <w:r w:rsidR="003E5E7B">
        <w:rPr>
          <w:rFonts w:hAnsi="Times New Roman" w:ascii="Times New Roman"/>
        </w:rPr>
        <w:t xml:space="preserve"> u roku od 8 dana dostaviti sudu obračun troškova utvrđivanja predmeta </w:t>
      </w:r>
      <w:proofErr w:type="spellStart"/>
      <w:r w:rsidR="003E5E7B">
        <w:rPr>
          <w:rFonts w:hAnsi="Times New Roman" w:ascii="Times New Roman"/>
        </w:rPr>
        <w:t>razlučnog</w:t>
      </w:r>
      <w:proofErr w:type="spellEnd"/>
      <w:r w:rsidR="003E5E7B">
        <w:rPr>
          <w:rFonts w:hAnsi="Times New Roman" w:ascii="Times New Roman"/>
        </w:rPr>
        <w:t xml:space="preserve"> prava i troškova njegova unovčenja sukladno odredbama čl. 253. i 254. Stečajnog zakona za nekretnine upisane u </w:t>
      </w:r>
      <w:proofErr w:type="spellStart"/>
      <w:r w:rsidR="003E5E7B">
        <w:rPr>
          <w:rFonts w:hAnsi="Times New Roman" w:ascii="Times New Roman"/>
        </w:rPr>
        <w:t>zk.ul</w:t>
      </w:r>
      <w:proofErr w:type="spellEnd"/>
      <w:r w:rsidR="003E5E7B">
        <w:rPr>
          <w:rFonts w:hAnsi="Times New Roman" w:ascii="Times New Roman"/>
        </w:rPr>
        <w:t xml:space="preserve">. 210. k.o. Klara i </w:t>
      </w:r>
      <w:proofErr w:type="spellStart"/>
      <w:r w:rsidR="003E5E7B">
        <w:rPr>
          <w:rFonts w:hAnsi="Times New Roman" w:ascii="Times New Roman"/>
        </w:rPr>
        <w:t>zk.ul</w:t>
      </w:r>
      <w:proofErr w:type="spellEnd"/>
      <w:r w:rsidR="003E5E7B">
        <w:rPr>
          <w:rFonts w:hAnsi="Times New Roman" w:ascii="Times New Roman"/>
        </w:rPr>
        <w:t>. 2755 k.o. Trnje (odvojeno za svaku nekretninu).</w:t>
      </w:r>
    </w:p>
    <w:p w:rsidRDefault="00B073A7" w:rsidP="00B073A7" w:rsidR="00B073A7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Karlovcu </w:t>
      </w:r>
      <w:r w:rsidR="00052D6B">
        <w:rPr>
          <w:rFonts w:hAnsi="Times New Roman" w:ascii="Times New Roman"/>
          <w:szCs w:val="24"/>
        </w:rPr>
        <w:t>22. veljače 2019</w:t>
      </w:r>
      <w:r w:rsidR="00F25376">
        <w:rPr>
          <w:rFonts w:hAnsi="Times New Roman" w:ascii="Times New Roman"/>
          <w:szCs w:val="24"/>
        </w:rPr>
        <w:t>.</w:t>
      </w:r>
    </w:p>
    <w:p w:rsidRDefault="00A411C6" w:rsidP="000453E5" w:rsidR="00A411C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Sudac: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Goranka Boljkovac, v.r.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Renata </w:t>
      </w:r>
      <w:proofErr w:type="spellStart"/>
      <w:r>
        <w:rPr>
          <w:rFonts w:hAnsi="Times New Roman" w:ascii="Times New Roman"/>
          <w:szCs w:val="24"/>
        </w:rPr>
        <w:t>Klokočki</w:t>
      </w:r>
      <w:proofErr w:type="spellEnd"/>
    </w:p>
    <w:p w:rsidRDefault="00052D6B" w:rsidP="000453E5" w:rsidR="00052D6B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453E5" w:rsidP="00D7611C" w:rsidR="008B4CC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</w:t>
      </w:r>
      <w:r w:rsidR="00D7611C">
        <w:rPr>
          <w:rFonts w:hAnsi="Times New Roman" w:ascii="Times New Roman"/>
          <w:szCs w:val="24"/>
        </w:rPr>
        <w:t>zaključka nije dopuštena žalba.</w:t>
      </w:r>
      <w:r>
        <w:rPr>
          <w:rFonts w:hAnsi="Times New Roman" w:ascii="Times New Roman"/>
          <w:szCs w:val="24"/>
        </w:rPr>
        <w:t xml:space="preserve"> </w:t>
      </w:r>
    </w:p>
    <w:p w:rsidRDefault="00D7611C" w:rsidP="00D7611C" w:rsidR="00D7611C">
      <w:pPr>
        <w:pStyle w:val="Tijeloteksta"/>
      </w:pPr>
    </w:p>
    <w:sectPr w:rsidSect="00F25376" w:rsidR="00D7611C">
      <w:headerReference w:type="default" r:id="rId9"/>
      <w:pgSz w:h="16838" w:w="11906"/>
      <w:pgMar w:gutter="0" w:footer="708" w:header="708" w:left="1417" w:bottom="2127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6C6" w:rsidP="005056C6" w:rsidR="005056C6">
      <w:r>
        <w:separator/>
      </w:r>
    </w:p>
  </w:endnote>
  <w:endnote w:id="0" w:type="continuationSeparator">
    <w:p w:rsidRDefault="005056C6" w:rsidP="005056C6" w:rsidR="00505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6C6" w:rsidP="005056C6" w:rsidR="005056C6">
      <w:r>
        <w:separator/>
      </w:r>
    </w:p>
  </w:footnote>
  <w:footnote w:id="0" w:type="continuationSeparator">
    <w:p w:rsidRDefault="005056C6" w:rsidP="005056C6" w:rsidR="00505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6C6" w:rsidP="005056C6" w:rsidR="005056C6">
    <w:pPr>
      <w:pStyle w:val="Zaglavlje"/>
      <w:tabs>
        <w:tab w:pos="9072" w:val="clear"/>
        <w:tab w:pos="6650" w:val="left"/>
      </w:tabs>
    </w:pPr>
    <w:r>
      <w:tab/>
    </w:r>
    <w:sdt>
      <w:sdtPr>
        <w:id w:val="144519089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C3B0C">
          <w:t>2</w:t>
        </w:r>
        <w:r>
          <w:fldChar w:fldCharType="end"/>
        </w:r>
      </w:sdtContent>
    </w:sdt>
    <w:r>
      <w:tab/>
    </w:r>
    <w:r w:rsidR="00F25376">
      <w:t xml:space="preserve">       </w:t>
    </w:r>
    <w:r w:rsidR="008F5835">
      <w:rPr>
        <w:rFonts w:hAnsi="Times New Roman" w:ascii="Times New Roman"/>
        <w:noProof w:val="false"/>
        <w:szCs w:val="24"/>
      </w:rPr>
      <w:t>4 St-4340/2016-9</w:t>
    </w:r>
    <w:r w:rsidR="00794D98">
      <w:rPr>
        <w:rFonts w:hAnsi="Times New Roman" w:ascii="Times New Roman"/>
        <w:noProof w:val="false"/>
        <w:szCs w:val="24"/>
      </w:rPr>
      <w:t>3</w:t>
    </w:r>
  </w:p>
  <w:p w:rsidRDefault="005056C6" w:rsidR="005056C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53E5"/>
    <w:rsid w:val="000453E5"/>
    <w:rsid w:val="00052D6B"/>
    <w:rsid w:val="000E5548"/>
    <w:rsid w:val="00116B3C"/>
    <w:rsid w:val="001367E5"/>
    <w:rsid w:val="00162E01"/>
    <w:rsid w:val="00266192"/>
    <w:rsid w:val="002D6C20"/>
    <w:rsid w:val="003342D8"/>
    <w:rsid w:val="003A7E60"/>
    <w:rsid w:val="003B0FF0"/>
    <w:rsid w:val="003E5E7B"/>
    <w:rsid w:val="00464534"/>
    <w:rsid w:val="005056C6"/>
    <w:rsid w:val="005146E0"/>
    <w:rsid w:val="0053575F"/>
    <w:rsid w:val="006A7466"/>
    <w:rsid w:val="00794D98"/>
    <w:rsid w:val="007B2025"/>
    <w:rsid w:val="00800F23"/>
    <w:rsid w:val="00832CC1"/>
    <w:rsid w:val="008B4CCB"/>
    <w:rsid w:val="008F5835"/>
    <w:rsid w:val="0091621E"/>
    <w:rsid w:val="009351CF"/>
    <w:rsid w:val="00966E3B"/>
    <w:rsid w:val="0098793C"/>
    <w:rsid w:val="009A41A1"/>
    <w:rsid w:val="009B4C2E"/>
    <w:rsid w:val="009C5812"/>
    <w:rsid w:val="00A411C6"/>
    <w:rsid w:val="00A674A3"/>
    <w:rsid w:val="00AB3B2D"/>
    <w:rsid w:val="00AD229F"/>
    <w:rsid w:val="00B073A7"/>
    <w:rsid w:val="00B90447"/>
    <w:rsid w:val="00BD0892"/>
    <w:rsid w:val="00BF222B"/>
    <w:rsid w:val="00C32024"/>
    <w:rsid w:val="00C77082"/>
    <w:rsid w:val="00D22ABF"/>
    <w:rsid w:val="00D7611C"/>
    <w:rsid w:val="00DC6BA7"/>
    <w:rsid w:val="00E4267F"/>
    <w:rsid w:val="00EC3B0C"/>
    <w:rsid w:val="00F25376"/>
    <w:rsid w:val="00F46F29"/>
    <w:rsid w:val="00FA7AD9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53E5"/>
    <w:rPr>
      <w:rFonts w:cs="Times New Roman" w:eastAsia="Times New Roman" w:hAnsi="Verdana" w:ascii="Verdana"/>
      <w:noProof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false"/>
    </w:rPr>
  </w:style>
  <w:style w:customStyle="true" w:styleId="TijelotekstaChar" w:type="character">
    <w:name w:val="Tijelo teksta Char"/>
    <w:basedOn w:val="Zadanifontodlomka"/>
    <w:link w:val="Tijeloteksta"/>
    <w:rsid w:val="000453E5"/>
    <w:rPr>
      <w:rFonts w:cs="Times New Roman" w:eastAsia="Times New Roman" w:hAnsi="Verdana" w:asci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2C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C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CC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C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C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53E5"/>
    <w:rPr>
      <w:rFonts w:ascii="Verdana" w:cs="Times New Roman" w:eastAsia="Times New Roman" w:hAnsi="Verdana"/>
      <w:noProof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0"/>
    </w:rPr>
  </w:style>
  <w:style w:customStyle="1" w:styleId="TijelotekstaChar" w:type="character">
    <w:name w:val="Tijelo teksta Char"/>
    <w:basedOn w:val="Zadanifontodlomka"/>
    <w:link w:val="Tijeloteksta"/>
    <w:rsid w:val="000453E5"/>
    <w:rPr>
      <w:rFonts w:ascii="Verdana" w:cs="Times New Roman" w:eastAsia="Times New Roman" w:hAns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2C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C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CC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C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C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97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4340</izvorni_sadrzaj>
    <derivirana_varijabla naziv="DomainObject.Predmet.Broj_1">4340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St-4340/2016</izvorni_sadrzaj>
    <derivirana_varijabla naziv="DomainObject.Predmet.OznakaBroj_1">St-4340/2016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IMAGO STUDIO d.o.o. za usluge u stečaju zastupanog po punomoćniku Ivica Matošević; Boris Pezić</izvorni_sadrzaj>
    <derivirana_varijabla naziv="DomainObject.Predmet.ProtustrankaFormated_1">  IMAGO STUDIO d.o.o. za usluge u stečaju zastupanog po punomoćniku Ivica Matošević; Boris Pezić</derivirana_varijabla>
  </DomainObject.Predmet.ProtustrankaFormated>
  <DomainObject.Predmet.ProtustrankaFormatedOIB>
    <izvorni_sadrzaj>  IMAGO STUDIO d.o.o. za usluge u stečaju, OIB 26389176131 zastupanog po punomoćniku Ivica Matošević; Boris Pezić</izvorni_sadrzaj>
    <derivirana_varijabla naziv="DomainObject.Predmet.ProtustrankaFormatedOIB_1">  IMAGO STUDIO d.o.o. za usluge u stečaju, OIB 26389176131 zastupanog po punomoćniku Ivica Matošević; Boris Pezić</derivirana_varijabla>
  </DomainObject.Predmet.ProtustrankaFormatedOIB>
  <DomainObject.Predmet.ProtustrankaFormatedWithAdress>
    <izvorni_sadrzaj> IMAGO STUDIO d.o.o. za usluge u stečaju, Franje Hermana 13/A, 10000 Zagreb zastupanog po punomoćniku Ivica Matošević; Boris Pezić</izvorni_sadrzaj>
    <derivirana_varijabla naziv="DomainObject.Predmet.ProtustrankaFormatedWithAdress_1"> IMAGO STUDIO d.o.o. za usluge u stečaju, Franje Hermana 13/A, 10000 Zagreb zastupanog po punomoćniku Ivica Matošević; Boris Pezić</derivirana_varijabla>
  </DomainObject.Predmet.ProtustrankaFormatedWithAdress>
  <DomainObject.Predmet.ProtustrankaFormatedWithAdressOIB>
    <izvorni_sadrzaj> IMAGO STUDIO d.o.o. za usluge u stečaju, OIB 26389176131, Franje Hermana 13/A, 10000 Zagreb zastupanog po punomoćniku Ivica Matošević; Boris Pezić</izvorni_sadrzaj>
    <derivirana_varijabla naziv="DomainObject.Predmet.ProtustrankaFormatedWithAdressOIB_1"> IMAGO STUDIO d.o.o. za usluge u stečaju, OIB 26389176131, Franje Hermana 13/A, 10000 Zagreb zastupanog po punomoćniku Ivica Matošević; Boris Pezić</derivirana_varijabla>
  </DomainObject.Predmet.ProtustrankaFormatedWithAdressOIB>
  <DomainObject.Predmet.ProtustrankaWithAdress>
    <izvorni_sadrzaj>IMAGO STUDIO d.o.o. za usluge u stečaju Franje Hermana 13/A, 10000 Zagreb</izvorni_sadrzaj>
    <derivirana_varijabla naziv="DomainObject.Predmet.ProtustrankaWithAdress_1">IMAGO STUDIO d.o.o. za usluge u stečaju Franje Hermana 13/A, 10000 Zagreb</derivirana_varijabla>
  </DomainObject.Predmet.ProtustrankaWithAdress>
  <DomainObject.Predmet.ProtustrankaWithAdressOIB>
    <izvorni_sadrzaj>IMAGO STUDIO d.o.o. za usluge u stečaju, OIB 26389176131, Franje Hermana 13/A, 10000 Zagreb</izvorni_sadrzaj>
    <derivirana_varijabla naziv="DomainObject.Predmet.ProtustrankaWithAdressOIB_1">IMAGO STUDIO d.o.o. za usluge u stečaju, OIB 26389176131, Franje Hermana 13/A, 10000 Zagreb</derivirana_varijabla>
  </DomainObject.Predmet.ProtustrankaWithAdressOIB>
  <DomainObject.Predmet.ProtustrankaNazivFormated>
    <izvorni_sadrzaj>IMAGO STUDIO d.o.o. za usluge u stečaju</izvorni_sadrzaj>
    <derivirana_varijabla naziv="DomainObject.Predmet.ProtustrankaNazivFormated_1">IMAGO STUDIO d.o.o. za usluge u stečaju</derivirana_varijabla>
  </DomainObject.Predmet.ProtustrankaNazivFormated>
  <DomainObject.Predmet.ProtustrankaNazivFormatedOIB>
    <izvorni_sadrzaj>IMAGO STUDIO d.o.o. za usluge u stečaju, OIB 26389176131</izvorni_sadrzaj>
    <derivirana_varijabla naziv="DomainObject.Predmet.ProtustrankaNazivFormatedOIB_1">IMAGO STUDIO d.o.o. za usluge u stečaju, OIB 26389176131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IMAGO STUDIO d.o.o. za usluge u stečaju zastupanog po punomoćniku Ivica Matošević; Boris Pezić</item>
    </izvorni_sadrzaj>
    <derivirana_varijabla naziv="DomainObject.Predmet.ProtuStrankaListFormated_1">
      <item>IMAGO STUDIO d.o.o. za usluge u stečaju zastupanog po punomoćniku Ivica Matošević; Boris Pezić</item>
    </derivirana_varijabla>
  </DomainObject.Predmet.ProtuStrankaListFormated>
  <DomainObject.Predmet.ProtuStrankaListFormatedOIB>
    <izvorni_sadrzaj>
      <item>IMAGO STUDIO d.o.o. za usluge u stečaju, OIB 26389176131 zastupanog po punomoćniku Ivica Matošević; Boris Pezić</item>
    </izvorni_sadrzaj>
    <derivirana_varijabla naziv="DomainObject.Predmet.ProtuStrankaListFormatedOIB_1">
      <item>IMAGO STUDIO d.o.o. za usluge u stečaju, OIB 26389176131 zastupanog po punomoćniku Ivica Matošević; Boris Pezić</item>
    </derivirana_varijabla>
  </DomainObject.Predmet.ProtuStrankaListFormatedOIB>
  <DomainObject.Predmet.ProtuStrankaListFormatedWithAdress>
    <izvorni_sadrzaj>
      <item>IMAGO STUDIO d.o.o. za usluge u stečaju, Franje Hermana 13/A, 10000 Zagreb zastupanog po punomoćniku Ivica Matošević; Boris Pezić</item>
    </izvorni_sadrzaj>
    <derivirana_varijabla naziv="DomainObject.Predmet.ProtuStrankaListFormatedWithAdress_1">
      <item>IMAGO STUDIO d.o.o. za usluge u stečaju, Franje Hermana 13/A, 10000 Zagreb zastupanog po punomoćniku Ivica Matošević; Boris Pezić</item>
    </derivirana_varijabla>
  </DomainObject.Predmet.ProtuStrankaListFormatedWithAdress>
  <DomainObject.Predmet.ProtuStrankaListFormatedWithAdressOIB>
    <izvorni_sadrzaj>
      <item>IMAGO STUDIO d.o.o. za usluge u stečaju, OIB 26389176131, Franje Hermana 13/A, 10000 Zagreb zastupanog po punomoćniku Ivica Matošević; Boris Pezić</item>
    </izvorni_sadrzaj>
    <derivirana_varijabla naziv="DomainObject.Predmet.ProtuStrankaListFormatedWithAdressOIB_1">
      <item>IMAGO STUDIO d.o.o. za usluge u stečaju, OIB 26389176131, Franje Hermana 13/A, 10000 Zagreb zastupanog po punomoćniku Ivica Matošević; Boris Pezić</item>
    </derivirana_varijabla>
  </DomainObject.Predmet.ProtuStrankaListFormatedWithAdressOIB>
  <DomainObject.Predmet.ProtuStrankaListNazivFormated>
    <izvorni_sadrzaj>
      <item>IMAGO STUDIO d.o.o. za usluge u stečaju</item>
    </izvorni_sadrzaj>
    <derivirana_varijabla naziv="DomainObject.Predmet.ProtuStrankaListNazivFormated_1">
      <item>IMAGO STUDIO d.o.o. za usluge u stečaju</item>
    </derivirana_varijabla>
  </DomainObject.Predmet.ProtuStrankaListNazivFormated>
  <DomainObject.Predmet.ProtuStrankaListNazivFormatedOIB>
    <izvorni_sadrzaj>
      <item>IMAGO STUDIO d.o.o. za usluge u stečaju, OIB 26389176131</item>
    </izvorni_sadrzaj>
    <derivirana_varijabla naziv="DomainObject.Predmet.ProtuStrankaListNazivFormatedOIB_1">
      <item>IMAGO STUDIO d.o.o. za usluge u stečaju, OIB 26389176131</item>
    </derivirana_varijabla>
  </DomainObject.Predmet.ProtuStrankaListNazivFormatedOIB>
  <DomainObject.Predmet.OstaliListFormated>
    <izvorni_sadrzaj>
      <item>Ivica Matošević punomoćnik sudionika u postupku IMAGO STUDIO d.o.o. za usluge u stečaju</item>
      <item>Boris Pezić punomoćnik sudionika u postupku IMAGO STUDIO d.o.o. za usluge u stečaju</item>
    </izvorni_sadrzaj>
    <derivirana_varijabla naziv="DomainObject.Predmet.OstaliListFormated_1">
      <item>Ivica Matošević punomoćnik sudionika u postupku IMAGO STUDIO d.o.o. za usluge u stečaju</item>
      <item>Boris Pezić punomoćnik sudionika u postupku IMAGO STUDIO d.o.o. za usluge u stečaju</item>
    </derivirana_varijabla>
  </DomainObject.Predmet.OstaliListFormated>
  <DomainObject.Predmet.OstaliListFormatedOIB>
    <izvorni_sadrzaj>
      <item>Ivica Matošević, OIB 34836193961 punomoćnik sudionika u postupku IMAGO STUDIO d.o.o. za usluge u stečaju</item>
      <item>Boris Pezić punomoćnik sudionika u postupku IMAGO STUDIO d.o.o. za usluge u stečaju</item>
    </izvorni_sadrzaj>
    <derivirana_varijabla naziv="DomainObject.Predmet.OstaliListFormatedOIB_1">
      <item>Ivica Matošević, OIB 34836193961 punomoćnik sudionika u postupku IMAGO STUDIO d.o.o. za usluge u stečaju</item>
      <item>Boris Pezić punomoćnik sudionika u postupku IMAGO STUDIO d.o.o. za usluge u stečaju</item>
    </derivirana_varijabla>
  </DomainObject.Predmet.OstaliListFormatedOIB>
  <DomainObject.Predmet.OstaliListFormatedWithAdress>
    <izvorni_sadrzaj>
      <item>Ivica Matošević, Hermanova Ulica 13 A, 10000 Zagreb punomoćnik sudionika u postupku IMAGO STUDIO d.o.o. za usluge u stečaju</item>
      <item>Boris Pezić, Vončinina 2/1, 10000 Zagreb punomoćnik sudionika u postupku IMAGO STUDIO d.o.o. za usluge u stečaju</item>
    </izvorni_sadrzaj>
    <derivirana_varijabla naziv="DomainObject.Predmet.OstaliListFormatedWithAdress_1">
      <item>Ivica Matošević, Hermanova Ulica 13 A, 10000 Zagreb punomoćnik sudionika u postupku IMAGO STUDIO d.o.o. za usluge u stečaju</item>
      <item>Boris Pezić, Vončinina 2/1, 10000 Zagreb punomoćnik sudionika u postupku IMAGO STUDIO d.o.o. za usluge u stečaju</item>
    </derivirana_varijabla>
  </DomainObject.Predmet.OstaliListFormatedWithAdress>
  <DomainObject.Predmet.OstaliListFormatedWithAdressOIB>
    <izvorni_sadrzaj>
      <item>Ivica Matošević, OIB 34836193961, Hermanova Ulica 13 A, 10000 Zagreb punomoćnik sudionika u postupku IMAGO STUDIO d.o.o. za usluge u stečaju</item>
      <item>Boris Pezić, Vončinina 2/1, 10000 Zagreb punomoćnik sudionika u postupku IMAGO STUDIO d.o.o. za usluge u stečaju</item>
    </izvorni_sadrzaj>
    <derivirana_varijabla naziv="DomainObject.Predmet.OstaliListFormatedWithAdressOIB_1">
      <item>Ivica Matošević, OIB 34836193961, Hermanova Ulica 13 A, 10000 Zagreb punomoćnik sudionika u postupku IMAGO STUDIO d.o.o. za usluge u stečaju</item>
      <item>Boris Pezić, Vončinina 2/1, 10000 Zagreb punomoćnik sudionika u postupku IMAGO STUDIO d.o.o. za usluge u stečaju</item>
    </derivirana_varijabla>
  </DomainObject.Predmet.OstaliListFormatedWithAdressOIB>
  <DomainObject.Predmet.OstaliListNazivFormated>
    <izvorni_sadrzaj>
      <item>Ivica Matošević</item>
      <item>Boris Pezić</item>
    </izvorni_sadrzaj>
    <derivirana_varijabla naziv="DomainObject.Predmet.OstaliListNazivFormated_1">
      <item>Ivica Matošević</item>
      <item>Boris Pezić</item>
    </derivirana_varijabla>
  </DomainObject.Predmet.OstaliListNazivFormated>
  <DomainObject.Predmet.OstaliListNazivFormatedOIB>
    <izvorni_sadrzaj>
      <item>Ivica Matošević, OIB 34836193961</item>
      <item>Boris Pezić</item>
    </izvorni_sadrzaj>
    <derivirana_varijabla naziv="DomainObject.Predmet.OstaliListNazivFormatedOIB_1">
      <item>Ivica Matošević, OIB 34836193961</item>
      <item>Boris Pezić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IMAGO STUDIO d.o.o. za usluge u stečaju</izvorni_sadrzaj>
    <derivirana_varijabla naziv="DomainObject.Predmet.ProtustrankaIDrugi_1">IMAGO STUDIO d.o.o. za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IMAGO STUDIO d.o.o. za usluge u stečaju, OIB 26389176131, Franje Hermana 13/A, 10000 Zagreb</izvorni_sadrzaj>
    <derivirana_varijabla naziv="DomainObject.Predmet.ProtustrankaIDrugiAdressOIB_1">IMAGO STUDIO d.o.o. za usluge u stečaju, OIB 26389176131, Franje Hermana 13/A,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IMAGO STUDIO d.o.o. za usluge u stečaju</item>
      <item>Ivica Matošević</item>
      <item>Boris Pezić</item>
    </izvorni_sadrzaj>
    <derivirana_varijabla naziv="DomainObject.Predmet.SudioniciListNaziv_1">
      <item>FINA Regionalni centar Zagreb</item>
      <item>IMAGO STUDIO d.o.o. za usluge u stečaju</item>
      <item>Ivica Matošević</item>
      <item>Boris Pezić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IMAGO STUDIO d.o.o. za usluge u stečaju, OIB 26389176131, Franje Hermana 13/A,10000 Zagreb</item>
      <item>Ivica Matošević, OIB 34836193961, Hermanova Ulica 13 A,10000 Zagreb</item>
      <item>Boris Pezić, Vončinina 2/1,10000 Zagreb</item>
    </izvorni_sadrzaj>
    <derivirana_varijabla naziv="DomainObject.Predmet.SudioniciListAdressOIB_1">
      <item>FINA Regionalni centar Zagreb, OIB 85821130368, Trg svibanjskih žrtava 1995. br. 1,10000 Zagreb</item>
      <item>IMAGO STUDIO d.o.o. za usluge u stečaju, OIB 26389176131, Franje Hermana 13/A,10000 Zagreb</item>
      <item>Ivica Matošević, OIB 34836193961, Hermanova Ulica 13 A,10000 Zagreb</item>
      <item>Boris Pezić, Vončinina 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26389176131</item>
      <item>, OIB 34836193961</item>
      <item>, OIB null</item>
    </izvorni_sadrzaj>
    <derivirana_varijabla naziv="DomainObject.Predmet.SudioniciListNazivOIB_1">
      <item>, OIB 85821130368</item>
      <item>, OIB 26389176131</item>
      <item>, OIB 34836193961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St-4340/2016-92</izvorni_sadrzaj>
    <derivirana_varijabla naziv="DomainObject.PredzadnjaOdlukaIzPredmeta.Oznaka_1">St-4340/2016-92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782</properties:Characters>
  <properties:Lines>34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2019-02-25T13:14:00Z</dcterms:created>
  <dc:creator>Renata Klokočki</dc:creator>
  <cp:lastModifiedBy>Renata Klokočki</cp:lastModifiedBy>
  <cp:lastPrinted>2019-02-25T13:17:00Z</cp:lastPrinted>
  <dcterms:modified xmlns:xsi="http://www.w3.org/2001/XMLSchema-instance" xsi:type="dcterms:W3CDTF">2019-02-25T13:18:00Z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stečajnom upravitelju-K. Fučkaru-94.docx)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