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ce30" w14:paraId="f6bce30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9268CB">
        <w:rPr>
          <w:b/>
          <w:sz w:val="24"/>
        </w:rPr>
        <w:t>205</w:t>
      </w:r>
      <w:r w:rsidR="00C13E9B">
        <w:rPr>
          <w:b/>
          <w:sz w:val="24"/>
        </w:rPr>
        <w:t>/2018-</w:t>
      </w:r>
      <w:r w:rsidR="00D91793">
        <w:rPr>
          <w:b/>
          <w:sz w:val="24"/>
        </w:rPr>
        <w:t>9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D91793">
        <w:rPr>
          <w:b/>
          <w:sz w:val="24"/>
          <w:szCs w:val="24"/>
        </w:rPr>
        <w:t xml:space="preserve">ZEFA d.o.o. za trgovinu, ugostiteljstvo, građevinarstvo i promet, Slavonski Brod, </w:t>
      </w:r>
      <w:proofErr w:type="spellStart"/>
      <w:r w:rsidR="00D91793">
        <w:rPr>
          <w:b/>
          <w:sz w:val="24"/>
          <w:szCs w:val="24"/>
        </w:rPr>
        <w:t>Vinogorska</w:t>
      </w:r>
      <w:proofErr w:type="spellEnd"/>
      <w:r w:rsidR="00D91793">
        <w:rPr>
          <w:b/>
          <w:sz w:val="24"/>
          <w:szCs w:val="24"/>
        </w:rPr>
        <w:t xml:space="preserve"> 128, OIB 05751014559</w:t>
      </w:r>
      <w:r w:rsidR="00BD22C5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D91793">
        <w:rPr>
          <w:sz w:val="24"/>
          <w:szCs w:val="24"/>
        </w:rPr>
        <w:t>15. listopada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180134" w:rsidR="00180134" w:rsidRPr="00C13E9B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C13E9B">
        <w:rPr>
          <w:sz w:val="24"/>
        </w:rPr>
        <w:t xml:space="preserve">Otvara se </w:t>
      </w:r>
      <w:r w:rsidR="006F696C" w:rsidRPr="00C13E9B">
        <w:rPr>
          <w:sz w:val="24"/>
        </w:rPr>
        <w:t xml:space="preserve">skraćeni </w:t>
      </w:r>
      <w:r w:rsidR="008D4896" w:rsidRPr="00C13E9B">
        <w:rPr>
          <w:sz w:val="24"/>
        </w:rPr>
        <w:t>stečajni postupak nad dužnikom</w:t>
      </w:r>
      <w:r w:rsidR="00D85F19" w:rsidRPr="00C13E9B">
        <w:rPr>
          <w:sz w:val="24"/>
        </w:rPr>
        <w:t xml:space="preserve"> </w:t>
      </w:r>
      <w:r w:rsidR="00D91793">
        <w:rPr>
          <w:b/>
          <w:sz w:val="24"/>
          <w:szCs w:val="24"/>
        </w:rPr>
        <w:t xml:space="preserve">ZEFA d.o.o. za trgovinu, ugostiteljstvo, građevinarstvo i promet, Slavonski Brod, </w:t>
      </w:r>
      <w:proofErr w:type="spellStart"/>
      <w:r w:rsidR="00D91793">
        <w:rPr>
          <w:b/>
          <w:sz w:val="24"/>
          <w:szCs w:val="24"/>
        </w:rPr>
        <w:t>Vinogorska</w:t>
      </w:r>
      <w:proofErr w:type="spellEnd"/>
      <w:r w:rsidR="00D91793">
        <w:rPr>
          <w:b/>
          <w:sz w:val="24"/>
          <w:szCs w:val="24"/>
        </w:rPr>
        <w:t xml:space="preserve"> 128, OIB 05751014559</w:t>
      </w:r>
      <w:r w:rsidR="00C13E9B">
        <w:rPr>
          <w:b/>
          <w:sz w:val="24"/>
          <w:szCs w:val="24"/>
        </w:rPr>
        <w:t>.</w:t>
      </w:r>
    </w:p>
    <w:p w:rsidRDefault="00C13E9B" w:rsidP="00C13E9B" w:rsidR="00C13E9B" w:rsidRPr="00C13E9B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357076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C13E9B">
        <w:rPr>
          <w:sz w:val="24"/>
        </w:rPr>
        <w:t>Za</w:t>
      </w:r>
      <w:r w:rsidR="00C13E9B" w:rsidRPr="00C13E9B">
        <w:rPr>
          <w:sz w:val="24"/>
        </w:rPr>
        <w:t xml:space="preserve"> stečajnog</w:t>
      </w:r>
      <w:r w:rsidR="00772FAC" w:rsidRPr="00C13E9B">
        <w:rPr>
          <w:sz w:val="24"/>
        </w:rPr>
        <w:t xml:space="preserve"> </w:t>
      </w:r>
      <w:r w:rsidR="00C13E9B" w:rsidRPr="00C13E9B">
        <w:rPr>
          <w:sz w:val="24"/>
        </w:rPr>
        <w:t>upravitelja</w:t>
      </w:r>
      <w:r w:rsidR="00047129" w:rsidRPr="00C13E9B">
        <w:rPr>
          <w:sz w:val="24"/>
        </w:rPr>
        <w:t xml:space="preserve"> imenuje se </w:t>
      </w:r>
      <w:r w:rsidR="00D91793">
        <w:rPr>
          <w:b/>
          <w:sz w:val="24"/>
        </w:rPr>
        <w:t xml:space="preserve">NIKOLA BOJANIĆ, </w:t>
      </w:r>
      <w:proofErr w:type="spellStart"/>
      <w:r w:rsidR="00D91793">
        <w:rPr>
          <w:b/>
          <w:sz w:val="24"/>
        </w:rPr>
        <w:t>dipl.ing</w:t>
      </w:r>
      <w:proofErr w:type="spellEnd"/>
      <w:r w:rsidR="00D91793">
        <w:rPr>
          <w:b/>
          <w:sz w:val="24"/>
        </w:rPr>
        <w:t>. tehnologije, Bračka 179, Osijek, OIB 32886956915.</w:t>
      </w:r>
    </w:p>
    <w:p w:rsidRDefault="00C13E9B" w:rsidP="00C13E9B" w:rsidR="00C13E9B" w:rsidRPr="00C13E9B">
      <w:pPr>
        <w:pStyle w:val="Odlomakpopisa"/>
        <w:ind w:left="1080"/>
        <w:jc w:val="both"/>
        <w:rPr>
          <w:sz w:val="24"/>
        </w:rPr>
      </w:pPr>
    </w:p>
    <w:p w:rsidRDefault="006F696C" w:rsidP="00C13E9B" w:rsidR="00C13E9B" w:rsidRPr="00BD22C5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BD22C5">
        <w:rPr>
          <w:sz w:val="24"/>
        </w:rPr>
        <w:t>Zaključuje se skraćeni</w:t>
      </w:r>
      <w:r w:rsidR="00444D86" w:rsidRPr="00BD22C5">
        <w:rPr>
          <w:sz w:val="24"/>
        </w:rPr>
        <w:t xml:space="preserve"> </w:t>
      </w:r>
      <w:r w:rsidR="00047129" w:rsidRPr="00BD22C5">
        <w:rPr>
          <w:sz w:val="24"/>
        </w:rPr>
        <w:t>stečajni postupak na dužnikom</w:t>
      </w:r>
      <w:r w:rsidR="00D85F19" w:rsidRPr="00BD22C5">
        <w:rPr>
          <w:sz w:val="24"/>
        </w:rPr>
        <w:t xml:space="preserve"> </w:t>
      </w:r>
      <w:r w:rsidR="00D91793">
        <w:rPr>
          <w:b/>
          <w:sz w:val="24"/>
          <w:szCs w:val="24"/>
        </w:rPr>
        <w:t xml:space="preserve">ZEFA d.o.o. za trgovinu, ugostiteljstvo, građevinarstvo i promet, Slavonski Brod, </w:t>
      </w:r>
      <w:proofErr w:type="spellStart"/>
      <w:r w:rsidR="00D91793">
        <w:rPr>
          <w:b/>
          <w:sz w:val="24"/>
          <w:szCs w:val="24"/>
        </w:rPr>
        <w:t>Vinogorska</w:t>
      </w:r>
      <w:proofErr w:type="spellEnd"/>
      <w:r w:rsidR="00D91793">
        <w:rPr>
          <w:b/>
          <w:sz w:val="24"/>
          <w:szCs w:val="24"/>
        </w:rPr>
        <w:t xml:space="preserve"> 128, OIB 05751014559</w:t>
      </w:r>
      <w:r w:rsidR="00BD22C5">
        <w:rPr>
          <w:b/>
          <w:sz w:val="24"/>
          <w:szCs w:val="24"/>
        </w:rPr>
        <w:t>.</w:t>
      </w:r>
    </w:p>
    <w:p w:rsidRDefault="00BD22C5" w:rsidP="00BD22C5" w:rsidR="00BD22C5" w:rsidRPr="00BD22C5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357076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>ovlašten</w:t>
      </w:r>
      <w:r w:rsidR="00357076">
        <w:rPr>
          <w:sz w:val="24"/>
        </w:rPr>
        <w:t xml:space="preserve"> je</w:t>
      </w:r>
      <w:r>
        <w:rPr>
          <w:sz w:val="24"/>
        </w:rPr>
        <w:t xml:space="preserve">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C13E9B" w:rsidP="00180134" w:rsidR="00180134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F51DEE">
        <w:rPr>
          <w:b/>
          <w:sz w:val="24"/>
        </w:rPr>
        <w:t>205/2018-9</w:t>
      </w:r>
    </w:p>
    <w:p w:rsidRDefault="00180134" w:rsidP="00180134" w:rsidR="00180134">
      <w:pPr>
        <w:ind w:left="720"/>
        <w:jc w:val="right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357076">
        <w:rPr>
          <w:sz w:val="24"/>
        </w:rPr>
        <w:t>stečajni</w:t>
      </w:r>
      <w:r w:rsidR="00F36845">
        <w:rPr>
          <w:sz w:val="24"/>
        </w:rPr>
        <w:t xml:space="preserve"> </w:t>
      </w:r>
      <w:r w:rsidRPr="00B41871">
        <w:rPr>
          <w:sz w:val="24"/>
        </w:rPr>
        <w:t>upravitelj</w:t>
      </w:r>
      <w:r w:rsidR="00B41871">
        <w:rPr>
          <w:sz w:val="24"/>
        </w:rPr>
        <w:t xml:space="preserve"> duž</w:t>
      </w:r>
      <w:r w:rsidR="00357076">
        <w:rPr>
          <w:sz w:val="24"/>
        </w:rPr>
        <w:t>an je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FD7C86">
        <w:rPr>
          <w:sz w:val="24"/>
        </w:rPr>
        <w:t>r</w:t>
      </w:r>
      <w:r>
        <w:rPr>
          <w:sz w:val="24"/>
        </w:rPr>
        <w:t>anici e-Oglasna ploča sudova.</w:t>
      </w: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F36845">
        <w:rPr>
          <w:sz w:val="24"/>
        </w:rPr>
        <w:t>stečajn</w:t>
      </w:r>
      <w:r w:rsidR="00357076">
        <w:rPr>
          <w:sz w:val="24"/>
        </w:rPr>
        <w:t>og</w:t>
      </w:r>
      <w:r w:rsidR="00F36845">
        <w:rPr>
          <w:sz w:val="24"/>
        </w:rPr>
        <w:t xml:space="preserve"> </w:t>
      </w:r>
      <w:r w:rsidR="00772FAC" w:rsidRPr="00B41871">
        <w:rPr>
          <w:sz w:val="24"/>
        </w:rPr>
        <w:t>upravi</w:t>
      </w:r>
      <w:r w:rsidR="00B41871" w:rsidRPr="00B41871">
        <w:rPr>
          <w:sz w:val="24"/>
        </w:rPr>
        <w:t>telj</w:t>
      </w:r>
      <w:r w:rsidR="00357076">
        <w:rPr>
          <w:sz w:val="24"/>
        </w:rPr>
        <w:t>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9E6D48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F51DEE">
        <w:rPr>
          <w:sz w:val="24"/>
        </w:rPr>
        <w:t>06. ožujka</w:t>
      </w:r>
      <w:r w:rsidR="00C13E9B">
        <w:rPr>
          <w:sz w:val="24"/>
        </w:rPr>
        <w:t xml:space="preserve"> 2018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BD22C5" w:rsidP="00180134" w:rsidR="00BD22C5">
      <w:pPr>
        <w:ind w:left="720"/>
        <w:jc w:val="right"/>
        <w:rPr>
          <w:b/>
          <w:sz w:val="24"/>
        </w:rPr>
      </w:pPr>
    </w:p>
    <w:p w:rsidRDefault="00180134" w:rsidP="00180134" w:rsidR="00B479D5">
      <w:pPr>
        <w:ind w:left="720"/>
        <w:jc w:val="right"/>
        <w:rPr>
          <w:sz w:val="24"/>
        </w:rPr>
      </w:pPr>
      <w:r w:rsidRPr="00180134">
        <w:rPr>
          <w:b/>
          <w:sz w:val="24"/>
        </w:rPr>
        <w:t>Broj: 1/St-</w:t>
      </w:r>
      <w:r w:rsidR="00F51DEE">
        <w:rPr>
          <w:b/>
          <w:sz w:val="24"/>
        </w:rPr>
        <w:t>205</w:t>
      </w:r>
      <w:r w:rsidR="00F271E1">
        <w:rPr>
          <w:b/>
          <w:sz w:val="24"/>
        </w:rPr>
        <w:t>/2018-</w:t>
      </w:r>
      <w:r w:rsidR="00F51DEE">
        <w:rPr>
          <w:b/>
          <w:sz w:val="24"/>
        </w:rPr>
        <w:t>9</w:t>
      </w: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357076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</w:t>
      </w:r>
      <w:r w:rsidR="00B479D5">
        <w:rPr>
          <w:sz w:val="24"/>
        </w:rPr>
        <w:t xml:space="preserve"> upravitelj</w:t>
      </w:r>
      <w:r>
        <w:rPr>
          <w:sz w:val="24"/>
        </w:rPr>
        <w:t>a</w:t>
      </w:r>
      <w:r w:rsidR="00B479D5">
        <w:rPr>
          <w:sz w:val="24"/>
        </w:rPr>
        <w:t xml:space="preserve"> obavljen je metodom slučajnoga odabira u skladu s odredbom čl. 84 st. 1 SZ-a.</w:t>
      </w:r>
      <w:r w:rsidR="00B479D5">
        <w:rPr>
          <w:sz w:val="24"/>
        </w:rPr>
        <w:tab/>
      </w:r>
      <w:r w:rsidR="00B479D5"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F51DEE">
        <w:rPr>
          <w:sz w:val="24"/>
        </w:rPr>
        <w:t>15. listopada</w:t>
      </w:r>
      <w:r>
        <w:rPr>
          <w:sz w:val="24"/>
        </w:rPr>
        <w:t xml:space="preserve"> 2018.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764155">
        <w:rPr>
          <w:sz w:val="24"/>
        </w:rPr>
        <w:t>, v.r.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357076">
        <w:rPr>
          <w:sz w:val="24"/>
        </w:rPr>
        <w:t xml:space="preserve"> stečajnom</w:t>
      </w:r>
      <w:r w:rsidR="00B41871" w:rsidRPr="00B41871">
        <w:rPr>
          <w:sz w:val="24"/>
        </w:rPr>
        <w:t xml:space="preserve"> upravitelj</w:t>
      </w:r>
      <w:r w:rsidR="00357076">
        <w:rPr>
          <w:sz w:val="24"/>
        </w:rPr>
        <w:t>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F36845" w:rsidP="00B479D5" w:rsidR="00B479D5">
      <w:pPr>
        <w:rPr>
          <w:sz w:val="24"/>
        </w:rPr>
      </w:pPr>
      <w:r>
        <w:rPr>
          <w:sz w:val="24"/>
        </w:rPr>
        <w:t>5. predlagatelju, po pravomoćnosti</w:t>
      </w:r>
      <w:r w:rsidR="00F51DEE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  <w:r w:rsidR="00F51DEE">
        <w:rPr>
          <w:sz w:val="24"/>
        </w:rPr>
        <w:t xml:space="preserve">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7. registru suda, </w:t>
      </w:r>
      <w:r w:rsidR="00F51DEE">
        <w:rPr>
          <w:sz w:val="24"/>
        </w:rPr>
        <w:t xml:space="preserve"> i </w:t>
      </w:r>
      <w:r>
        <w:rPr>
          <w:sz w:val="24"/>
        </w:rPr>
        <w:t>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DC6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357F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41FE"/>
    <w:rsid w:val="003557DD"/>
    <w:rsid w:val="00357076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73B61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A7767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35DDD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41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A4695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268CB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343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022D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D22C5"/>
    <w:rsid w:val="00BF0945"/>
    <w:rsid w:val="00C03899"/>
    <w:rsid w:val="00C065AE"/>
    <w:rsid w:val="00C13E81"/>
    <w:rsid w:val="00C13E9B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1B11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91793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1E1"/>
    <w:rsid w:val="00F27337"/>
    <w:rsid w:val="00F31AF4"/>
    <w:rsid w:val="00F32895"/>
    <w:rsid w:val="00F32B65"/>
    <w:rsid w:val="00F36845"/>
    <w:rsid w:val="00F46889"/>
    <w:rsid w:val="00F51DEE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34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34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19866.84</izvorni_sadrzaj>
    <derivirana_varijabla naziv="DomainObject.Predmet.InicijalnaVrijednost_1">19866.84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ZEFA, društvo s ograničenom odgovornošću za trgovinu, ugostiteljstvo, građevinarstvo i promet</izvorni_sadrzaj>
    <derivirana_varijabla naziv="DomainObject.Predmet.ProtustrankaFormated_1">  ZEFA, društvo s ograničenom odgovornošću za trgovinu, ugostiteljstvo, građevinarstvo i promet</derivirana_varijabla>
  </DomainObject.Predmet.ProtustrankaFormated>
  <DomainObject.Predmet.ProtustrankaFormatedOIB>
    <izvorni_sadrzaj>  ZEFA, društvo s ograničenom odgovornošću za trgovinu, ugostiteljstvo, građevinarstvo i promet, OIB 05751014559</izvorni_sadrzaj>
    <derivirana_varijabla naziv="DomainObject.Predmet.ProtustrankaFormatedOIB_1">  ZEFA, društvo s ograničenom odgovornošću za trgovinu, ugostiteljstvo, građevinarstvo i promet, OIB 05751014559</derivirana_varijabla>
  </DomainObject.Predmet.ProtustrankaFormatedOIB>
  <DomainObject.Predmet.ProtustrankaFormatedWithAdress>
    <izvorni_sadrzaj> ZEFA, društvo s ograničenom odgovornošću za trgovinu, ugostiteljstvo, građevinarstvo i promet, Vinogorska 128, 35000 Slavonski Brod</izvorni_sadrzaj>
    <derivirana_varijabla naziv="DomainObject.Predmet.ProtustrankaFormatedWithAdress_1"> ZEFA, društvo s ograničenom odgovornošću za trgovinu, ugostiteljstvo, građevinarstvo i promet, Vinogorska 128, 35000 Slavonski Brod</derivirana_varijabla>
  </DomainObject.Predmet.ProtustrankaFormatedWithAdress>
  <DomainObject.Predmet.ProtustrankaFormatedWithAdressOIB>
    <izvorni_sadrzaj> ZEFA, društvo s ograničenom odgovornošću za trgovinu, ugostiteljstvo, građevinarstvo i promet, OIB 05751014559, Vinogorska 128, 35000 Slavonski Brod</izvorni_sadrzaj>
    <derivirana_varijabla naziv="DomainObject.Predmet.ProtustrankaFormatedWithAdressOIB_1"> ZEFA, društvo s ograničenom odgovornošću za trgovinu, ugostiteljstvo, građevinarstvo i promet, OIB 05751014559, Vinogorska 128, 35000 Slavonski Brod</derivirana_varijabla>
  </DomainObject.Predmet.ProtustrankaFormatedWithAdressOIB>
  <DomainObject.Predmet.ProtustrankaWithAdress>
    <izvorni_sadrzaj>ZEFA, društvo s ograničenom odgovornošću za trgovinu, ugostiteljstvo, građevinarstvo i promet Vinogorska 128, 35000 Slavonski Brod</izvorni_sadrzaj>
    <derivirana_varijabla naziv="DomainObject.Predmet.ProtustrankaWithAdress_1">ZEFA, društvo s ograničenom odgovornošću za trgovinu, ugostiteljstvo, građevinarstvo i promet Vinogorska 128, 35000 Slavonski Brod</derivirana_varijabla>
  </DomainObject.Predmet.ProtustrankaWithAdress>
  <DomainObject.Predmet.ProtustrankaWithAdressOIB>
    <izvorni_sadrzaj>ZEFA, društvo s ograničenom odgovornošću za trgovinu, ugostiteljstvo, građevinarstvo i promet, OIB 05751014559, Vinogorska 128, 35000 Slavonski Brod</izvorni_sadrzaj>
    <derivirana_varijabla naziv="DomainObject.Predmet.ProtustrankaWithAdressOIB_1">ZEFA, društvo s ograničenom odgovornošću za trgovinu, ugostiteljstvo, građevinarstvo i promet, OIB 05751014559, Vinogorska 128, 35000 Slavonski Brod</derivirana_varijabla>
  </DomainObject.Predmet.ProtustrankaWithAdressOIB>
  <DomainObject.Predmet.ProtustrankaNazivFormated>
    <izvorni_sadrzaj>ZEFA, društvo s ograničenom odgovornošću za trgovinu, ugostiteljstvo, građevinarstvo i promet</izvorni_sadrzaj>
    <derivirana_varijabla naziv="DomainObject.Predmet.ProtustrankaNazivFormated_1">ZEFA, društvo s ograničenom odgovornošću za trgovinu, ugostiteljstvo, građevinarstvo i promet</derivirana_varijabla>
  </DomainObject.Predmet.ProtustrankaNazivFormated>
  <DomainObject.Predmet.ProtustrankaNazivFormatedOIB>
    <izvorni_sadrzaj>ZEFA, društvo s ograničenom odgovornošću za trgovinu, ugostiteljstvo, građevinarstvo i promet, OIB 05751014559</izvorni_sadrzaj>
    <derivirana_varijabla naziv="DomainObject.Predmet.ProtustrankaNazivFormatedOIB_1">ZEFA, društvo s ograničenom odgovornošću za trgovinu, ugostiteljstvo, građevinarstvo i promet, OIB 05751014559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ZEFA, društvo s ograničenom odgovornošću za trgovinu, ugostiteljstvo, građevinarstvo i promet</item>
    </izvorni_sadrzaj>
    <derivirana_varijabla naziv="DomainObject.Predmet.ProtuStrankaListFormated_1">
      <item>ZEFA, društvo s ograničenom odgovornošću za trgovinu, ugostiteljstvo, građevinarstvo i promet</item>
    </derivirana_varijabla>
  </DomainObject.Predmet.ProtuStrankaListFormated>
  <DomainObject.Predmet.ProtuStrankaListFormatedOIB>
    <izvorni_sadrzaj>
      <item>ZEFA, društvo s ograničenom odgovornošću za trgovinu, ugostiteljstvo, građevinarstvo i promet, OIB 05751014559</item>
    </izvorni_sadrzaj>
    <derivirana_varijabla naziv="DomainObject.Predmet.ProtuStrankaListFormatedOIB_1">
      <item>ZEFA, društvo s ograničenom odgovornošću za trgovinu, ugostiteljstvo, građevinarstvo i promet, OIB 05751014559</item>
    </derivirana_varijabla>
  </DomainObject.Predmet.ProtuStrankaListFormatedOIB>
  <DomainObject.Predmet.ProtuStrankaListFormatedWithAdress>
    <izvorni_sadrzaj>
      <item>ZEFA, društvo s ograničenom odgovornošću za trgovinu, ugostiteljstvo, građevinarstvo i promet, Vinogorska 128, 35000 Slavonski Brod</item>
    </izvorni_sadrzaj>
    <derivirana_varijabla naziv="DomainObject.Predmet.ProtuStrankaListFormatedWithAdress_1">
      <item>ZEFA, društvo s ograničenom odgovornošću za trgovinu, ugostiteljstvo, građevinarstvo i promet, Vinogorska 128, 35000 Slavonski Brod</item>
    </derivirana_varijabla>
  </DomainObject.Predmet.ProtuStrankaListFormatedWithAdress>
  <DomainObject.Predmet.ProtuStrankaListFormatedWithAdressOIB>
    <izvorni_sadrzaj>
      <item>ZEFA, društvo s ograničenom odgovornošću za trgovinu, ugostiteljstvo, građevinarstvo i promet, OIB 05751014559, Vinogorska 128, 35000 Slavonski Brod</item>
    </izvorni_sadrzaj>
    <derivirana_varijabla naziv="DomainObject.Predmet.ProtuStrankaListFormatedWithAdressOIB_1">
      <item>ZEFA, društvo s ograničenom odgovornošću za trgovinu, ugostiteljstvo, građevinarstvo i promet, OIB 05751014559, Vinogorska 128, 35000 Slavonski Brod</item>
    </derivirana_varijabla>
  </DomainObject.Predmet.ProtuStrankaListFormatedWithAdressOIB>
  <DomainObject.Predmet.ProtuStrankaListNazivFormated>
    <izvorni_sadrzaj>
      <item>ZEFA, društvo s ograničenom odgovornošću za trgovinu, ugostiteljstvo, građevinarstvo i promet</item>
    </izvorni_sadrzaj>
    <derivirana_varijabla naziv="DomainObject.Predmet.ProtuStrankaListNazivFormated_1">
      <item>ZEFA, društvo s ograničenom odgovornošću za trgovinu, ugostiteljstvo, građevinarstvo i promet</item>
    </derivirana_varijabla>
  </DomainObject.Predmet.ProtuStrankaListNazivFormated>
  <DomainObject.Predmet.ProtuStrankaListNazivFormatedOIB>
    <izvorni_sadrzaj>
      <item>ZEFA, društvo s ograničenom odgovornošću za trgovinu, ugostiteljstvo, građevinarstvo i promet, OIB 05751014559</item>
    </izvorni_sadrzaj>
    <derivirana_varijabla naziv="DomainObject.Predmet.ProtuStrankaListNazivFormatedOIB_1">
      <item>ZEFA, društvo s ograničenom odgovornošću za trgovinu, ugostiteljstvo, građevinarstvo i promet, OIB 05751014559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ZEFA, društvo s ograničenom odgovornošću za trgovinu, ugostiteljstvo, građevinarstvo i promet</izvorni_sadrzaj>
    <derivirana_varijabla naziv="DomainObject.Predmet.ProtustrankaIDrugi_1">ZEFA, društvo s ograničenom odgovornošću za trgovinu, ugostiteljstvo, građevinarstvo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ZEFA, društvo s ograničenom odgovornošću za trgovinu, ugostiteljstvo, građevinarstvo i promet, OIB 05751014559, Vinogorska 128, 35000 Slavonski Brod</izvorni_sadrzaj>
    <derivirana_varijabla naziv="DomainObject.Predmet.ProtustrankaIDrugiAdressOIB_1">ZEFA, društvo s ograničenom odgovornošću za trgovinu, ugostiteljstvo, građevinarstvo i promet, OIB 05751014559, Vinogorska 128,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ZEFA, društvo s ograničenom odgovornošću za trgovinu, ugostiteljstvo, građevinarstvo i promet</item>
    </izvorni_sadrzaj>
    <derivirana_varijabla naziv="DomainObject.Predmet.SudioniciListNaziv_1">
      <item>Financijska agencija</item>
      <item>ZEFA, društvo s ograničenom odgovornošću za trgovinu, ugostiteljstvo, građevinarstvo i promet</item>
    </derivirana_varijabla>
  </DomainObject.Predmet.SudioniciListNaziv>
  <DomainObject.Predmet.SudioniciListAdressOIB>
    <izvorni_sadrzaj>
      <item>Financijska agencija, OIB 85821130368, Ulica grada Vukovara 70,10000 Zagreb</item>
      <item>ZEFA, društvo s ograničenom odgovornošću za trgovinu, ugostiteljstvo, građevinarstvo i promet, OIB 05751014559, Vinogorska 128,35000 Slavonski Brod</item>
    </izvorni_sadrzaj>
    <derivirana_varijabla naziv="DomainObject.Predmet.SudioniciListAdressOIB_1">
      <item>Financijska agencija, OIB 85821130368, Ulica grada Vukovara 70,10000 Zagreb</item>
      <item>ZEFA, društvo s ograničenom odgovornošću za trgovinu, ugostiteljstvo, građevinarstvo i promet, OIB 05751014559, Vinogorska 128,35000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05751014559</item>
    </izvorni_sadrzaj>
    <derivirana_varijabla naziv="DomainObject.Predmet.SudioniciListNazivOIB_1">
      <item>, OIB 85821130368</item>
      <item>, OIB 05751014559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St-205/2018-6</izvorni_sadrzaj>
    <derivirana_varijabla naziv="DomainObject.PredzadnjaOdlukaIzPredmeta.Oznaka_1">St-205/2018-6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86638-C63C-4A0D-B6B6-82D43A1A2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859</properties:Words>
  <properties:Characters>4834</properties:Characters>
  <properties:Lines>135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2018-10-12T12:21:00Z</dcterms:created>
  <dc:creator>Trgovacki sud</dc:creator>
  <cp:lastModifiedBy>wsadmin</cp:lastModifiedBy>
  <cp:lastPrinted>2018-10-15T06:18:00Z</cp:lastPrinted>
  <dcterms:modified xmlns:xsi="http://www.w3.org/2001/XMLSchema-instance" xsi:type="dcterms:W3CDTF">2018-10-15T06:18:00Z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SKRAĆ POS  St-205-2018.docx)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