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b96f" w14:paraId="3e5b96f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03972">
        <w:t>5</w:t>
      </w:r>
      <w:r w:rsidR="00700532">
        <w:t>81</w:t>
      </w:r>
      <w:r>
        <w:t>/1</w:t>
      </w:r>
      <w:r w:rsidR="005434C6">
        <w:t>8</w:t>
      </w:r>
      <w:r>
        <w:t>-</w:t>
      </w:r>
      <w:r w:rsidR="005434C6">
        <w:t>2</w:t>
      </w:r>
      <w:r w:rsidR="00700532">
        <w:t>1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5434C6" w:rsidP="00700532" w:rsidR="00700532">
      <w:pPr>
        <w:jc w:val="both"/>
      </w:pPr>
      <w:r>
        <w:tab/>
      </w:r>
      <w:r w:rsidR="00700532" w:rsidRPr="00184269">
        <w:t>Trgovački sud u Osijeku, po sucu mr. sc. Tihomiru Kovačeviću, kao stečajnom sucu, povodom prijedloga FINANCIJSKE AGENCIJE ZAGREB, Regionalni centar Zagreb, Trg svibanjskih žrtava 1995., OIB 85821130368 za otvaranje stečajnog postupka nad dužnikom RO-PROJEKT d.o.o. za projektiranje, Zagreb, Merlinov put 10/A, MBS 080270639, OIB: 10670013791</w:t>
      </w:r>
      <w:r w:rsidR="00700532" w:rsidRPr="0041082E">
        <w:t xml:space="preserve">, dana </w:t>
      </w:r>
      <w:r w:rsidR="00700532">
        <w:t>12</w:t>
      </w:r>
      <w:r w:rsidR="00700532" w:rsidRPr="0041082E">
        <w:t xml:space="preserve">. </w:t>
      </w:r>
      <w:r w:rsidR="00700532">
        <w:t>listopada</w:t>
      </w:r>
      <w:r w:rsidR="00700532" w:rsidRPr="0041082E">
        <w:t xml:space="preserve"> 201</w:t>
      </w:r>
      <w:r w:rsidR="00700532">
        <w:t>8.</w:t>
      </w:r>
    </w:p>
    <w:p w:rsidRDefault="00571836" w:rsidP="00B03972" w:rsidR="00571836">
      <w:pPr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685478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5803B2">
        <w:t>privremeno</w:t>
      </w:r>
      <w:r w:rsidR="00700532">
        <w:t>m</w:t>
      </w:r>
      <w:r w:rsidR="005803B2">
        <w:t xml:space="preserve"> stečajno</w:t>
      </w:r>
      <w:r w:rsidR="00700532">
        <w:t>m</w:t>
      </w:r>
      <w:r w:rsidR="005803B2">
        <w:t xml:space="preserve"> upravitelj</w:t>
      </w:r>
      <w:r w:rsidR="00700532">
        <w:t>u</w:t>
      </w:r>
      <w:r w:rsidR="005803B2">
        <w:t xml:space="preserve"> </w:t>
      </w:r>
      <w:r w:rsidR="00700532" w:rsidRPr="009D41E9">
        <w:t>Zlatko Markasović, Osijek, Vij. I. Meštrovića 50, OIB 82230536462</w:t>
      </w:r>
      <w:r w:rsidR="005803B2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5A6051">
        <w:t>1</w:t>
      </w:r>
      <w:r w:rsidR="00B03972">
        <w:t>8</w:t>
      </w:r>
      <w:r w:rsidR="005A6051">
        <w:t>2</w:t>
      </w:r>
      <w:r w:rsidR="00384195">
        <w:t>,</w:t>
      </w:r>
      <w:r w:rsidR="005A6051">
        <w:t>8</w:t>
      </w:r>
      <w:r w:rsidR="005803B2">
        <w:t>4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C90A9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5A6051">
        <w:t xml:space="preserve">iz  </w:t>
      </w:r>
      <w:r w:rsidR="005A6051" w:rsidRPr="00965866">
        <w:t>Fond</w:t>
      </w:r>
      <w:r w:rsidR="005A6051">
        <w:t>a</w:t>
      </w:r>
      <w:r w:rsidR="005A6051" w:rsidRPr="00965866">
        <w:t xml:space="preserve"> za namirenje troškova stečajnog postupka</w:t>
      </w:r>
      <w:r w:rsidR="005A6051">
        <w:t xml:space="preserve"> </w:t>
      </w:r>
      <w:r>
        <w:t>izvrši isplatu</w:t>
      </w:r>
      <w:r w:rsidR="00571836">
        <w:t xml:space="preserve"> iznosa</w:t>
      </w:r>
      <w:r w:rsidR="00C90A91">
        <w:t xml:space="preserve"> iz točke 1. ovoga rješenja na žiro-račun privremen</w:t>
      </w:r>
      <w:r w:rsidR="005803B2">
        <w:t>e</w:t>
      </w:r>
      <w:r w:rsidR="00C90A91">
        <w:t xml:space="preserve"> </w:t>
      </w:r>
      <w:r>
        <w:t>stečajn</w:t>
      </w:r>
      <w:r w:rsidR="005803B2">
        <w:t>e</w:t>
      </w:r>
      <w:r>
        <w:t xml:space="preserve"> upravitelj</w:t>
      </w:r>
      <w:r w:rsidR="005803B2">
        <w:t>ice</w:t>
      </w:r>
      <w:r>
        <w:t xml:space="preserve"> broj </w:t>
      </w:r>
      <w:r w:rsidR="005A6051" w:rsidRPr="001B2671">
        <w:t>HR</w:t>
      </w:r>
      <w:r w:rsidR="005A6051">
        <w:t>76</w:t>
      </w:r>
      <w:r w:rsidR="005A6051" w:rsidRPr="001B2671">
        <w:t xml:space="preserve"> 2500 0093 1</w:t>
      </w:r>
      <w:r w:rsidR="005A6051">
        <w:t>2</w:t>
      </w:r>
      <w:r w:rsidR="005A6051" w:rsidRPr="001B2671">
        <w:t>0</w:t>
      </w:r>
      <w:r w:rsidR="005A6051">
        <w:t>0</w:t>
      </w:r>
      <w:r w:rsidR="005A6051" w:rsidRPr="001B2671">
        <w:t xml:space="preserve"> </w:t>
      </w:r>
      <w:r w:rsidR="005A6051">
        <w:t>6606</w:t>
      </w:r>
      <w:r w:rsidR="005A6051" w:rsidRPr="001B2671">
        <w:t xml:space="preserve"> 3 kod ADDIKO BANKE HRVATSKE d.d. ZAGREB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5F5A36" w:rsidRPr="005F5A36">
        <w:rPr>
          <w:bCs/>
        </w:rPr>
        <w:t>RO-PROJEKT</w:t>
      </w:r>
      <w:r w:rsidR="004119A8">
        <w:rPr>
          <w:bCs/>
        </w:rPr>
        <w:t xml:space="preserve"> </w:t>
      </w:r>
      <w:r w:rsidR="00685478" w:rsidRPr="00685478">
        <w:rPr>
          <w:bCs/>
        </w:rPr>
        <w:t xml:space="preserve">d.o.o., </w:t>
      </w:r>
      <w:r w:rsidR="004119A8" w:rsidRPr="004119A8">
        <w:t xml:space="preserve">Zagreb, </w:t>
      </w:r>
      <w:r w:rsidR="005F5A36" w:rsidRPr="005F5A36">
        <w:t>Merlinov put 10/A</w:t>
      </w:r>
      <w:r w:rsidR="00685478" w:rsidRPr="00685478">
        <w:rPr>
          <w:bCs/>
        </w:rPr>
        <w:t xml:space="preserve">, </w:t>
      </w:r>
      <w:r>
        <w:t xml:space="preserve">podnesen je </w:t>
      </w:r>
      <w:r w:rsidR="004119A8">
        <w:t>Trgovačkom</w:t>
      </w:r>
      <w:r>
        <w:t xml:space="preserve"> sudu </w:t>
      </w:r>
      <w:r w:rsidR="004119A8">
        <w:t xml:space="preserve">u Zagrebu </w:t>
      </w:r>
      <w:r w:rsidR="005F5A36">
        <w:t>1</w:t>
      </w:r>
      <w:r w:rsidR="004119A8">
        <w:t>6</w:t>
      </w:r>
      <w:r>
        <w:t>.</w:t>
      </w:r>
      <w:r w:rsidR="004119A8">
        <w:t>11</w:t>
      </w:r>
      <w:r>
        <w:t>.201</w:t>
      </w:r>
      <w:r w:rsidR="004119A8">
        <w:t>7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477FE7">
        <w:t>1</w:t>
      </w:r>
      <w:r w:rsidR="005F5A36">
        <w:t>8</w:t>
      </w:r>
      <w:r>
        <w:t>.</w:t>
      </w:r>
      <w:r w:rsidR="00191F88">
        <w:t>0</w:t>
      </w:r>
      <w:r w:rsidR="00175575">
        <w:t>5</w:t>
      </w:r>
      <w:r>
        <w:t>.201</w:t>
      </w:r>
      <w:r w:rsidR="00477FE7">
        <w:t>8</w:t>
      </w:r>
      <w:r w:rsidR="002E7859">
        <w:t xml:space="preserve">. godine i za </w:t>
      </w:r>
      <w:r w:rsidR="00191F88">
        <w:t>privremen</w:t>
      </w:r>
      <w:r w:rsidR="005F5A36">
        <w:t>og</w:t>
      </w:r>
      <w:r w:rsidR="00191F88">
        <w:t xml:space="preserve"> </w:t>
      </w:r>
      <w:r w:rsidR="002E7859">
        <w:t>stečajn</w:t>
      </w:r>
      <w:r w:rsidR="005F5A36">
        <w:t>og</w:t>
      </w:r>
      <w:r w:rsidR="002E7859">
        <w:t xml:space="preserve"> upravitelj</w:t>
      </w:r>
      <w:r w:rsidR="005F5A36">
        <w:t>a</w:t>
      </w:r>
      <w:r w:rsidR="002E7859">
        <w:t xml:space="preserve"> je imenovan</w:t>
      </w:r>
      <w:r w:rsidR="00191F88">
        <w:t xml:space="preserve"> </w:t>
      </w:r>
      <w:r w:rsidR="005F5A36">
        <w:t>Zlatko Markasović</w:t>
      </w:r>
      <w:r w:rsidR="00191F88">
        <w:t xml:space="preserve"> iz </w:t>
      </w:r>
      <w:r w:rsidR="004C392B">
        <w:t>Osijeka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935080" w:rsidR="00DD43F0">
      <w:pPr>
        <w:jc w:val="both"/>
      </w:pPr>
      <w:r>
        <w:tab/>
        <w:t>Privremen</w:t>
      </w:r>
      <w:r w:rsidR="005F5A36">
        <w:t>i</w:t>
      </w:r>
      <w:r>
        <w:t xml:space="preserve"> s</w:t>
      </w:r>
      <w:r w:rsidR="00935080">
        <w:t>tečajn</w:t>
      </w:r>
      <w:r w:rsidR="005F5A36">
        <w:t>i</w:t>
      </w:r>
      <w:r w:rsidR="00935080">
        <w:t xml:space="preserve"> upravitelj je dana </w:t>
      </w:r>
      <w:r w:rsidR="00B6582A">
        <w:t>9</w:t>
      </w:r>
      <w:r w:rsidR="00441766">
        <w:t>.</w:t>
      </w:r>
      <w:r w:rsidR="003833BA">
        <w:t>1</w:t>
      </w:r>
      <w:r w:rsidR="00477FE7">
        <w:t>0</w:t>
      </w:r>
      <w:r w:rsidR="00BB217D">
        <w:t>.</w:t>
      </w:r>
      <w:r w:rsidR="00935080">
        <w:t>201</w:t>
      </w:r>
      <w:r w:rsidR="00477FE7">
        <w:t>8</w:t>
      </w:r>
      <w:r w:rsidR="00935080">
        <w:t>. godine podni</w:t>
      </w:r>
      <w:r w:rsidR="003833BA">
        <w:t>o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3833BA">
        <w:t>troškovi poštarine, FINE, fotokopiranja, biljega, trošak izdavanja Potvrde Centra za vozila Hrvatske</w:t>
      </w:r>
      <w:r w:rsidR="00DD43F0">
        <w:t>)</w:t>
      </w:r>
      <w:r w:rsidR="0042556F">
        <w:t>.</w:t>
      </w:r>
    </w:p>
    <w:p w:rsidRDefault="00FD4426" w:rsidP="00935080" w:rsidR="00FD4426">
      <w:pPr>
        <w:jc w:val="both"/>
      </w:pPr>
    </w:p>
    <w:p w:rsidRDefault="00935080" w:rsidP="00935080" w:rsidR="00935080" w:rsidRPr="0014455C">
      <w:pPr>
        <w:jc w:val="both"/>
      </w:pPr>
      <w:r>
        <w:lastRenderedPageBreak/>
        <w:tab/>
        <w:t>Budući su predmetni troškovi bili nužni, a pisan</w:t>
      </w:r>
      <w:r w:rsidR="00C90A91">
        <w:t>i</w:t>
      </w:r>
      <w:r>
        <w:t xml:space="preserve"> zahtjev stečajn</w:t>
      </w:r>
      <w:r w:rsidR="00C100A7">
        <w:t>e</w:t>
      </w:r>
      <w:r>
        <w:t xml:space="preserve"> upravitelj</w:t>
      </w:r>
      <w:r w:rsidR="00C100A7">
        <w:t>ice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C100A7">
        <w:t xml:space="preserve"> i 104/17</w:t>
      </w:r>
      <w:r w:rsidR="00774720" w:rsidRPr="00774720">
        <w:t>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700532" w:rsidRPr="00700532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12. listopada </w:t>
      </w:r>
      <w:r w:rsidR="00C100A7" w:rsidRPr="00C100A7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FD4426">
        <w:t>i</w:t>
      </w:r>
      <w:r>
        <w:t xml:space="preserve"> stečajn</w:t>
      </w:r>
      <w:r w:rsidR="00FD4426">
        <w:t>i</w:t>
      </w:r>
      <w:r>
        <w:t xml:space="preserve"> upravitelj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D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700532" w:rsidRPr="00700532">
      <w:t>581/18-21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85FE2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67D31"/>
    <w:rsid w:val="00175575"/>
    <w:rsid w:val="0018437A"/>
    <w:rsid w:val="00186F62"/>
    <w:rsid w:val="00191F88"/>
    <w:rsid w:val="001A2B69"/>
    <w:rsid w:val="001B5916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16DE8"/>
    <w:rsid w:val="003210D9"/>
    <w:rsid w:val="003332B9"/>
    <w:rsid w:val="00361758"/>
    <w:rsid w:val="003833BA"/>
    <w:rsid w:val="00384195"/>
    <w:rsid w:val="003B010F"/>
    <w:rsid w:val="003C1E2F"/>
    <w:rsid w:val="003D3368"/>
    <w:rsid w:val="003D5822"/>
    <w:rsid w:val="003E6318"/>
    <w:rsid w:val="0040049C"/>
    <w:rsid w:val="004119A8"/>
    <w:rsid w:val="00417DFD"/>
    <w:rsid w:val="0042556F"/>
    <w:rsid w:val="00441766"/>
    <w:rsid w:val="0044388A"/>
    <w:rsid w:val="00445CA2"/>
    <w:rsid w:val="00452631"/>
    <w:rsid w:val="004761A5"/>
    <w:rsid w:val="00477FE7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27F87"/>
    <w:rsid w:val="00535B53"/>
    <w:rsid w:val="00542A40"/>
    <w:rsid w:val="005434C6"/>
    <w:rsid w:val="00571836"/>
    <w:rsid w:val="005803B2"/>
    <w:rsid w:val="005A1517"/>
    <w:rsid w:val="005A6051"/>
    <w:rsid w:val="005C72BB"/>
    <w:rsid w:val="005C7B02"/>
    <w:rsid w:val="005D128E"/>
    <w:rsid w:val="005D2747"/>
    <w:rsid w:val="005E0DA8"/>
    <w:rsid w:val="005F0872"/>
    <w:rsid w:val="005F4DFA"/>
    <w:rsid w:val="005F5A36"/>
    <w:rsid w:val="006116A1"/>
    <w:rsid w:val="00685478"/>
    <w:rsid w:val="00690065"/>
    <w:rsid w:val="006C3099"/>
    <w:rsid w:val="006E41C6"/>
    <w:rsid w:val="00700532"/>
    <w:rsid w:val="007112AC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03972"/>
    <w:rsid w:val="00B501F4"/>
    <w:rsid w:val="00B52C27"/>
    <w:rsid w:val="00B6582A"/>
    <w:rsid w:val="00BA2235"/>
    <w:rsid w:val="00BB217D"/>
    <w:rsid w:val="00BB6648"/>
    <w:rsid w:val="00BC5EF2"/>
    <w:rsid w:val="00BD718E"/>
    <w:rsid w:val="00BE411F"/>
    <w:rsid w:val="00C03938"/>
    <w:rsid w:val="00C068BF"/>
    <w:rsid w:val="00C100A7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  <w:rsid w:val="00FD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D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D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D3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D3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D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D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D3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D3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2018.</izvorni_sadrzaj>
    <derivirana_varijabla naziv="DomainObject.Predmet.DatumRjesavanja_1">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RO-PROJEKT d.o.o.</izvorni_sadrzaj>
    <derivirana_varijabla naziv="DomainObject.Predmet.ProtustrankaFormated_1">  RO-PROJEKT d.o.o.</derivirana_varijabla>
  </DomainObject.Predmet.ProtustrankaFormated>
  <DomainObject.Predmet.ProtustrankaFormatedOIB>
    <izvorni_sadrzaj>  RO-PROJEKT d.o.o., OIB 10670013791</izvorni_sadrzaj>
    <derivirana_varijabla naziv="DomainObject.Predmet.ProtustrankaFormatedOIB_1">  RO-PROJEKT d.o.o., OIB 10670013791</derivirana_varijabla>
  </DomainObject.Predmet.ProtustrankaFormatedOIB>
  <DomainObject.Predmet.ProtustrankaFormatedWithAdress>
    <izvorni_sadrzaj> RO-PROJEKT d.o.o., Merlinov put 10/A, 10000 Zagreb</izvorni_sadrzaj>
    <derivirana_varijabla naziv="DomainObject.Predmet.ProtustrankaFormatedWithAdress_1"> RO-PROJEKT d.o.o., Merlinov put 10/A, 10000 Zagreb</derivirana_varijabla>
  </DomainObject.Predmet.ProtustrankaFormatedWithAdress>
  <DomainObject.Predmet.ProtustrankaFormatedWithAdressOIB>
    <izvorni_sadrzaj> RO-PROJEKT d.o.o., OIB 10670013791, Merlinov put 10/A, 10000 Zagreb</izvorni_sadrzaj>
    <derivirana_varijabla naziv="DomainObject.Predmet.ProtustrankaFormatedWithAdressOIB_1"> RO-PROJEKT d.o.o., OIB 10670013791, Merlinov put 10/A, 10000 Zagreb</derivirana_varijabla>
  </DomainObject.Predmet.ProtustrankaFormatedWithAdressOIB>
  <DomainObject.Predmet.ProtustrankaWithAdress>
    <izvorni_sadrzaj>RO-PROJEKT d.o.o. Merlinov put 10/A, 10000 Zagreb</izvorni_sadrzaj>
    <derivirana_varijabla naziv="DomainObject.Predmet.ProtustrankaWithAdress_1">RO-PROJEKT d.o.o. Merlinov put 10/A, 10000 Zagreb</derivirana_varijabla>
  </DomainObject.Predmet.ProtustrankaWithAdress>
  <DomainObject.Predmet.ProtustrankaWithAdressOIB>
    <izvorni_sadrzaj>RO-PROJEKT d.o.o., OIB 10670013791, Merlinov put 10/A, 10000 Zagreb</izvorni_sadrzaj>
    <derivirana_varijabla naziv="DomainObject.Predmet.ProtustrankaWithAdressOIB_1">RO-PROJEKT d.o.o., OIB 10670013791, Merlinov put 10/A, 10000 Zagreb</derivirana_varijabla>
  </DomainObject.Predmet.ProtustrankaWithAdressOIB>
  <DomainObject.Predmet.ProtustrankaNazivFormated>
    <izvorni_sadrzaj>RO-PROJEKT d.o.o.</izvorni_sadrzaj>
    <derivirana_varijabla naziv="DomainObject.Predmet.ProtustrankaNazivFormated_1">RO-PROJEKT d.o.o.</derivirana_varijabla>
  </DomainObject.Predmet.ProtustrankaNazivFormated>
  <DomainObject.Predmet.ProtustrankaNazivFormatedOIB>
    <izvorni_sadrzaj>RO-PROJEKT d.o.o., OIB 10670013791</izvorni_sadrzaj>
    <derivirana_varijabla naziv="DomainObject.Predmet.ProtustrankaNazivFormatedOIB_1">RO-PROJEKT d.o.o., OIB 10670013791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RO-PROJEKT d.o.o.</item>
    </izvorni_sadrzaj>
    <derivirana_varijabla naziv="DomainObject.Predmet.ProtuStrankaListFormated_1">
      <item>RO-PROJEKT d.o.o.</item>
    </derivirana_varijabla>
  </DomainObject.Predmet.ProtuStrankaListFormated>
  <DomainObject.Predmet.ProtuStrankaListFormatedOIB>
    <izvorni_sadrzaj>
      <item>RO-PROJEKT d.o.o., OIB 10670013791</item>
    </izvorni_sadrzaj>
    <derivirana_varijabla naziv="DomainObject.Predmet.ProtuStrankaListFormatedOIB_1">
      <item>RO-PROJEKT d.o.o., OIB 10670013791</item>
    </derivirana_varijabla>
  </DomainObject.Predmet.ProtuStrankaListFormatedOIB>
  <DomainObject.Predmet.ProtuStrankaListFormatedWithAdress>
    <izvorni_sadrzaj>
      <item>RO-PROJEKT d.o.o., Merlinov put 10/A, 10000 Zagreb</item>
    </izvorni_sadrzaj>
    <derivirana_varijabla naziv="DomainObject.Predmet.ProtuStrankaListFormatedWithAdress_1">
      <item>RO-PROJEKT d.o.o., Merlinov put 10/A, 10000 Zagreb</item>
    </derivirana_varijabla>
  </DomainObject.Predmet.ProtuStrankaListFormatedWithAdress>
  <DomainObject.Predmet.ProtuStrankaListFormatedWithAdressOIB>
    <izvorni_sadrzaj>
      <item>RO-PROJEKT d.o.o., OIB 10670013791, Merlinov put 10/A, 10000 Zagreb</item>
    </izvorni_sadrzaj>
    <derivirana_varijabla naziv="DomainObject.Predmet.ProtuStrankaListFormatedWithAdressOIB_1">
      <item>RO-PROJEKT d.o.o., OIB 10670013791, Merlinov put 10/A, 10000 Zagreb</item>
    </derivirana_varijabla>
  </DomainObject.Predmet.ProtuStrankaListFormatedWithAdressOIB>
  <DomainObject.Predmet.ProtuStrankaListNazivFormated>
    <izvorni_sadrzaj>
      <item>RO-PROJEKT d.o.o.</item>
    </izvorni_sadrzaj>
    <derivirana_varijabla naziv="DomainObject.Predmet.ProtuStrankaListNazivFormated_1">
      <item>RO-PROJEKT d.o.o.</item>
    </derivirana_varijabla>
  </DomainObject.Predmet.ProtuStrankaListNazivFormated>
  <DomainObject.Predmet.ProtuStrankaListNazivFormatedOIB>
    <izvorni_sadrzaj>
      <item>RO-PROJEKT d.o.o., OIB 10670013791</item>
    </izvorni_sadrzaj>
    <derivirana_varijabla naziv="DomainObject.Predmet.ProtuStrankaListNazivFormatedOIB_1">
      <item>RO-PROJEKT d.o.o., OIB 10670013791</item>
    </derivirana_varijabla>
  </DomainObject.Predmet.ProtuStrankaListNazivFormatedOIB>
  <DomainObject.Predmet.OstaliListFormated>
    <izvorni_sadrzaj>
      <item>Mirjana Meštrić</item>
    </izvorni_sadrzaj>
    <derivirana_varijabla naziv="DomainObject.Predmet.OstaliListFormated_1">
      <item>Mirjana Meštrić</item>
    </derivirana_varijabla>
  </DomainObject.Predmet.OstaliListFormated>
  <DomainObject.Predmet.OstaliListFormatedOIB>
    <izvorni_sadrzaj>
      <item>Mirjana Meštrić, OIB 23455201965</item>
    </izvorni_sadrzaj>
    <derivirana_varijabla naziv="DomainObject.Predmet.OstaliListFormatedOIB_1">
      <item>Mirjana Meštrić, OIB 23455201965</item>
    </derivirana_varijabla>
  </DomainObject.Predmet.OstaliListFormatedOIB>
  <DomainObject.Predmet.OstaliListFormatedWithAdress>
    <izvorni_sadrzaj>
      <item>Mirjana Meštrić, Merlinov Put 10a, 10000 Zagreb</item>
    </izvorni_sadrzaj>
    <derivirana_varijabla naziv="DomainObject.Predmet.OstaliListFormatedWithAdress_1">
      <item>Mirjana Meštrić, Merlinov Put 10a, 10000 Zagreb</item>
    </derivirana_varijabla>
  </DomainObject.Predmet.OstaliListFormatedWithAdress>
  <DomainObject.Predmet.OstaliListFormatedWithAdressOIB>
    <izvorni_sadrzaj>
      <item>Mirjana Meštrić, OIB 23455201965, Merlinov Put 10a, 10000 Zagreb</item>
    </izvorni_sadrzaj>
    <derivirana_varijabla naziv="DomainObject.Predmet.OstaliListFormatedWithAdressOIB_1">
      <item>Mirjana Meštrić, OIB 23455201965, Merlinov Put 10a, 10000 Zagreb</item>
    </derivirana_varijabla>
  </DomainObject.Predmet.OstaliListFormatedWithAdressOIB>
  <DomainObject.Predmet.OstaliListNazivFormated>
    <izvorni_sadrzaj>
      <item>Mirjana Meštrić</item>
    </izvorni_sadrzaj>
    <derivirana_varijabla naziv="DomainObject.Predmet.OstaliListNazivFormated_1">
      <item>Mirjana Meštrić</item>
    </derivirana_varijabla>
  </DomainObject.Predmet.OstaliListNazivFormated>
  <DomainObject.Predmet.OstaliListNazivFormatedOIB>
    <izvorni_sadrzaj>
      <item>Mirjana Meštrić, OIB 23455201965</item>
    </izvorni_sadrzaj>
    <derivirana_varijabla naziv="DomainObject.Predmet.OstaliListNazivFormatedOIB_1">
      <item>Mirjana Meštrić, OIB 23455201965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RO-PROJEKT d.o.o.</izvorni_sadrzaj>
    <derivirana_varijabla naziv="DomainObject.Predmet.ProtustrankaIDrugi_1">RO-PROJEKT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RO-PROJEKT d.o.o., OIB 10670013791, Merlinov put 10/A, 10000 Zagreb</izvorni_sadrzaj>
    <derivirana_varijabla naziv="DomainObject.Predmet.ProtustrankaIDrugiAdressOIB_1">RO-PROJEKT d.o.o., OIB 10670013791, Merlinov put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2018.</izvorni_sadrzaj>
    <derivirana_varijabla naziv="DomainObject.Predmet.OdlukaRjesenje.DatumDonosenjaOdluke_1">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St-581/2018-16</izvorni_sadrzaj>
    <derivirana_varijabla naziv="DomainObject.Predmet.OdlukaRjesenje.Oznaka_1">St-581/2018-16</derivirana_varijabla>
  </DomainObject.Predmet.OdlukaRjesenje.Oznaka>
  <DomainObject.Predmet.SudioniciListNaziv>
    <izvorni_sadrzaj>
      <item>RO-PROJEKT d.o.o.</item>
      <item>FINA Regionalni centar Zagreb</item>
      <item>Mirjana Meštrić</item>
    </izvorni_sadrzaj>
    <derivirana_varijabla naziv="DomainObject.Predmet.SudioniciListNaziv_1">
      <item>RO-PROJEKT d.o.o.</item>
      <item>FINA Regionalni centar Zagreb</item>
      <item>Mirjana Meštrić</item>
    </derivirana_varijabla>
  </DomainObject.Predmet.SudioniciListNaziv>
  <DomainObject.Predmet.SudioniciListAdressOIB>
    <izvorni_sadrzaj>
      <item>RO-PROJEKT d.o.o., OIB 10670013791, Merlinov put 10/A,10000 Zagreb</item>
      <item>FINA Regionalni centar Zagreb, OIB 85821130368, Trg svibanjskih žrtava 1995. br. 1,10000 Zagreb</item>
      <item>Mirjana Meštrić, OIB 23455201965, Merlinov Put 10a,10000 Zagreb</item>
    </izvorni_sadrzaj>
    <derivirana_varijabla naziv="DomainObject.Predmet.SudioniciListAdressOIB_1">
      <item>RO-PROJEKT d.o.o., OIB 10670013791, Merlinov put 10/A,10000 Zagreb</item>
      <item>FINA Regionalni centar Zagreb, OIB 85821130368, Trg svibanjskih žrtava 1995. br. 1,10000 Zagreb</item>
      <item>Mirjana Meštrić, OIB 23455201965, Merlinov Put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10670013791</item>
      <item>, OIB 85821130368</item>
      <item>, OIB 23455201965</item>
    </izvorni_sadrzaj>
    <derivirana_varijabla naziv="DomainObject.Predmet.SudioniciListNazivOIB_1">
      <item>, OIB 10670013791</item>
      <item>, OIB 85821130368</item>
      <item>, OIB 23455201965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St-581/2018-17</izvorni_sadrzaj>
    <derivirana_varijabla naziv="DomainObject.PredzadnjaOdlukaIzPredmeta.Oznaka_1">St-581/2018-17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300</properties:Words>
  <properties:Characters>1741</properties:Characters>
  <properties:Lines>61</properties:Lines>
  <properties:Paragraphs>22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2018-10-12T09:02:00Z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