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d5c2" w14:paraId="080d5c2" w:rsidRDefault="00CA5FB8" w:rsidP="00CA5FB8" w:rsidR="00CA5FB8">
      <w:pPr>
        <w:spacing w:lineRule="auto" w:line="240" w:after="0"/>
        <w:ind w:firstLine="708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 xml:space="preserve">   </w:t>
      </w:r>
      <w:r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FB8" w:rsidP="00CA5FB8" w:rsidR="00CA5FB8">
      <w:pPr>
        <w:spacing w:lineRule="auto" w:line="240" w:after="0" w:before="12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Republika Hrvatska</w:t>
      </w:r>
    </w:p>
    <w:p w:rsidRDefault="00CA5FB8" w:rsidP="00CA5FB8" w:rsidR="00CA5FB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Trgovački sud u Varaždinu</w:t>
      </w: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Varaždin, Braće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>Poslovni broj. 7 St-542/2017-4</w:t>
      </w: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Mariji Levanić-Škerbić, u postupku predstečajne nagodbe nad dužnikom COBUS j.d.o.o. Jurovec, Juro</w:t>
      </w:r>
      <w:r w:rsidR="0069609F">
        <w:rPr>
          <w:rFonts w:cs="Times New Roman" w:hAnsi="Times New Roman" w:ascii="Times New Roman"/>
          <w:sz w:val="24"/>
          <w:szCs w:val="24"/>
        </w:rPr>
        <w:t>vec 3, OIB: 57933301179, dana 30</w:t>
      </w:r>
      <w:r>
        <w:rPr>
          <w:rFonts w:cs="Times New Roman" w:hAnsi="Times New Roman" w:ascii="Times New Roman"/>
          <w:sz w:val="24"/>
          <w:szCs w:val="24"/>
        </w:rPr>
        <w:t>. siječnja 2018. donosi sljedeći</w:t>
      </w: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CA5FB8" w:rsidP="00CA5FB8" w:rsidR="00CA5F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dužnik COBUS j.d.o.o. Jurovec, Jurovec 3, OIB: 57933301179, da u roku od 8 dana od primitka ovog zaključka dopuni prijedlog za otvaranje predstečajnog postupka na način da: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prijedlogu za otvaranje predstečajnog postupka upiše sve podatke propisane u obrascu prijedloga dužnika za otvaranje predstečajnog postupka koji se tiču popisa imovine  i obveza dužnika prema čl. 17. st. 1. Stečajnog zakona (Narodne novine broj 71/15</w:t>
      </w:r>
      <w:r w:rsidR="0069609F">
        <w:rPr>
          <w:rFonts w:cs="Times New Roman" w:hAnsi="Times New Roman" w:ascii="Times New Roman"/>
          <w:sz w:val="24"/>
          <w:szCs w:val="24"/>
        </w:rPr>
        <w:t xml:space="preserve"> i 104/17</w:t>
      </w:r>
      <w:r>
        <w:rPr>
          <w:rFonts w:cs="Times New Roman" w:hAnsi="Times New Roman" w:ascii="Times New Roman"/>
          <w:sz w:val="24"/>
          <w:szCs w:val="24"/>
        </w:rPr>
        <w:t>, dalje u tekstu: SZ), a dužnik je dužan navesti podatke o pravnoj i činjeničnoj osnovi u odnosu na svaki dio imovine i obveza te o dokazima, osobito ispravama kojima se mogu potkrijepiti,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spacing w:lineRule="auto" w:line="240" w:after="0"/>
        <w:ind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dostavi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</w:t>
      </w:r>
    </w:p>
    <w:p w:rsidRDefault="00CA5FB8" w:rsidP="00CA5FB8" w:rsidR="00CA5FB8">
      <w:pPr>
        <w:pStyle w:val="Odlomakpopisa"/>
        <w:spacing w:lineRule="auto" w:line="240" w:after="0"/>
        <w:ind w:left="1416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dostavi opis pregovora s vjerovnicima, ako su prethodili prijedlogu za otvaranje predstečajnog postupka, uključujući i potrebne obavijesti dostavljene vjerovnicima koji sudjeluju u postupku,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dostavi dokaz o ukupnoj aktivi i dokaz o ukupnom prihodu za prethodnu godinu i broju zaposlenih na zadnji dan u mjesecu koji prethodi danu podnošenja prijedloga,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dostavi plan restrukturiranja koji sadrži sve podatke koje po članku 27. Stečajnog zakona mora sadržavati i to: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činjenice i okolnosti iz kojih proizlazi postojanje prijeteće nesposobnosti za plaćanje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2. izračun manjka likvidnih sredstava na dan priloženih financijskih izvještaja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mjere financijskoga restrukturiranja i izračun njihovih učinaka na manjak likvidnih sredstava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mjere operativnoga restrukturiranja i izračun njihovih učinaka na poslovanje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plan poslovanja za razdoblje do kraja tekuće i za dvije sljedeće kalendarske godine uz detaljno obrazloženje razloga za utvrđivanje svake pozicije plana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planiranu bilancu na zadnji dan razdoblja za koje je sastavljen plan poslovanja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ponudu vjerovnicima razvrstanim u skupine odgovarajućom primjenom pravila o razvrstavanju sudionika u stečajnom planu o načinu, rokovima i uvjetima namirenja tražbina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 rok za dobrovoljno ispunjenje i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10. planirani iznos troškova restrukturiranja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Ukoliko dužnik u ostavljenom roku od 8 dana od dana primitka ovog zaključka ne dopuni prijedlog za otvaranje predstečajnog postupka u skladu s danom uputom sud će prijedlog odbaciti. </w:t>
      </w:r>
    </w:p>
    <w:p w:rsidRDefault="00CA5FB8" w:rsidP="00CA5FB8" w:rsidR="00CA5FB8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Rok za dopunu prijedloga ne može se produžiti.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A5FB8" w:rsidP="00CA5FB8" w:rsidR="00CA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podnio ovom sudu prijedlog za otvaranje predstečajnog postupka, temeljem odredbe čl. 25. st. 1. SZ-a.</w:t>
      </w: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16. st. 1. SZ-a propisano je da se prijedlog za otvaranje predstečajnog postupka podnosi sudu na propisanom obrascu te sadržava podatke za identifikaciju dužnika i podnositelja prijedloga i popis imovine i obveza dužnika.</w:t>
      </w:r>
    </w:p>
    <w:p w:rsidRDefault="00CA5FB8" w:rsidP="00CA5FB8" w:rsidR="00CA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Čl. 26. SZ-a propisano je koje isprave predlagatelj treba priložiti uz prijedlog za otvaranje predstečajnog postupka. </w:t>
      </w:r>
    </w:p>
    <w:p w:rsidRDefault="00CA5FB8" w:rsidP="00CA5FB8" w:rsidR="00CA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2. SZ-a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3. SZ propisano je da ako podnositelj prijedloga ne dopuni prijedlog za otvaranje predstečajnog postupka u skladu s uputom suda u roku  od osam dana, sud će u roku od osam dana nakon isteka toga roka odbaciti prijedlog za otvaranje predstečajnog postupka.</w:t>
      </w: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Kako podnositelj prijedloga</w:t>
      </w:r>
      <w:r>
        <w:rPr>
          <w:rFonts w:cs="Times New Roman" w:hAnsi="Times New Roman" w:ascii="Times New Roman"/>
          <w:sz w:val="24"/>
          <w:szCs w:val="24"/>
        </w:rPr>
        <w:t xml:space="preserve"> u prijedlogu za otvaranje predstečajnog postupka nije upisao niti jedan podatak koji se tiču popisa imovine  i obveza dužnika prema čl. 17. SZ, niti je naveo  podatke o pravnoj i činjeničnoj osnovi u odnosu na svaki dio imovine i obveza te o dokazima, osobito ispravama kojima se mogu potkrijepiti, te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uz prijedlog za otvaranje predstečajnog postupka sudu nije dostavio niti jednu ispravu koju je u skladu s odredbom čl. 26. dužan dostaviti uz taj prijedlog valjalo mu je u smislu odredbe čl. 31. st. 2. SZ naložiti dopunu prijedloga u skladu s danom uputom kako je to navedeno u točci 1. izreke ovog zaključka.</w:t>
      </w:r>
      <w:r>
        <w:rPr>
          <w:rFonts w:cs="Times New Roman" w:hAnsi="Times New Roman" w:ascii="Times New Roman"/>
          <w:sz w:val="24"/>
          <w:szCs w:val="24"/>
        </w:rPr>
        <w:t xml:space="preserve"> Ukoliko dužnik u ostavljenom roku od 8 dana od dana primitka ovog zaključka ne dopuni prijedlog za otvaranje predstečajnog postupka u skladu s danom uputom sud će prijedlog odbaciti. Rok za dopunu prijedloga ne može se produžiti.</w:t>
      </w: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5FB8" w:rsidP="00CA5FB8" w:rsidR="00CA5F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iznijetog odlučeno je kao u izreci ovog zaključka.</w:t>
      </w:r>
    </w:p>
    <w:p w:rsidRDefault="00CA5FB8" w:rsidP="00CA5FB8" w:rsidR="00CA5FB8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09F" w:rsidP="00CA5FB8" w:rsidR="00CA5FB8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 30</w:t>
      </w:r>
      <w:r w:rsidR="00CA5FB8">
        <w:rPr>
          <w:rFonts w:cs="Times New Roman" w:hAnsi="Times New Roman" w:ascii="Times New Roman"/>
          <w:sz w:val="24"/>
          <w:szCs w:val="24"/>
        </w:rPr>
        <w:t>. siječnja 2018.</w:t>
      </w:r>
    </w:p>
    <w:p w:rsidRDefault="00CA5FB8" w:rsidP="00CA5FB8" w:rsidR="00CA5FB8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Sudac:</w:t>
      </w:r>
    </w:p>
    <w:p w:rsidRDefault="00CA5FB8" w:rsidP="00CA5FB8" w:rsidR="00CA5FB8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69609F">
        <w:rPr>
          <w:rFonts w:cs="Times New Roman" w:hAnsi="Times New Roman" w:ascii="Times New Roman"/>
          <w:sz w:val="24"/>
          <w:szCs w:val="24"/>
        </w:rPr>
        <w:t xml:space="preserve">    Marija Levanić-Škerbić</w:t>
      </w:r>
    </w:p>
    <w:p w:rsidRDefault="00CA5FB8" w:rsidP="00CA5FB8" w:rsidR="00CA5FB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FB8" w:rsidP="0069609F" w:rsidR="00CA5FB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A5FB8" w:rsidP="00CA5FB8" w:rsidR="00CA5F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žalba nije dopuštena (čl.19. st.7. SZ-a)</w:t>
      </w: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A5FB8" w:rsidP="00CA5FB8" w:rsidR="00CA5FB8">
      <w:pPr>
        <w:pStyle w:val="Odlomakpopisa"/>
        <w:spacing w:lineRule="auto" w:line="240" w:after="0"/>
        <w:ind w:left="1425"/>
        <w:rPr>
          <w:rFonts w:cs="Times New Roman" w:hAnsi="Times New Roman" w:ascii="Times New Roman"/>
          <w:sz w:val="24"/>
          <w:szCs w:val="24"/>
        </w:rPr>
      </w:pPr>
    </w:p>
    <w:p w:rsidRDefault="00CA5FB8" w:rsidP="00CA5FB8" w:rsidR="00CA5FB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- COBUS j.d.o.o. Jurovec, Jurovec 3, 40 313 Sveti Martin na Muri</w:t>
      </w:r>
    </w:p>
    <w:p w:rsidRDefault="00AE649C" w:rsidP="00CA5FB8" w:rsidR="00AE649C" w:rsidRPr="00CA5FB8"/>
    <w:sectPr w:rsidSect="0032366B" w:rsidR="00AE649C" w:rsidRPr="00CA5FB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09F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FB8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5FB8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5FB8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1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St-542/2017-4</izvorni_sadrzaj>
    <derivirana_varijabla naziv="DomainObject.Oznaka_1">St-542/2017-4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St-525/2017</izvorni_sadrzaj>
    <derivirana_varijabla naziv="DomainObject.Predmet.PrimjedbaSuca_1">6 St-525/2017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COBUS jednostavno društvo s ograničenom odgovornošću za poljoprivredne djelatnosti i usluge</izvorni_sadrzaj>
    <derivirana_varijabla naziv="DomainObject.Predmet.StrankaFormated_1">  COBUS jednostavno društvo s ograničenom odgovornošću za poljoprivredne djelatnosti i usluge</derivirana_varijabla>
  </DomainObject.Predmet.StrankaFormated>
  <DomainObject.Predmet.StrankaFormatedOIB>
    <izvorni_sadrzaj>  COBUS jednostavno društvo s ograničenom odgovornošću za poljoprivredne djelatnosti i usluge, OIB 57933301179</izvorni_sadrzaj>
    <derivirana_varijabla naziv="DomainObject.Predmet.StrankaFormatedOIB_1">  COBUS jednostavno društvo s ograničenom odgovornošću za poljoprivredne djelatnosti i usluge, OIB 57933301179</derivirana_varijabla>
  </DomainObject.Predmet.StrankaFormatedOIB>
  <DomainObject.Predmet.StrankaFormatedWithAdress>
    <izvorni_sadrzaj> COBUS jednostavno društvo s ograničenom odgovornošću za poljoprivredne djelatnosti i usluge, Jurovec 3, 40313 Jurovec</izvorni_sadrzaj>
    <derivirana_varijabla naziv="DomainObject.Predmet.StrankaFormatedWithAdress_1"> COBUS jednostavno društvo s ograničenom odgovornošću za poljoprivredne djelatnosti i usluge, Jurovec 3, 40313 Jurovec</derivirana_varijabla>
  </DomainObject.Predmet.StrankaFormatedWithAdress>
  <DomainObject.Predmet.StrankaFormatedWithAdressOIB>
    <izvorni_sadrzaj> COBUS jednostavno društvo s ograničenom odgovornošću za poljoprivredne djelatnosti i usluge, OIB 57933301179, Jurovec 3, 40313 Jurovec</izvorni_sadrzaj>
    <derivirana_varijabla naziv="DomainObject.Predmet.StrankaFormatedWithAdressOIB_1"> COBUS jednostavno društvo s ograničenom odgovornošću za poljoprivredne djelatnosti i usluge, OIB 57933301179, Jurovec 3, 40313 Jurovec</derivirana_varijabla>
  </DomainObject.Predmet.StrankaFormatedWithAdressOIB>
  <DomainObject.Predmet.StrankaWithAdress>
    <izvorni_sadrzaj>COBUS jednostavno društvo s ograničenom odgovornošću za poljoprivredne djelatnosti i usluge Jurovec 3,40313 Jurovec</izvorni_sadrzaj>
    <derivirana_varijabla naziv="DomainObject.Predmet.StrankaWithAdress_1">COBUS jednostavno društvo s ograničenom odgovornošću za poljoprivredne djelatnosti i usluge Jurovec 3,40313 Jurovec</derivirana_varijabla>
  </DomainObject.Predmet.StrankaWithAdress>
  <DomainObject.Predmet.StrankaWithAdressOIB>
    <izvorni_sadrzaj>COBUS jednostavno društvo s ograničenom odgovornošću za poljoprivredne djelatnosti i usluge, OIB 57933301179, Jurovec 3,40313 Jurovec</izvorni_sadrzaj>
    <derivirana_varijabla naziv="DomainObject.Predmet.StrankaWithAdressOIB_1">COBUS jednostavno društvo s ograničenom odgovornošću za poljoprivredne djelatnosti i usluge, OIB 57933301179, Jurovec 3,40313 Jurovec</derivirana_varijabla>
  </DomainObject.Predmet.StrankaWithAdressOIB>
  <DomainObject.Predmet.StrankaNazivFormated>
    <izvorni_sadrzaj>COBUS jednostavno društvo s ograničenom odgovornošću za poljoprivredne djelatnosti i usluge</izvorni_sadrzaj>
    <derivirana_varijabla naziv="DomainObject.Predmet.StrankaNazivFormated_1">COBUS jednostavno društvo s ograničenom odgovornošću za poljoprivredne djelatnosti i usluge</derivirana_varijabla>
  </DomainObject.Predmet.StrankaNazivFormated>
  <DomainObject.Predmet.StrankaNazivFormatedOIB>
    <izvorni_sadrzaj>COBUS jednostavno društvo s ograničenom odgovornošću za poljoprivredne djelatnosti i usluge, OIB 57933301179</izvorni_sadrzaj>
    <derivirana_varijabla naziv="DomainObject.Predmet.StrankaNazivFormatedOIB_1">COBUS jednostavno društvo s ograničenom odgovornošću za poljoprivredne djelatnosti i usluge, OIB 57933301179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COBUS jednostavno društvo s ograničenom odgovornošću za poljoprivredne djelatnosti i usluge</item>
    </izvorni_sadrzaj>
    <derivirana_varijabla naziv="DomainObject.Predmet.StrankaListFormated_1">
      <item>COBUS jednostavno društvo s ograničenom odgovornošću za poljoprivredne djelatnosti i usluge</item>
    </derivirana_varijabla>
  </DomainObject.Predmet.StrankaListFormated>
  <DomainObject.Predmet.StrankaListFormatedOIB>
    <izvorni_sadrzaj>
      <item>COBUS jednostavno društvo s ograničenom odgovornošću za poljoprivredne djelatnosti i usluge, OIB 57933301179</item>
    </izvorni_sadrzaj>
    <derivirana_varijabla naziv="DomainObject.Predmet.StrankaListFormatedOIB_1">
      <item>COBUS jednostavno društvo s ograničenom odgovornošću za poljoprivredne djelatnosti i usluge, OIB 57933301179</item>
    </derivirana_varijabla>
  </DomainObject.Predmet.StrankaListFormatedOIB>
  <DomainObject.Predmet.StrankaListFormatedWithAdress>
    <izvorni_sadrzaj>
      <item>COBUS jednostavno društvo s ograničenom odgovornošću za poljoprivredne djelatnosti i usluge, Jurovec 3, 40313 Jurovec</item>
    </izvorni_sadrzaj>
    <derivirana_varijabla naziv="DomainObject.Predmet.StrankaListFormatedWithAdress_1">
      <item>COBUS jednostavno društvo s ograničenom odgovornošću za poljoprivredne djelatnosti i usluge, Jurovec 3, 40313 Jurovec</item>
    </derivirana_varijabla>
  </DomainObject.Predmet.StrankaListFormatedWithAdress>
  <DomainObject.Predmet.StrankaListFormatedWithAdressOIB>
    <izvorni_sadrzaj>
      <item>COBUS jednostavno društvo s ograničenom odgovornošću za poljoprivredne djelatnosti i usluge, OIB 57933301179, Jurovec 3, 40313 Jurovec</item>
    </izvorni_sadrzaj>
    <derivirana_varijabla naziv="DomainObject.Predmet.StrankaListFormatedWithAdressOIB_1">
      <item>COBUS jednostavno društvo s ograničenom odgovornošću za poljoprivredne djelatnosti i usluge, OIB 57933301179, Jurovec 3, 40313 Jurovec</item>
    </derivirana_varijabla>
  </DomainObject.Predmet.StrankaListFormatedWithAdressOIB>
  <DomainObject.Predmet.StrankaListNazivFormated>
    <izvorni_sadrzaj>
      <item>COBUS jednostavno društvo s ograničenom odgovornošću za poljoprivredne djelatnosti i usluge</item>
    </izvorni_sadrzaj>
    <derivirana_varijabla naziv="DomainObject.Predmet.StrankaListNazivFormated_1">
      <item>COBUS jednostavno društvo s ograničenom odgovornošću za poljoprivredne djelatnosti i usluge</item>
    </derivirana_varijabla>
  </DomainObject.Predmet.StrankaListNazivFormated>
  <DomainObject.Predmet.StrankaListNazivFormatedOIB>
    <izvorni_sadrzaj>
      <item>COBUS jednostavno društvo s ograničenom odgovornošću za poljoprivredne djelatnosti i usluge, OIB 57933301179</item>
    </izvorni_sadrzaj>
    <derivirana_varijabla naziv="DomainObject.Predmet.StrankaListNazivFormatedOIB_1">
      <item>COBUS jednostavno društvo s ograničenom odgovornošću za poljoprivredne djelatnosti i usluge, OIB 57933301179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Mihael Goričanec</item>
    </izvorni_sadrzaj>
    <derivirana_varijabla naziv="DomainObject.Predmet.OstaliListFormated_1">
      <item>Sudski registar</item>
      <item>Financijska agencija</item>
      <item>e-Oglasna</item>
      <item>Mihael Goričanec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Mihael Goričanec, OIB 02629304395</item>
    </izvorni_sadrzaj>
    <derivirana_varijabla naziv="DomainObject.Predmet.OstaliListFormatedOIB_1">
      <item>Sudski registar</item>
      <item>Financijska agencija, OIB 85821130368</item>
      <item>e-Oglasna</item>
      <item>Mihael Goričanec, OIB 02629304395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Mihael Goričanec, Jurovec 3, 40313 Jurovec</item>
    </izvorni_sadrzaj>
    <derivirana_varijabla naziv="DomainObject.Predmet.OstaliListFormatedWithAdress_1">
      <item>Sudski registar</item>
      <item>Financijska agencija, Ulica grada Vukovara 70, 10000 Zagreb</item>
      <item>e-Oglasna</item>
      <item>Mihael Goričanec, Jurovec 3, 40313 Jurovec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Mihael Goričanec, OIB 02629304395, Jurovec 3, 40313 Jurovec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Mihael Goričanec, OIB 02629304395, Jurovec 3, 40313 Jurovec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Mihael Goričanec</item>
    </izvorni_sadrzaj>
    <derivirana_varijabla naziv="DomainObject.Predmet.OstaliListNazivFormated_1">
      <item>Sudski registar</item>
      <item>Financijska agencija</item>
      <item>e-Oglasna</item>
      <item>Mihael Goričanec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Mihael Goričanec, OIB 02629304395</item>
    </izvorni_sadrzaj>
    <derivirana_varijabla naziv="DomainObject.Predmet.OstaliListNazivFormatedOIB_1">
      <item>Sudski registar</item>
      <item>Financijska agencija, OIB 85821130368</item>
      <item>e-Oglasna</item>
      <item>Mihael Goričanec, OIB 02629304395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St-542/2017-4</izvorni_sadrzaj>
    <derivirana_varijabla naziv="DomainObject.PoslovniBrojDokumenta_1">St-542/2017-4</derivirana_varijabla>
  </DomainObject.PoslovniBrojDokumenta>
  <DomainObject.Predmet.StrankaIDrugi>
    <izvorni_sadrzaj>COBUS jednostavno društvo s ograničenom odgovornošću za poljoprivredne djelatnosti i usluge</izvorni_sadrzaj>
    <derivirana_varijabla naziv="DomainObject.Predmet.StrankaIDrugi_1">COBUS jednostavno društvo s ograničenom odgovornošću za poljoprivredne djelatnosti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COBUS jednostavno društvo s ograničenom odgovornošću za poljoprivredne djelatnosti i usluge, OIB 57933301179, Jurovec 3, 40313 Jurovec</izvorni_sadrzaj>
    <derivirana_varijabla naziv="DomainObject.Predmet.StrankaIDrugiAdressOIB_1">COBUS jednostavno društvo s ograničenom odgovornošću za poljoprivredne djelatnosti i usluge, OIB 57933301179, Jurovec 3, 40313 Jurovec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COBUS jednostavno društvo s ograničenom odgovornošću za poljoprivredne djelatnosti i usluge</item>
      <item>Sudski registar</item>
      <item>Financijska agencija</item>
      <item>e-Oglasna</item>
      <item>Mihael Goričanec</item>
    </izvorni_sadrzaj>
    <derivirana_varijabla naziv="DomainObject.Predmet.SudioniciListNaziv_1">
      <item>COBUS jednostavno društvo s ograničenom odgovornošću za poljoprivredne djelatnosti i usluge</item>
      <item>Sudski registar</item>
      <item>Financijska agencija</item>
      <item>e-Oglasna</item>
      <item>Mihael Goričanec</item>
    </derivirana_varijabla>
  </DomainObject.Predmet.SudioniciListNaziv>
  <DomainObject.Predmet.SudioniciListAdressOIB>
    <izvorni_sadrzaj>
      <item>COBUS jednostavno društvo s ograničenom odgovornošću za poljoprivredne djelatnosti i usluge, OIB 57933301179, Jurovec 3,40313 Jurovec</item>
      <item>Sudski registar</item>
      <item>Financijska agencija, OIB 85821130368, Ulica grada Vukovara 70,10000 Zagreb</item>
      <item>e-Oglasna</item>
      <item>Mihael Goričanec, OIB 02629304395, Jurovec 3,40313 Jurovec</item>
    </izvorni_sadrzaj>
    <derivirana_varijabla naziv="DomainObject.Predmet.SudioniciListAdressOIB_1">
      <item>COBUS jednostavno društvo s ograničenom odgovornošću za poljoprivredne djelatnosti i usluge, OIB 57933301179, Jurovec 3,40313 Jurovec</item>
      <item>Sudski registar</item>
      <item>Financijska agencija, OIB 85821130368, Ulica grada Vukovara 70,10000 Zagreb</item>
      <item>e-Oglasna</item>
      <item>Mihael Goričanec, OIB 02629304395, Jurovec 3,40313 Jurovec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64C13-0212-4B28-99E3-06547DC3A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4360</properties:Characters>
  <properties:Lines>125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cp:lastPrinted>2018-01-30T12:21:00Z</cp:lastPrinted>
  <dcterms:modified xmlns:xsi="http://www.w3.org/2001/XMLSchema-instance" xsi:type="dcterms:W3CDTF">2018-01-30T12:21:00Z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St-542/2017-4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