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c085" w14:paraId="431c08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B2A88">
        <w:rPr>
          <w:rFonts w:cs="Times New Roman" w:hAnsi="Times New Roman" w:ascii="Times New Roman"/>
          <w:b w:val="false"/>
          <w:sz w:val="24"/>
          <w:szCs w:val="24"/>
        </w:rPr>
        <w:t>3254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CB2A88">
        <w:t>DAKI PROMET d.o.o., Zagreb, Tomićeva 3, OIB: 61489917305,</w:t>
      </w:r>
      <w:r w:rsidR="003C5353" w:rsidRPr="002365A1">
        <w:t xml:space="preserve"> </w:t>
      </w:r>
      <w:r w:rsidR="00CB2A88">
        <w:t>1. ožujka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CB2A88">
        <w:t>DAKI PROMET d.o.o., Zagreb, Tomićeva 3, OIB: 61489917305</w:t>
      </w:r>
      <w:r w:rsidR="005A25CC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CB2A88">
        <w:t>17. travnja</w:t>
      </w:r>
      <w:r w:rsidR="00595619">
        <w:t xml:space="preserve"> 2018</w:t>
      </w:r>
      <w:r w:rsidR="00957736">
        <w:t>.</w:t>
      </w:r>
      <w:r>
        <w:t xml:space="preserve"> u </w:t>
      </w:r>
      <w:r w:rsidR="005A25CC">
        <w:t>10,</w:t>
      </w:r>
      <w:r w:rsidR="00CB2A88">
        <w:t>3</w:t>
      </w:r>
      <w:r w:rsidR="005A25CC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CB2A88">
        <w:t>1. ožujka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97C" w:rsidR="0075397C">
      <w:r>
        <w:separator/>
      </w:r>
    </w:p>
  </w:endnote>
  <w:endnote w:id="0" w:type="continuationSeparator">
    <w:p w:rsidRDefault="0075397C" w:rsidR="00753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97C" w:rsidR="0075397C">
      <w:r>
        <w:separator/>
      </w:r>
    </w:p>
  </w:footnote>
  <w:footnote w:id="0" w:type="continuationSeparator">
    <w:p w:rsidRDefault="0075397C" w:rsidR="00753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9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49C3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9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9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9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9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9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9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9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9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St-3254/2016</izvorni_sadrzaj>
    <derivirana_varijabla naziv="DomainObject.Predmet.OznakaBroj_1">St-3254/2016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DAKI PROMET d.o.o. zastupanog po punomoćniku Davor Čanadi; Kristina Čanadi</izvorni_sadrzaj>
    <derivirana_varijabla naziv="DomainObject.Predmet.ProtustrankaFormated_1">  DAKI PROMET d.o.o. zastupanog po punomoćniku Davor Čanadi; Kristina Čanadi</derivirana_varijabla>
  </DomainObject.Predmet.ProtustrankaFormated>
  <DomainObject.Predmet.ProtustrankaFormatedOIB>
    <izvorni_sadrzaj>  DAKI PROMET d.o.o., OIB 61489917305 zastupanog po punomoćniku Davor Čanadi; Kristina Čanadi</izvorni_sadrzaj>
    <derivirana_varijabla naziv="DomainObject.Predmet.ProtustrankaFormatedOIB_1">  DAKI PROMET d.o.o., OIB 61489917305 zastupanog po punomoćniku Davor Čanadi; Kristina Čanadi</derivirana_varijabla>
  </DomainObject.Predmet.ProtustrankaFormatedOIB>
  <DomainObject.Predmet.ProtustrankaFormatedWithAdress>
    <izvorni_sadrzaj> DAKI PROMET d.o.o., Tomićeva 3, 10000 Zagreb zastupanog po punomoćniku Davor Čanadi; Kristina Čanadi</izvorni_sadrzaj>
    <derivirana_varijabla naziv="DomainObject.Predmet.ProtustrankaFormatedWithAdress_1"> DAKI PROMET d.o.o., Tomićeva 3, 10000 Zagreb zastupanog po punomoćniku Davor Čanadi; Kristina Čanadi</derivirana_varijabla>
  </DomainObject.Predmet.ProtustrankaFormatedWithAdress>
  <DomainObject.Predmet.ProtustrankaFormatedWithAdressOIB>
    <izvorni_sadrzaj> DAKI PROMET d.o.o., OIB 61489917305, Tomićeva 3, 10000 Zagreb zastupanog po punomoćniku Davor Čanadi; Kristina Čanadi</izvorni_sadrzaj>
    <derivirana_varijabla naziv="DomainObject.Predmet.ProtustrankaFormatedWithAdressOIB_1"> DAKI PROMET d.o.o., OIB 61489917305, Tomićeva 3, 10000 Zagreb zastupanog po punomoćniku Davor Čanadi; Kristina Čanadi</derivirana_varijabla>
  </DomainObject.Predmet.ProtustrankaFormatedWithAdressOIB>
  <DomainObject.Predmet.ProtustrankaWithAdress>
    <izvorni_sadrzaj>DAKI PROMET d.o.o. Tomićeva 3, 10000 Zagreb</izvorni_sadrzaj>
    <derivirana_varijabla naziv="DomainObject.Predmet.ProtustrankaWithAdress_1">DAKI PROMET d.o.o. Tomićeva 3, 10000 Zagreb</derivirana_varijabla>
  </DomainObject.Predmet.ProtustrankaWithAdress>
  <DomainObject.Predmet.ProtustrankaWithAdressOIB>
    <izvorni_sadrzaj>DAKI PROMET d.o.o., OIB 61489917305, Tomićeva 3, 10000 Zagreb</izvorni_sadrzaj>
    <derivirana_varijabla naziv="DomainObject.Predmet.ProtustrankaWithAdressOIB_1">DAKI PROMET d.o.o., OIB 61489917305, Tomićeva 3, 10000 Zagreb</derivirana_varijabla>
  </DomainObject.Predmet.ProtustrankaWithAdressOIB>
  <DomainObject.Predmet.ProtustrankaNazivFormated>
    <izvorni_sadrzaj>DAKI PROMET d.o.o.</izvorni_sadrzaj>
    <derivirana_varijabla naziv="DomainObject.Predmet.ProtustrankaNazivFormated_1">DAKI PROMET d.o.o.</derivirana_varijabla>
  </DomainObject.Predmet.ProtustrankaNazivFormated>
  <DomainObject.Predmet.ProtustrankaNazivFormatedOIB>
    <izvorni_sadrzaj>DAKI PROMET d.o.o., OIB 61489917305</izvorni_sadrzaj>
    <derivirana_varijabla naziv="DomainObject.Predmet.ProtustrankaNazivFormatedOIB_1">DAKI PROMET d.o.o., OIB 61489917305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DAKI PROMET d.o.o. zastupanog po punomoćniku Davor Čanadi; Kristina Čanadi</item>
    </izvorni_sadrzaj>
    <derivirana_varijabla naziv="DomainObject.Predmet.ProtuStrankaListFormated_1">
      <item>DAKI PROMET d.o.o. zastupanog po punomoćniku Davor Čanadi; Kristina Čanadi</item>
    </derivirana_varijabla>
  </DomainObject.Predmet.ProtuStrankaListFormated>
  <DomainObject.Predmet.ProtuStrankaListFormatedOIB>
    <izvorni_sadrzaj>
      <item>DAKI PROMET d.o.o., OIB 61489917305 zastupanog po punomoćniku Davor Čanadi; Kristina Čanadi</item>
    </izvorni_sadrzaj>
    <derivirana_varijabla naziv="DomainObject.Predmet.ProtuStrankaListFormatedOIB_1">
      <item>DAKI PROMET d.o.o., OIB 61489917305 zastupanog po punomoćniku Davor Čanadi; Kristina Čanadi</item>
    </derivirana_varijabla>
  </DomainObject.Predmet.ProtuStrankaListFormatedOIB>
  <DomainObject.Predmet.ProtuStrankaListFormatedWithAdress>
    <izvorni_sadrzaj>
      <item>DAKI PROMET d.o.o., Tomićeva 3, 10000 Zagreb zastupanog po punomoćniku Davor Čanadi; Kristina Čanadi</item>
    </izvorni_sadrzaj>
    <derivirana_varijabla naziv="DomainObject.Predmet.ProtuStrankaListFormatedWithAdress_1">
      <item>DAKI PROMET d.o.o., Tomićeva 3, 10000 Zagreb zastupanog po punomoćniku Davor Čanadi; Kristina Čanadi</item>
    </derivirana_varijabla>
  </DomainObject.Predmet.ProtuStrankaListFormatedWithAdress>
  <DomainObject.Predmet.ProtuStrankaListFormatedWithAdressOIB>
    <izvorni_sadrzaj>
      <item>DAKI PROMET d.o.o., OIB 61489917305, Tomićeva 3, 10000 Zagreb zastupanog po punomoćniku Davor Čanadi; Kristina Čanadi</item>
    </izvorni_sadrzaj>
    <derivirana_varijabla naziv="DomainObject.Predmet.ProtuStrankaListFormatedWithAdressOIB_1">
      <item>DAKI PROMET d.o.o., OIB 61489917305, Tomićeva 3, 10000 Zagreb zastupanog po punomoćniku Davor Čanadi; Kristina Čanadi</item>
    </derivirana_varijabla>
  </DomainObject.Predmet.ProtuStrankaListFormatedWithAdressOIB>
  <DomainObject.Predmet.ProtuStrankaListNazivFormated>
    <izvorni_sadrzaj>
      <item>DAKI PROMET d.o.o.</item>
    </izvorni_sadrzaj>
    <derivirana_varijabla naziv="DomainObject.Predmet.ProtuStrankaListNazivFormated_1">
      <item>DAKI PROMET d.o.o.</item>
    </derivirana_varijabla>
  </DomainObject.Predmet.ProtuStrankaListNazivFormated>
  <DomainObject.Predmet.ProtuStrankaListNazivFormatedOIB>
    <izvorni_sadrzaj>
      <item>DAKI PROMET d.o.o., OIB 61489917305</item>
    </izvorni_sadrzaj>
    <derivirana_varijabla naziv="DomainObject.Predmet.ProtuStrankaListNazivFormatedOIB_1">
      <item>DAKI PROMET d.o.o., OIB 61489917305</item>
    </derivirana_varijabla>
  </DomainObject.Predmet.ProtuStrankaListNazivFormatedOIB>
  <DomainObject.Predmet.OstaliListFormated>
    <izvorni_sadrzaj>
      <item>Kristina Čanadi punomoćnik sudionika u postupku DAKI PROMET d.o.o.</item>
      <item>Davor Čanadi punomoćnik sudionika u postupku DAKI PROMET d.o.o.</item>
    </izvorni_sadrzaj>
    <derivirana_varijabla naziv="DomainObject.Predmet.OstaliListFormated_1">
      <item>Kristina Čanadi punomoćnik sudionika u postupku DAKI PROMET d.o.o.</item>
      <item>Davor Čanadi punomoćnik sudionika u postupku DAKI PROMET d.o.o.</item>
    </derivirana_varijabla>
  </DomainObject.Predmet.OstaliListFormated>
  <DomainObject.Predmet.OstaliListFormatedOIB>
    <izvorni_sadrzaj>
      <item>Kristina Čanadi, OIB 16506403320 punomoćnik sudionika u postupku DAKI PROMET d.o.o.</item>
      <item>Davor Čanadi, OIB 46322410084 punomoćnik sudionika u postupku DAKI PROMET d.o.o.</item>
    </izvorni_sadrzaj>
    <derivirana_varijabla naziv="DomainObject.Predmet.OstaliListFormatedOIB_1">
      <item>Kristina Čanadi, OIB 16506403320 punomoćnik sudionika u postupku DAKI PROMET d.o.o.</item>
      <item>Davor Čanadi, OIB 46322410084 punomoćnik sudionika u postupku DAKI PROMET d.o.o.</item>
    </derivirana_varijabla>
  </DomainObject.Predmet.OstaliListFormatedOIB>
  <DomainObject.Predmet.OstaliListFormatedWithAdress>
    <izvorni_sadrzaj>
      <item>Kristina Čanadi, Tomićeva 3, 10000 Zagreb punomoćnik sudionika u postupku DAKI PROMET d.o.o.</item>
      <item>Davor Čanadi, Tomićeva 3, 10000 Zagreb punomoćnik sudionika u postupku DAKI PROMET d.o.o.</item>
    </izvorni_sadrzaj>
    <derivirana_varijabla naziv="DomainObject.Predmet.OstaliListFormatedWithAdress_1">
      <item>Kristina Čanadi, Tomićeva 3, 10000 Zagreb punomoćnik sudionika u postupku DAKI PROMET d.o.o.</item>
      <item>Davor Čanadi, Tomićeva 3, 10000 Zagreb punomoćnik sudionika u postupku DAKI PROMET d.o.o.</item>
    </derivirana_varijabla>
  </DomainObject.Predmet.OstaliListFormatedWithAdress>
  <DomainObject.Predmet.OstaliListFormatedWithAdressOIB>
    <izvorni_sadrzaj>
      <item>Kristina Čanadi, OIB 16506403320, Tomićeva 3, 10000 Zagreb punomoćnik sudionika u postupku DAKI PROMET d.o.o.</item>
      <item>Davor Čanadi, OIB 46322410084, Tomićeva 3, 10000 Zagreb punomoćnik sudionika u postupku DAKI PROMET d.o.o.</item>
    </izvorni_sadrzaj>
    <derivirana_varijabla naziv="DomainObject.Predmet.OstaliListFormatedWithAdressOIB_1">
      <item>Kristina Čanadi, OIB 16506403320, Tomićeva 3, 10000 Zagreb punomoćnik sudionika u postupku DAKI PROMET d.o.o.</item>
      <item>Davor Čanadi, OIB 46322410084, Tomićeva 3, 10000 Zagreb punomoćnik sudionika u postupku DAKI PROMET d.o.o.</item>
    </derivirana_varijabla>
  </DomainObject.Predmet.OstaliListFormatedWithAdressOIB>
  <DomainObject.Predmet.OstaliListNazivFormated>
    <izvorni_sadrzaj>
      <item>Kristina Čanadi</item>
      <item>Davor Čanadi</item>
    </izvorni_sadrzaj>
    <derivirana_varijabla naziv="DomainObject.Predmet.OstaliListNazivFormated_1">
      <item>Kristina Čanadi</item>
      <item>Davor Čanadi</item>
    </derivirana_varijabla>
  </DomainObject.Predmet.OstaliListNazivFormated>
  <DomainObject.Predmet.OstaliListNazivFormatedOIB>
    <izvorni_sadrzaj>
      <item>Kristina Čanadi, OIB 16506403320</item>
      <item>Davor Čanadi, OIB 46322410084</item>
    </izvorni_sadrzaj>
    <derivirana_varijabla naziv="DomainObject.Predmet.OstaliListNazivFormatedOIB_1">
      <item>Kristina Čanadi, OIB 16506403320</item>
      <item>Davor Čanadi, OIB 46322410084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DAKI PROMET d.o.o.</izvorni_sadrzaj>
    <derivirana_varijabla naziv="DomainObject.Predmet.ProtustrankaIDrugi_1">DAKI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DAKI PROMET d.o.o., OIB 61489917305, Tomićeva 3, 10000 Zagreb</izvorni_sadrzaj>
    <derivirana_varijabla naziv="DomainObject.Predmet.ProtustrankaIDrugiAdressOIB_1">DAKI PROMET d.o.o., OIB 61489917305,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DAKI PROMET d.o.o.</item>
      <item>Kristina Čanadi</item>
      <item>Davor Čanadi</item>
    </izvorni_sadrzaj>
    <derivirana_varijabla naziv="DomainObject.Predmet.SudioniciListNaziv_1">
      <item>FINA Regionalni centar Zagreb</item>
      <item>DAKI PROMET d.o.o.</item>
      <item>Kristina Čanadi</item>
      <item>Davor Čanadi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izvorni_sadrzaj>
    <derivirana_varijabla naziv="DomainObject.Predmet.SudioniciListAdressOIB_1"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61489917305</item>
      <item>, OIB 16506403320</item>
      <item>, OIB 46322410084</item>
    </izvorni_sadrzaj>
    <derivirana_varijabla naziv="DomainObject.Predmet.SudioniciListNazivOIB_1">
      <item>, OIB 85821130368</item>
      <item>, OIB 61489917305</item>
      <item>, OIB 16506403320</item>
      <item>, OIB 46322410084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1048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2018-03-01T09:43:00Z</dcterms:created>
  <dc:creator>Korisnik</dc:creator>
  <cp:lastModifiedBy>Draženka Prpić</cp:lastModifiedBy>
  <cp:lastPrinted>2018-03-01T09:44:00Z</cp:lastPrinted>
  <dcterms:modified xmlns:xsi="http://www.w3.org/2001/XMLSchema-instance" xsi:type="dcterms:W3CDTF">2018-03-01T09:44:00Z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POSTUPKA-St-3254-16.docx)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