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df69e" w14:paraId="6fdf69e" w:rsidRDefault="007B0B48" w:rsidP="00037BAB" w:rsidR="00037BAB" w:rsidRPr="003D305C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       </w:t>
      </w:r>
    </w:p>
    <w:p w:rsidRDefault="00037BAB" w:rsidP="00037BAB" w:rsidR="00037BAB" w:rsidRPr="003D305C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3D305C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8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D305C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8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D305C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037BAB" w:rsidP="00037BAB" w:rsidR="00037BAB" w:rsidRPr="003D305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3D305C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037BAB" w:rsidP="00037BAB" w:rsidR="00037BAB" w:rsidRPr="003D305C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037BAB" w:rsidP="00037BAB" w:rsidR="00037BAB" w:rsidRPr="003D305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037BAB" w:rsidP="00037BAB" w:rsidR="00037BAB" w:rsidRPr="003D305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pStyle w:val="Naslov2"/>
        <w:rPr>
          <w:b w:val="false"/>
          <w:szCs w:val="24"/>
        </w:rPr>
      </w:pPr>
      <w:r w:rsidRPr="003D305C">
        <w:rPr>
          <w:b w:val="false"/>
          <w:szCs w:val="24"/>
        </w:rPr>
        <w:t>R J E Š E NJ E</w:t>
      </w:r>
    </w:p>
    <w:p w:rsidRDefault="00037BAB" w:rsidP="00037BAB" w:rsidR="00037BAB" w:rsidRPr="005D78ED">
      <w:pPr>
        <w:spacing w:lineRule="auto" w:line="240" w:after="0"/>
        <w:rPr>
          <w:rFonts w:cs="Times New Roman" w:hAnsi="Times New Roman" w:ascii="Times New Roman"/>
          <w:lang w:eastAsia="hr-HR"/>
        </w:rPr>
      </w:pPr>
    </w:p>
    <w:p w:rsidRDefault="00037BAB" w:rsidP="00037BAB" w:rsidR="00037BAB" w:rsidRPr="005D78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D78ED" w:rsidP="005D78ED" w:rsidR="00037BAB" w:rsidRPr="003D305C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5D78ED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Fond za zaštitu okoliša i energetsku učinkovitost, Zagreb, Radnička cesta 80, OIB: 85828625994, za pokretanje stečajnog postupka nad dužnikom ZEUS d.o.o. </w:t>
      </w:r>
      <w:proofErr w:type="spellStart"/>
      <w:r w:rsidRPr="005D78ED">
        <w:rPr>
          <w:rFonts w:cs="Times New Roman" w:hAnsi="Times New Roman" w:ascii="Times New Roman"/>
          <w:sz w:val="24"/>
          <w:szCs w:val="24"/>
        </w:rPr>
        <w:t>Brezje</w:t>
      </w:r>
      <w:proofErr w:type="spellEnd"/>
      <w:r w:rsidRPr="005D78ED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5D78ED">
        <w:rPr>
          <w:rFonts w:cs="Times New Roman" w:hAnsi="Times New Roman" w:ascii="Times New Roman"/>
          <w:sz w:val="24"/>
          <w:szCs w:val="24"/>
        </w:rPr>
        <w:t>Brezje</w:t>
      </w:r>
      <w:proofErr w:type="spellEnd"/>
      <w:r w:rsidRPr="005D78ED">
        <w:rPr>
          <w:rFonts w:cs="Times New Roman" w:hAnsi="Times New Roman" w:ascii="Times New Roman"/>
          <w:sz w:val="24"/>
          <w:szCs w:val="24"/>
        </w:rPr>
        <w:t xml:space="preserve"> 55/A, OIB. 02243001071</w:t>
      </w:r>
      <w:r w:rsidR="007B0B48" w:rsidRPr="005D78ED">
        <w:rPr>
          <w:rFonts w:cs="Times New Roman" w:hAnsi="Times New Roman" w:ascii="Times New Roman"/>
          <w:sz w:val="24"/>
          <w:szCs w:val="24"/>
        </w:rPr>
        <w:t xml:space="preserve">, </w:t>
      </w:r>
      <w:r w:rsidRPr="005D78ED">
        <w:rPr>
          <w:rFonts w:cs="Times New Roman" w:hAnsi="Times New Roman" w:ascii="Times New Roman"/>
          <w:sz w:val="24"/>
          <w:szCs w:val="24"/>
        </w:rPr>
        <w:t>15. rujna</w:t>
      </w:r>
      <w:r w:rsidR="007B0B48" w:rsidRPr="005D78ED">
        <w:rPr>
          <w:rFonts w:cs="Times New Roman" w:hAnsi="Times New Roman" w:ascii="Times New Roman"/>
          <w:sz w:val="24"/>
          <w:szCs w:val="24"/>
        </w:rPr>
        <w:t xml:space="preserve"> 2017.               </w:t>
      </w:r>
    </w:p>
    <w:p w:rsidRDefault="00037BAB" w:rsidP="00037BAB" w:rsidR="00037BAB" w:rsidRPr="003D305C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D305C"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5D78ED" w:rsidRPr="005D78ED">
        <w:rPr>
          <w:rFonts w:cs="Times New Roman" w:hAnsi="Times New Roman" w:ascii="Times New Roman"/>
          <w:sz w:val="24"/>
          <w:szCs w:val="24"/>
        </w:rPr>
        <w:t xml:space="preserve">ZEUS d.o.o. </w:t>
      </w:r>
      <w:proofErr w:type="spellStart"/>
      <w:r w:rsidR="005D78ED" w:rsidRPr="005D78ED">
        <w:rPr>
          <w:rFonts w:cs="Times New Roman" w:hAnsi="Times New Roman" w:ascii="Times New Roman"/>
          <w:sz w:val="24"/>
          <w:szCs w:val="24"/>
        </w:rPr>
        <w:t>Brezje</w:t>
      </w:r>
      <w:proofErr w:type="spellEnd"/>
      <w:r w:rsidR="005D78ED" w:rsidRPr="005D78ED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5D78ED" w:rsidRPr="005D78ED">
        <w:rPr>
          <w:rFonts w:cs="Times New Roman" w:hAnsi="Times New Roman" w:ascii="Times New Roman"/>
          <w:sz w:val="24"/>
          <w:szCs w:val="24"/>
        </w:rPr>
        <w:t>Brezje</w:t>
      </w:r>
      <w:proofErr w:type="spellEnd"/>
      <w:r w:rsidR="005D78ED" w:rsidRPr="005D78ED">
        <w:rPr>
          <w:rFonts w:cs="Times New Roman" w:hAnsi="Times New Roman" w:ascii="Times New Roman"/>
          <w:sz w:val="24"/>
          <w:szCs w:val="24"/>
        </w:rPr>
        <w:t xml:space="preserve"> 55/A, OIB. 02243001071</w:t>
      </w:r>
      <w:r w:rsidRPr="003D305C">
        <w:rPr>
          <w:rFonts w:cs="Times New Roman" w:hAnsi="Times New Roman" w:ascii="Times New Roman"/>
          <w:sz w:val="24"/>
          <w:szCs w:val="24"/>
        </w:rPr>
        <w:t>, da u roku od 15 dana od dana objave oglasa na mrežnoj stranici e-Oglasna ploča suda na žiro-račun ovog suda otvoren kod Hrvatske poštanske banke broj: HR4023900011300002754, p</w:t>
      </w:r>
      <w:r w:rsidRPr="003D305C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3D305C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3D305C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="005D78ED">
        <w:rPr>
          <w:rFonts w:cs="Times New Roman" w:hAnsi="Times New Roman" w:ascii="Times New Roman"/>
          <w:b/>
          <w:sz w:val="24"/>
          <w:szCs w:val="24"/>
        </w:rPr>
        <w:t>220114816</w:t>
      </w:r>
      <w:r w:rsidRPr="003D305C">
        <w:rPr>
          <w:rFonts w:cs="Times New Roman" w:hAnsi="Times New Roman" w:ascii="Times New Roman"/>
          <w:sz w:val="24"/>
          <w:szCs w:val="24"/>
        </w:rPr>
        <w:t xml:space="preserve"> iznos od 8.000,00 kn na ime predujmljivanja troškova prethodnog i otvorenog stečajnog postupka.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037BAB" w:rsidP="00037BAB" w:rsidR="00037BAB" w:rsidRPr="003D30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U V</w:t>
      </w:r>
      <w:r w:rsidR="00683DC0" w:rsidRPr="003D305C">
        <w:rPr>
          <w:rFonts w:cs="Times New Roman" w:hAnsi="Times New Roman" w:ascii="Times New Roman"/>
          <w:sz w:val="24"/>
          <w:szCs w:val="24"/>
        </w:rPr>
        <w:t xml:space="preserve">araždinu, </w:t>
      </w:r>
      <w:r w:rsidR="005D78ED">
        <w:rPr>
          <w:rFonts w:cs="Times New Roman" w:hAnsi="Times New Roman" w:ascii="Times New Roman"/>
          <w:sz w:val="24"/>
          <w:szCs w:val="24"/>
        </w:rPr>
        <w:t>15. rujna</w:t>
      </w:r>
      <w:bookmarkStart w:name="_GoBack" w:id="0"/>
      <w:bookmarkEnd w:id="0"/>
      <w:r w:rsidR="00335458" w:rsidRPr="003D305C">
        <w:rPr>
          <w:rFonts w:cs="Times New Roman" w:hAnsi="Times New Roman" w:ascii="Times New Roman"/>
          <w:sz w:val="24"/>
          <w:szCs w:val="24"/>
        </w:rPr>
        <w:t xml:space="preserve"> 2017</w:t>
      </w:r>
      <w:r w:rsidRPr="003D305C">
        <w:rPr>
          <w:rFonts w:cs="Times New Roman" w:hAnsi="Times New Roman" w:ascii="Times New Roman"/>
          <w:sz w:val="24"/>
          <w:szCs w:val="24"/>
        </w:rPr>
        <w:t>.</w:t>
      </w:r>
    </w:p>
    <w:p w:rsidRDefault="00037BAB" w:rsidP="00037BAB" w:rsidR="00037BAB" w:rsidRPr="003D305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       Iris Hatvalić Nemec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037BAB" w:rsidP="00037BAB" w:rsidR="00037BAB" w:rsidRPr="003D305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CD6ADB" w:rsidP="00037BAB" w:rsidR="00CD6ADB" w:rsidRPr="003D305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CD6ADB" w:rsidRPr="003D305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66B" w:rsidP="00F5066B" w:rsidR="00F5066B">
      <w:pPr>
        <w:spacing w:lineRule="auto" w:line="240" w:after="0"/>
      </w:pPr>
      <w:r>
        <w:separator/>
      </w:r>
    </w:p>
  </w:endnote>
  <w:endnote w:id="0" w:type="continuationSeparator">
    <w:p w:rsidRDefault="00F5066B" w:rsidP="00F5066B" w:rsidR="00F5066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66B" w:rsidP="00F5066B" w:rsidR="00F5066B">
      <w:pPr>
        <w:spacing w:lineRule="auto" w:line="240" w:after="0"/>
      </w:pPr>
      <w:r>
        <w:separator/>
      </w:r>
    </w:p>
  </w:footnote>
  <w:footnote w:id="0" w:type="continuationSeparator">
    <w:p w:rsidRDefault="00F5066B" w:rsidP="00F5066B" w:rsidR="00F5066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136954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5066B" w:rsidR="00F5066B" w:rsidRPr="00F5066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5066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5066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5066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D78ED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5066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5066B" w:rsidR="00F5066B" w:rsidRPr="00F5066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F5066B">
      <w:rPr>
        <w:rFonts w:cs="Times New Roman" w:hAnsi="Times New Roman" w:ascii="Times New Roman"/>
        <w:sz w:val="24"/>
        <w:szCs w:val="24"/>
      </w:rPr>
      <w:t>Poslovni broj: 4 St-</w:t>
    </w:r>
    <w:r w:rsidR="005D78ED">
      <w:rPr>
        <w:rFonts w:cs="Times New Roman" w:hAnsi="Times New Roman" w:ascii="Times New Roman"/>
        <w:sz w:val="24"/>
        <w:szCs w:val="24"/>
      </w:rPr>
      <w:t>1148/16-13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4F90"/>
    <w:rsid w:val="00035F6B"/>
    <w:rsid w:val="00037BAB"/>
    <w:rsid w:val="00124F90"/>
    <w:rsid w:val="00335458"/>
    <w:rsid w:val="003D305C"/>
    <w:rsid w:val="005D78ED"/>
    <w:rsid w:val="00635446"/>
    <w:rsid w:val="00683DC0"/>
    <w:rsid w:val="007058F6"/>
    <w:rsid w:val="007B0B48"/>
    <w:rsid w:val="009015D4"/>
    <w:rsid w:val="0097225B"/>
    <w:rsid w:val="00B729E6"/>
    <w:rsid w:val="00CD6ADB"/>
    <w:rsid w:val="00F5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7BAB"/>
  </w:style>
  <w:style w:styleId="Naslov2" w:type="paragraph">
    <w:name w:val="heading 2"/>
    <w:basedOn w:val="Normal"/>
    <w:next w:val="Normal"/>
    <w:link w:val="Naslov2Char"/>
    <w:qFormat/>
    <w:rsid w:val="00037BAB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037BAB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37BAB"/>
    <w:rPr>
      <w:b/>
      <w:bCs/>
    </w:rPr>
  </w:style>
  <w:style w:styleId="Odlomakpopisa" w:type="paragraph">
    <w:name w:val="List Paragraph"/>
    <w:basedOn w:val="Normal"/>
    <w:uiPriority w:val="34"/>
    <w:qFormat/>
    <w:rsid w:val="00037B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5066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5066B"/>
  </w:style>
  <w:style w:styleId="Podnoje" w:type="paragraph">
    <w:name w:val="footer"/>
    <w:basedOn w:val="Normal"/>
    <w:link w:val="PodnojeChar"/>
    <w:uiPriority w:val="99"/>
    <w:unhideWhenUsed/>
    <w:rsid w:val="00F5066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506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7BAB"/>
  </w:style>
  <w:style w:styleId="Naslov2" w:type="paragraph">
    <w:name w:val="heading 2"/>
    <w:basedOn w:val="Normal"/>
    <w:next w:val="Normal"/>
    <w:link w:val="Naslov2Char"/>
    <w:qFormat/>
    <w:rsid w:val="00037BAB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037BAB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37BAB"/>
    <w:rPr>
      <w:b/>
      <w:bCs/>
    </w:rPr>
  </w:style>
  <w:style w:styleId="Odlomakpopisa" w:type="paragraph">
    <w:name w:val="List Paragraph"/>
    <w:basedOn w:val="Normal"/>
    <w:uiPriority w:val="34"/>
    <w:qFormat/>
    <w:rsid w:val="00037B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5066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5066B"/>
  </w:style>
  <w:style w:styleId="Podnoje" w:type="paragraph">
    <w:name w:val="footer"/>
    <w:basedOn w:val="Normal"/>
    <w:link w:val="PodnojeChar"/>
    <w:uiPriority w:val="99"/>
    <w:unhideWhenUsed/>
    <w:rsid w:val="00F5066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506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hr.wikipedia.org/wiki/Datoteka:Coat_of_arms_of_Croatia.svg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upload.wikimedia.org/wikipedia/commons/thumb/c/c9/Coat_of_arms_of_Croatia.svg/220px-Coat_of_arms_of_Croatia.svg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226</properties:Words>
  <properties:Characters>1291</properties:Characters>
  <properties:Lines>10</properties:Lines>
  <properties:Paragraphs>3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2016-08-01T10:59:00Z</dcterms:created>
  <dc:creator>Tihana Martinez</dc:creator>
  <dc:description/>
  <cp:keywords/>
  <cp:lastModifiedBy>Tihana Martinez</cp:lastModifiedBy>
  <cp:lastPrinted>2017-09-15T08:18:00Z</cp:lastPrinted>
  <dcterms:modified xmlns:xsi="http://www.w3.org/2001/XMLSchema-instance" xsi:type="dcterms:W3CDTF">2017-09-15T08:19:00Z</dcterms:modified>
  <cp:revision>12</cp:revision>
  <dc:subject/>
  <dc:title/>
</cp:coreProperties>
</file>