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ee2e" w14:paraId="75bee2e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5A3212">
        <w:rPr>
          <w:b/>
          <w:sz w:val="22"/>
          <w:szCs w:val="22"/>
        </w:rPr>
        <w:t>7</w:t>
      </w:r>
      <w:r w:rsidR="00606E5E">
        <w:rPr>
          <w:b/>
          <w:sz w:val="22"/>
          <w:szCs w:val="22"/>
        </w:rPr>
        <w:t>8</w:t>
      </w:r>
      <w:r w:rsidR="005A3212">
        <w:rPr>
          <w:b/>
          <w:sz w:val="22"/>
          <w:szCs w:val="22"/>
        </w:rPr>
        <w:t>1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5A3212">
        <w:rPr>
          <w:b/>
          <w:sz w:val="22"/>
          <w:szCs w:val="22"/>
        </w:rPr>
        <w:t>24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BA799F" w:rsidRPr="00BA799F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4567E9">
        <w:rPr>
          <w:sz w:val="22"/>
          <w:szCs w:val="22"/>
        </w:rPr>
        <w:t>1</w:t>
      </w:r>
      <w:r w:rsidR="00606E5E">
        <w:rPr>
          <w:sz w:val="22"/>
          <w:szCs w:val="22"/>
        </w:rPr>
        <w:t>2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06E5E">
        <w:rPr>
          <w:sz w:val="22"/>
          <w:szCs w:val="22"/>
        </w:rPr>
        <w:t>prosinca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BA799F" w:rsidRPr="00BA799F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BA799F">
        <w:rPr>
          <w:color w:val="000000"/>
          <w:sz w:val="22"/>
          <w:szCs w:val="22"/>
        </w:rPr>
        <w:t>7</w:t>
      </w:r>
      <w:r w:rsidR="00606E5E">
        <w:rPr>
          <w:color w:val="000000"/>
          <w:sz w:val="22"/>
          <w:szCs w:val="22"/>
        </w:rPr>
        <w:t>8</w:t>
      </w:r>
      <w:r w:rsidR="00BA799F">
        <w:rPr>
          <w:color w:val="000000"/>
          <w:sz w:val="22"/>
          <w:szCs w:val="22"/>
        </w:rPr>
        <w:t>1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BA799F">
        <w:rPr>
          <w:color w:val="000000"/>
          <w:sz w:val="22"/>
          <w:szCs w:val="22"/>
        </w:rPr>
        <w:t>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BA799F">
        <w:rPr>
          <w:color w:val="000000"/>
          <w:sz w:val="22"/>
          <w:szCs w:val="22"/>
        </w:rPr>
        <w:t>7</w:t>
      </w:r>
      <w:r w:rsidR="00606E5E">
        <w:rPr>
          <w:color w:val="000000"/>
          <w:sz w:val="22"/>
          <w:szCs w:val="22"/>
        </w:rPr>
        <w:t>8</w:t>
      </w:r>
      <w:r w:rsidR="00BA799F">
        <w:rPr>
          <w:color w:val="000000"/>
          <w:sz w:val="22"/>
          <w:szCs w:val="22"/>
        </w:rPr>
        <w:t>1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DC7EDA" w:rsidP="00DC7EDA" w:rsidR="00DC7EDA" w:rsidRPr="00DC7ED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C7EDA">
        <w:rPr>
          <w:sz w:val="22"/>
          <w:szCs w:val="22"/>
        </w:rPr>
        <w:t>Financijska agencija RC Split, Podružnica Split je podnijela ovom sudu 17.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67.586,07 kuna, da ima 4 zaposlena, da ima račun kod Banke splitsko dalmatinske d.d., Veneto banke d.d. i Erste&amp;Steiermarkische bank d.d., da ne raspolaže drugim podacima o imovini, te da nema zaplijenjenih sredstava na ime predujma za namirenje troškova stečajnog postupka.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763FAE" w:rsidRPr="00763FAE">
        <w:rPr>
          <w:sz w:val="22"/>
          <w:szCs w:val="22"/>
        </w:rPr>
        <w:t>78</w:t>
      </w:r>
      <w:r w:rsidR="00DC7EDA">
        <w:rPr>
          <w:sz w:val="22"/>
          <w:szCs w:val="22"/>
        </w:rPr>
        <w:t>1</w:t>
      </w:r>
      <w:r w:rsidR="00763FAE" w:rsidRPr="00763FAE">
        <w:rPr>
          <w:sz w:val="22"/>
          <w:szCs w:val="22"/>
        </w:rPr>
        <w:t>/2016-</w:t>
      </w:r>
      <w:r w:rsidR="00DC7EDA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 xml:space="preserve"> od 6. rujna 2016.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A94D6E" w:rsidR="00A94D6E" w:rsidRPr="00A94D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>Prema dopis</w:t>
      </w:r>
      <w:r w:rsidR="00A94D6E">
        <w:rPr>
          <w:sz w:val="22"/>
          <w:szCs w:val="22"/>
        </w:rPr>
        <w:t xml:space="preserve">ima </w:t>
      </w:r>
      <w:r w:rsidR="001B63D4" w:rsidRPr="001B63D4">
        <w:rPr>
          <w:sz w:val="22"/>
          <w:szCs w:val="22"/>
        </w:rPr>
        <w:t>Ministarstva unutarnjih poslova Republike Hrvatske od 1</w:t>
      </w:r>
      <w:r w:rsidR="00A94D6E">
        <w:rPr>
          <w:sz w:val="22"/>
          <w:szCs w:val="22"/>
        </w:rPr>
        <w:t>4</w:t>
      </w:r>
      <w:r w:rsidR="001B63D4" w:rsidRPr="001B63D4">
        <w:rPr>
          <w:sz w:val="22"/>
          <w:szCs w:val="22"/>
        </w:rPr>
        <w:t xml:space="preserve">.09. 2016. godine (list spisa </w:t>
      </w:r>
      <w:r w:rsidR="00A94D6E">
        <w:rPr>
          <w:sz w:val="22"/>
          <w:szCs w:val="22"/>
        </w:rPr>
        <w:t>20-21</w:t>
      </w:r>
      <w:r w:rsidR="001B63D4" w:rsidRPr="001B63D4">
        <w:rPr>
          <w:sz w:val="22"/>
          <w:szCs w:val="22"/>
        </w:rPr>
        <w:t>),</w:t>
      </w:r>
      <w:r w:rsidR="001B63D4">
        <w:rPr>
          <w:sz w:val="22"/>
          <w:szCs w:val="22"/>
        </w:rPr>
        <w:t xml:space="preserve"> </w:t>
      </w:r>
      <w:r w:rsidR="00A94D6E" w:rsidRPr="00D50FC8">
        <w:rPr>
          <w:sz w:val="22"/>
          <w:szCs w:val="22"/>
        </w:rPr>
        <w:t xml:space="preserve">Zemljišnoknjižnog odjela Općinskog suda u Splitu od 16.09.2016. godine (list spisa </w:t>
      </w:r>
      <w:r w:rsidR="00D50FC8" w:rsidRPr="00D50FC8">
        <w:rPr>
          <w:sz w:val="22"/>
          <w:szCs w:val="22"/>
        </w:rPr>
        <w:t>22</w:t>
      </w:r>
      <w:r w:rsidR="00A94D6E" w:rsidRPr="00D50FC8">
        <w:rPr>
          <w:sz w:val="22"/>
          <w:szCs w:val="22"/>
        </w:rPr>
        <w:t xml:space="preserve">) i Ministarstva financija Porezne uprave Područnog ureda Dalmacija Ispostava </w:t>
      </w:r>
      <w:r w:rsidR="00D50FC8" w:rsidRPr="00D50FC8">
        <w:rPr>
          <w:sz w:val="22"/>
          <w:szCs w:val="22"/>
        </w:rPr>
        <w:t>Split</w:t>
      </w:r>
      <w:r w:rsidR="00A94D6E" w:rsidRPr="00D50FC8">
        <w:rPr>
          <w:sz w:val="22"/>
          <w:szCs w:val="22"/>
        </w:rPr>
        <w:t xml:space="preserve"> od 2</w:t>
      </w:r>
      <w:r w:rsidR="00D50FC8" w:rsidRPr="00D50FC8">
        <w:rPr>
          <w:sz w:val="22"/>
          <w:szCs w:val="22"/>
        </w:rPr>
        <w:t>2</w:t>
      </w:r>
      <w:r w:rsidR="00A94D6E" w:rsidRPr="00D50FC8">
        <w:rPr>
          <w:sz w:val="22"/>
          <w:szCs w:val="22"/>
        </w:rPr>
        <w:t>.</w:t>
      </w:r>
      <w:r w:rsidR="00D50FC8" w:rsidRPr="00D50FC8">
        <w:rPr>
          <w:sz w:val="22"/>
          <w:szCs w:val="22"/>
        </w:rPr>
        <w:t>09.2016. godine (list spisa 24</w:t>
      </w:r>
      <w:r w:rsidR="00A94D6E" w:rsidRPr="00D50FC8">
        <w:rPr>
          <w:sz w:val="22"/>
          <w:szCs w:val="22"/>
        </w:rPr>
        <w:t>)</w:t>
      </w:r>
      <w:r w:rsidR="00A94D6E" w:rsidRPr="00A94D6E">
        <w:rPr>
          <w:sz w:val="22"/>
          <w:szCs w:val="22"/>
        </w:rPr>
        <w:t xml:space="preserve"> proizlazi da dužnik nema imovine.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  <w:r w:rsidR="00E7558D">
        <w:rPr>
          <w:sz w:val="22"/>
          <w:szCs w:val="22"/>
        </w:rPr>
        <w:t>Naime</w:t>
      </w:r>
      <w:r w:rsidR="00E7558D" w:rsidRPr="00E7558D">
        <w:rPr>
          <w:sz w:val="22"/>
          <w:szCs w:val="22"/>
        </w:rPr>
        <w:t xml:space="preserve">, prema prijedlogu za otvaranje stečajnog postupka, dužnik je na dan </w:t>
      </w:r>
      <w:r w:rsidR="00EE3B6B">
        <w:rPr>
          <w:sz w:val="22"/>
          <w:szCs w:val="22"/>
        </w:rPr>
        <w:t xml:space="preserve">16. ožujka 2016.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EE3B6B">
        <w:rPr>
          <w:sz w:val="22"/>
          <w:szCs w:val="22"/>
        </w:rPr>
        <w:t>120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D50FC8">
        <w:rPr>
          <w:sz w:val="22"/>
          <w:szCs w:val="22"/>
        </w:rPr>
        <w:t>67.586,07</w:t>
      </w:r>
      <w:r w:rsidR="00EE3B6B">
        <w:rPr>
          <w:sz w:val="22"/>
          <w:szCs w:val="22"/>
        </w:rPr>
        <w:t xml:space="preserve"> kuna. Prema tijekom prethodnog postupka pribavljenoj potvrdi financijske agencije od </w:t>
      </w:r>
      <w:r w:rsidR="009E2922">
        <w:rPr>
          <w:sz w:val="22"/>
          <w:szCs w:val="22"/>
        </w:rPr>
        <w:t>28</w:t>
      </w:r>
      <w:r w:rsidR="001B63D4" w:rsidRPr="001B63D4">
        <w:rPr>
          <w:sz w:val="22"/>
          <w:szCs w:val="22"/>
        </w:rPr>
        <w:t xml:space="preserve">. </w:t>
      </w:r>
      <w:r w:rsidR="009E2922">
        <w:rPr>
          <w:sz w:val="22"/>
          <w:szCs w:val="22"/>
        </w:rPr>
        <w:t>studenog</w:t>
      </w:r>
      <w:r w:rsidR="001B63D4" w:rsidRPr="001B63D4">
        <w:rPr>
          <w:sz w:val="22"/>
          <w:szCs w:val="22"/>
        </w:rPr>
        <w:t xml:space="preserve"> 2016. godine (list spisa </w:t>
      </w:r>
      <w:r w:rsidR="009E2922">
        <w:rPr>
          <w:sz w:val="22"/>
          <w:szCs w:val="22"/>
        </w:rPr>
        <w:t>30</w:t>
      </w:r>
      <w:r w:rsidR="001B63D4" w:rsidRPr="001B63D4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9E2922">
        <w:rPr>
          <w:sz w:val="22"/>
          <w:szCs w:val="22"/>
        </w:rPr>
        <w:t>377</w:t>
      </w:r>
      <w:r w:rsidR="001B63D4" w:rsidRPr="001B63D4">
        <w:rPr>
          <w:sz w:val="22"/>
          <w:szCs w:val="22"/>
        </w:rPr>
        <w:t xml:space="preserve"> dana.</w:t>
      </w:r>
      <w:r w:rsidR="004B0949">
        <w:rPr>
          <w:sz w:val="22"/>
          <w:szCs w:val="22"/>
        </w:rPr>
        <w:t xml:space="preserve">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F25F7">
        <w:rPr>
          <w:b/>
          <w:sz w:val="22"/>
          <w:szCs w:val="22"/>
        </w:rPr>
        <w:t>1</w:t>
      </w:r>
      <w:r w:rsidR="005F6E59">
        <w:rPr>
          <w:b/>
          <w:sz w:val="22"/>
          <w:szCs w:val="22"/>
        </w:rPr>
        <w:t>2</w:t>
      </w:r>
      <w:r w:rsidRPr="00D03666">
        <w:rPr>
          <w:b/>
          <w:sz w:val="22"/>
          <w:szCs w:val="22"/>
        </w:rPr>
        <w:t xml:space="preserve">. </w:t>
      </w:r>
      <w:r w:rsidR="005F6E59">
        <w:rPr>
          <w:b/>
          <w:sz w:val="22"/>
          <w:szCs w:val="22"/>
        </w:rPr>
        <w:t>prosinca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0F25F7">
        <w:rPr>
          <w:sz w:val="22"/>
          <w:szCs w:val="22"/>
        </w:rPr>
        <w:t>1</w:t>
      </w:r>
      <w:r w:rsidR="005F6E59">
        <w:rPr>
          <w:sz w:val="22"/>
          <w:szCs w:val="22"/>
        </w:rPr>
        <w:t>2</w:t>
      </w:r>
      <w:r w:rsidRPr="00D03666">
        <w:rPr>
          <w:sz w:val="22"/>
          <w:szCs w:val="22"/>
        </w:rPr>
        <w:t>.</w:t>
      </w:r>
      <w:r w:rsidR="000F25F7">
        <w:rPr>
          <w:sz w:val="22"/>
          <w:szCs w:val="22"/>
        </w:rPr>
        <w:t>1</w:t>
      </w:r>
      <w:r w:rsidR="005F6E59">
        <w:rPr>
          <w:sz w:val="22"/>
          <w:szCs w:val="22"/>
        </w:rPr>
        <w:t>2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763FAE">
      <w:rPr>
        <w:b/>
        <w:sz w:val="22"/>
        <w:szCs w:val="22"/>
      </w:rPr>
      <w:t>78</w:t>
    </w:r>
    <w:r w:rsidR="005A3212">
      <w:rPr>
        <w:b/>
        <w:sz w:val="22"/>
        <w:szCs w:val="22"/>
      </w:rPr>
      <w:t>1</w:t>
    </w:r>
    <w:r w:rsidRPr="004E5486">
      <w:rPr>
        <w:b/>
        <w:sz w:val="22"/>
        <w:szCs w:val="22"/>
      </w:rPr>
      <w:t>/2016-</w:t>
    </w:r>
    <w:r w:rsidR="005A3212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3212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922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86F09"/>
    <w:rsid w:val="00A8734E"/>
    <w:rsid w:val="00A94D6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A1D21"/>
    <w:rsid w:val="00BA799F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50FC8"/>
    <w:rsid w:val="00D72043"/>
    <w:rsid w:val="00D76DC3"/>
    <w:rsid w:val="00D96444"/>
    <w:rsid w:val="00DA39B1"/>
    <w:rsid w:val="00DA50A1"/>
    <w:rsid w:val="00DB71D4"/>
    <w:rsid w:val="00DC25C9"/>
    <w:rsid w:val="00DC2EE9"/>
    <w:rsid w:val="00DC7EDA"/>
    <w:rsid w:val="00DD1A80"/>
    <w:rsid w:val="00DE3274"/>
    <w:rsid w:val="00DE4DF1"/>
    <w:rsid w:val="00DE5541"/>
    <w:rsid w:val="00E1576F"/>
    <w:rsid w:val="00E43217"/>
    <w:rsid w:val="00E51919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D2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D2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D2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D2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D2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D2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D2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D2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zaposlenih</izvorni_sadrzaj>
    <derivirana_varijabla naziv="DomainObject.Predmet.Opis_1">4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SUNČANE SOBE d.o.o. za turizam i ugostiteljstvo, turistička agencija</izvorni_sadrzaj>
    <derivirana_varijabla naziv="DomainObject.Predmet.ProtustrankaFormated_1">  SUNČANE SOBE d.o.o. za turizam i ugostiteljstvo, turistička agencija</derivirana_varijabla>
  </DomainObject.Predmet.ProtustrankaFormated>
  <DomainObject.Predmet.ProtustrankaFormatedOIB>
    <izvorni_sadrzaj>  SUNČANE SOBE d.o.o. za turizam i ugostiteljstvo, turistička agencija, OIB 24640566646</izvorni_sadrzaj>
    <derivirana_varijabla naziv="DomainObject.Predmet.ProtustrankaFormatedOIB_1">  SUNČANE SOBE d.o.o. za turizam i ugostiteljstvo, turistička agencija, OIB 24640566646</derivirana_varijabla>
  </DomainObject.Predmet.ProtustrankaFormatedOIB>
  <DomainObject.Predmet.ProtustrankaFormatedWithAdress>
    <izvorni_sadrzaj> SUNČANE SOBE d.o.o. za turizam i ugostiteljstvo, turistička agencija, Mažuranićevo šetalište 14, 21000 Split</izvorni_sadrzaj>
    <derivirana_varijabla naziv="DomainObject.Predmet.ProtustrankaFormatedWithAdress_1"> SUNČANE SOBE d.o.o. za turizam i ugostiteljstvo, turistička agencija, Mažuranićevo šetalište 14, 21000 Split</derivirana_varijabla>
  </DomainObject.Predmet.ProtustrankaFormatedWithAdress>
  <DomainObject.Predmet.ProtustrankaFormatedWithAdressOIB>
    <izvorni_sadrzaj> SUNČANE SOBE d.o.o. za turizam i ugostiteljstvo, turistička agencija, OIB 24640566646, Mažuranićevo šetalište 14, 21000 Split</izvorni_sadrzaj>
    <derivirana_varijabla naziv="DomainObject.Predmet.ProtustrankaFormatedWithAdressOIB_1"> SUNČANE SOBE d.o.o. za turizam i ugostiteljstvo, turistička agencija, OIB 24640566646, Mažuranićevo šetalište 14, 21000 Split</derivirana_varijabla>
  </DomainObject.Predmet.ProtustrankaFormatedWithAdressOIB>
  <DomainObject.Predmet.ProtustrankaWithAdress>
    <izvorni_sadrzaj>SUNČANE SOBE d.o.o. za turizam i ugostiteljstvo, turistička agencija Mažuranićevo šetalište 14, 21000 Split</izvorni_sadrzaj>
    <derivirana_varijabla naziv="DomainObject.Predmet.ProtustrankaWithAdress_1">SUNČANE SOBE d.o.o. za turizam i ugostiteljstvo, turistička agencija Mažuranićevo šetalište 14, 21000 Split</derivirana_varijabla>
  </DomainObject.Predmet.ProtustrankaWithAdress>
  <DomainObject.Predmet.ProtustrankaWithAdressOIB>
    <izvorni_sadrzaj>SUNČANE SOBE d.o.o. za turizam i ugostiteljstvo, turistička agencija, OIB 24640566646, Mažuranićevo šetalište 14, 21000 Split</izvorni_sadrzaj>
    <derivirana_varijabla naziv="DomainObject.Predmet.ProtustrankaWithAdressOIB_1">SUNČANE SOBE d.o.o. za turizam i ugostiteljstvo, turistička agencija, OIB 24640566646, Mažuranićevo šetalište 14, 21000 Split</derivirana_varijabla>
  </DomainObject.Predmet.ProtustrankaWithAdressOIB>
  <DomainObject.Predmet.ProtustrankaNazivFormated>
    <izvorni_sadrzaj>SUNČANE SOBE d.o.o. za turizam i ugostiteljstvo, turistička agencija</izvorni_sadrzaj>
    <derivirana_varijabla naziv="DomainObject.Predmet.ProtustrankaNazivFormated_1">SUNČANE SOBE d.o.o. za turizam i ugostiteljstvo, turistička agencija</derivirana_varijabla>
  </DomainObject.Predmet.ProtustrankaNazivFormated>
  <DomainObject.Predmet.ProtustrankaNazivFormatedOIB>
    <izvorni_sadrzaj>SUNČANE SOBE d.o.o. za turizam i ugostiteljstvo, turistička agencija, OIB 24640566646</izvorni_sadrzaj>
    <derivirana_varijabla naziv="DomainObject.Predmet.ProtustrankaNazivFormatedOIB_1">SUNČANE SOBE d.o.o. za turizam i ugostiteljstvo, turistička agencija, OIB 24640566646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67586.07</izvorni_sadrzaj>
    <derivirana_varijabla naziv="DomainObject.Predmet.TrenutnaVrijednost_1">67586.07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SUNČANE SOBE d.o.o. za turizam i ugostiteljstvo, turistička agencija</item>
    </izvorni_sadrzaj>
    <derivirana_varijabla naziv="DomainObject.Predmet.ProtuStrankaListFormated_1">
      <item>SUNČANE SOBE d.o.o. za turizam i ugostiteljstvo, turistička agencija</item>
    </derivirana_varijabla>
  </DomainObject.Predmet.ProtuStrankaListFormated>
  <DomainObject.Predmet.ProtuStrankaListFormatedOIB>
    <izvorni_sadrzaj>
      <item>SUNČANE SOBE d.o.o. za turizam i ugostiteljstvo, turistička agencija, OIB 24640566646</item>
    </izvorni_sadrzaj>
    <derivirana_varijabla naziv="DomainObject.Predmet.ProtuStrankaListFormatedOIB_1">
      <item>SUNČANE SOBE d.o.o. za turizam i ugostiteljstvo, turistička agencija, OIB 24640566646</item>
    </derivirana_varijabla>
  </DomainObject.Predmet.ProtuStrankaListFormatedOIB>
  <DomainObject.Predmet.ProtuStrankaListFormatedWithAdress>
    <izvorni_sadrzaj>
      <item>SUNČANE SOBE d.o.o. za turizam i ugostiteljstvo, turistička agencija, Mažuranićevo šetalište 14, 21000 Split</item>
    </izvorni_sadrzaj>
    <derivirana_varijabla naziv="DomainObject.Predmet.ProtuStrankaListFormatedWithAdress_1">
      <item>SUNČANE SOBE d.o.o. za turizam i ugostiteljstvo, turistička agencija, Mažuranićevo šetalište 14, 21000 Split</item>
    </derivirana_varijabla>
  </DomainObject.Predmet.ProtuStrankaListFormatedWithAdress>
  <DomainObject.Predmet.ProtuStrankaListFormatedWithAdressOIB>
    <izvorni_sadrzaj>
      <item>SUNČANE SOBE d.o.o. za turizam i ugostiteljstvo, turistička agencija, OIB 24640566646, Mažuranićevo šetalište 14, 21000 Split</item>
    </izvorni_sadrzaj>
    <derivirana_varijabla naziv="DomainObject.Predmet.ProtuStrankaListFormatedWithAdressOIB_1">
      <item>SUNČANE SOBE d.o.o. za turizam i ugostiteljstvo, turistička agencija, OIB 24640566646, Mažuranićevo šetalište 14, 21000 Split</item>
    </derivirana_varijabla>
  </DomainObject.Predmet.ProtuStrankaListFormatedWithAdressOIB>
  <DomainObject.Predmet.ProtuStrankaListNazivFormated>
    <izvorni_sadrzaj>
      <item>SUNČANE SOBE d.o.o. za turizam i ugostiteljstvo, turistička agencija</item>
    </izvorni_sadrzaj>
    <derivirana_varijabla naziv="DomainObject.Predmet.ProtuStrankaListNazivFormated_1">
      <item>SUNČANE SOBE d.o.o. za turizam i ugostiteljstvo, turistička agencija</item>
    </derivirana_varijabla>
  </DomainObject.Predmet.ProtuStrankaListNazivFormated>
  <DomainObject.Predmet.ProtuStrankaListNazivFormatedOIB>
    <izvorni_sadrzaj>
      <item>SUNČANE SOBE d.o.o. za turizam i ugostiteljstvo, turistička agencija, OIB 24640566646</item>
    </izvorni_sadrzaj>
    <derivirana_varijabla naziv="DomainObject.Predmet.ProtuStrankaListNazivFormatedOIB_1">
      <item>SUNČANE SOBE d.o.o. za turizam i ugostiteljstvo, turistička agencija, OIB 24640566646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SUNČANE SOBE d.o.o. za turizam i ugostiteljstvo, turistička agencija</izvorni_sadrzaj>
    <derivirana_varijabla naziv="DomainObject.Predmet.ProtustrankaIDrugi_1">SUNČANE SOBE d.o.o.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SUNČANE SOBE d.o.o. za turizam i ugostiteljstvo, turistička agencija, OIB 24640566646, Mažuranićevo šetalište 14, 21000 Split</izvorni_sadrzaj>
    <derivirana_varijabla naziv="DomainObject.Predmet.ProtustrankaIDrugiAdressOIB_1">SUNČANE SOBE d.o.o. za turizam i ugostiteljstvo, turistička agencija, OIB 24640566646,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SUNČANE SOBE d.o.o. za turizam i ugostiteljstvo, turistička agencija</item>
      <item>FINANCIJSKA AGENCIJA, RC SPLIT</item>
    </izvorni_sadrzaj>
    <derivirana_varijabla naziv="DomainObject.Predmet.SudioniciListNaziv_1">
      <item>SUNČANE SOBE d.o.o. za turizam i ugostiteljstvo, turistička agencija</item>
      <item>FINANCIJSKA AGENCIJA, RC SPLIT</item>
    </derivirana_varijabla>
  </DomainObject.Predmet.SudioniciListNaziv>
  <DomainObject.Predmet.SudioniciListAdressOIB>
    <izvorni_sadrzaj>
      <item>SUNČANE SOBE d.o.o. za turizam i ugostiteljstvo, turistička agencija, OIB 24640566646, Mažuranićevo šetalište 14,21000 Split</item>
      <item>FINANCIJSKA AGENCIJA, RC SPLIT, OIB 85821130368, Mažuranićevo šetalište 24 b,21000 Split</item>
    </izvorni_sadrzaj>
    <derivirana_varijabla naziv="DomainObject.Predmet.SudioniciListAdressOIB_1">
      <item>SUNČANE SOBE d.o.o. za turizam i ugostiteljstvo, turistička agencija, OIB 24640566646, Mažuranićevo šetalište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24640566646</item>
      <item>, OIB 85821130368</item>
    </izvorni_sadrzaj>
    <derivirana_varijabla naziv="DomainObject.Predmet.SudioniciListNazivOIB_1">
      <item>, OIB 24640566646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987B7-8DF6-49CF-8BD3-4FCE68DA3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804</properties:Words>
  <properties:Characters>4471</properties:Characters>
  <properties:Lines>106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2016-12-12T16:41:00Z</dcterms:created>
  <dc:creator>Ante Kačić</dc:creator>
  <cp:lastModifiedBy>Srđan Gavranić</cp:lastModifiedBy>
  <cp:lastPrinted>2016-12-12T16:28:00Z</cp:lastPrinted>
  <dcterms:modified xmlns:xsi="http://www.w3.org/2001/XMLSchema-instance" xsi:type="dcterms:W3CDTF">2016-12-12T16:43:00Z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