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f87e" w14:paraId="090f87e" w:rsidRDefault="00F7534F" w:rsidP="00F7534F" w:rsidR="00F7534F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2042EA">
        <w:rPr>
          <w:rFonts w:cs="Times New Roman" w:eastAsia="Times New Roman"/>
          <w:szCs w:val="24"/>
          <w:lang w:eastAsia="hr-HR"/>
        </w:rPr>
        <w:t xml:space="preserve">sudskoj savjetnici Kristini </w:t>
      </w:r>
      <w:proofErr w:type="spellStart"/>
      <w:r w:rsidR="002042EA"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E47590" w:rsidRPr="00E47590">
        <w:rPr>
          <w:rFonts w:cs="Times New Roman" w:eastAsia="Times New Roman"/>
          <w:szCs w:val="24"/>
          <w:lang w:eastAsia="hr-HR"/>
        </w:rPr>
        <w:t>ROBERT GRADNJA j.d.o.o.</w:t>
      </w:r>
      <w:r>
        <w:rPr>
          <w:szCs w:val="24"/>
        </w:rPr>
        <w:t xml:space="preserve">, </w:t>
      </w:r>
      <w:proofErr w:type="spellStart"/>
      <w:r w:rsidR="00E47590" w:rsidRPr="00E47590">
        <w:rPr>
          <w:szCs w:val="24"/>
        </w:rPr>
        <w:t>Žbandaj</w:t>
      </w:r>
      <w:proofErr w:type="spellEnd"/>
      <w:r w:rsidR="002042EA">
        <w:rPr>
          <w:szCs w:val="24"/>
        </w:rPr>
        <w:t xml:space="preserve">, </w:t>
      </w:r>
      <w:proofErr w:type="spellStart"/>
      <w:r w:rsidR="00E47590" w:rsidRPr="00E47590">
        <w:rPr>
          <w:szCs w:val="24"/>
        </w:rPr>
        <w:t>Žbandaj</w:t>
      </w:r>
      <w:proofErr w:type="spellEnd"/>
      <w:r w:rsidR="00E47590" w:rsidRPr="00E47590">
        <w:rPr>
          <w:szCs w:val="24"/>
        </w:rPr>
        <w:t xml:space="preserve"> 94</w:t>
      </w:r>
      <w:r>
        <w:rPr>
          <w:szCs w:val="24"/>
        </w:rPr>
        <w:t xml:space="preserve">, OIB </w:t>
      </w:r>
      <w:r w:rsidR="00E47590" w:rsidRPr="00E47590">
        <w:rPr>
          <w:szCs w:val="24"/>
        </w:rPr>
        <w:t>50092357425</w:t>
      </w:r>
      <w:r>
        <w:rPr>
          <w:szCs w:val="24"/>
        </w:rPr>
        <w:t xml:space="preserve">, MBS </w:t>
      </w:r>
      <w:r w:rsidR="00E47590" w:rsidRPr="00E47590">
        <w:rPr>
          <w:szCs w:val="24"/>
        </w:rPr>
        <w:t>130064467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</w:t>
      </w:r>
      <w:r w:rsidR="00BE0A01">
        <w:rPr>
          <w:rFonts w:cs="Times New Roman" w:eastAsia="Times New Roman"/>
          <w:szCs w:val="24"/>
          <w:lang w:eastAsia="hr-HR"/>
        </w:rPr>
        <w:t xml:space="preserve"> 104/17, </w:t>
      </w:r>
      <w:r>
        <w:rPr>
          <w:rFonts w:cs="Times New Roman" w:eastAsia="Times New Roman"/>
          <w:szCs w:val="24"/>
          <w:lang w:eastAsia="hr-HR"/>
        </w:rPr>
        <w:t xml:space="preserve"> nadalje SZ), </w:t>
      </w:r>
      <w:r w:rsidR="00C56EB7">
        <w:rPr>
          <w:rFonts w:cs="Times New Roman" w:eastAsia="Times New Roman"/>
          <w:szCs w:val="24"/>
          <w:lang w:eastAsia="hr-HR"/>
        </w:rPr>
        <w:t>19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E0329B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E0329B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323A2F" w:rsidP="00F7534F" w:rsidR="00323A2F">
      <w:pPr>
        <w:jc w:val="center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E47590" w:rsidRPr="00E47590">
        <w:rPr>
          <w:rFonts w:cs="Times New Roman" w:eastAsia="Times New Roman"/>
          <w:szCs w:val="24"/>
          <w:lang w:eastAsia="hr-HR"/>
        </w:rPr>
        <w:t>ROBERT GRADNJA j.d.o.o.</w:t>
      </w:r>
      <w:r w:rsidR="00E47590">
        <w:rPr>
          <w:szCs w:val="24"/>
        </w:rPr>
        <w:t xml:space="preserve">, </w:t>
      </w:r>
      <w:proofErr w:type="spellStart"/>
      <w:r w:rsidR="00E47590" w:rsidRPr="00E47590">
        <w:rPr>
          <w:szCs w:val="24"/>
        </w:rPr>
        <w:t>Žbandaj</w:t>
      </w:r>
      <w:proofErr w:type="spellEnd"/>
      <w:r w:rsidR="00E47590">
        <w:rPr>
          <w:szCs w:val="24"/>
        </w:rPr>
        <w:t xml:space="preserve">, </w:t>
      </w:r>
      <w:proofErr w:type="spellStart"/>
      <w:r w:rsidR="00E47590" w:rsidRPr="00E47590">
        <w:rPr>
          <w:szCs w:val="24"/>
        </w:rPr>
        <w:t>Žbandaj</w:t>
      </w:r>
      <w:proofErr w:type="spellEnd"/>
      <w:r w:rsidR="00E47590" w:rsidRPr="00E47590">
        <w:rPr>
          <w:szCs w:val="24"/>
        </w:rPr>
        <w:t xml:space="preserve"> 94</w:t>
      </w:r>
      <w:r w:rsidR="00E47590">
        <w:rPr>
          <w:szCs w:val="24"/>
        </w:rPr>
        <w:t xml:space="preserve">, OIB </w:t>
      </w:r>
      <w:r w:rsidR="00E47590" w:rsidRPr="00E47590">
        <w:rPr>
          <w:szCs w:val="24"/>
        </w:rPr>
        <w:t>50092357425</w:t>
      </w:r>
      <w:r w:rsidR="00E47590">
        <w:rPr>
          <w:szCs w:val="24"/>
        </w:rPr>
        <w:t xml:space="preserve">, MBS </w:t>
      </w:r>
      <w:r w:rsidR="00E47590" w:rsidRPr="00E47590">
        <w:rPr>
          <w:szCs w:val="24"/>
        </w:rPr>
        <w:t>130064467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E47590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. </w:t>
      </w:r>
      <w:r w:rsidR="0086578A">
        <w:rPr>
          <w:rFonts w:cs="Times New Roman" w:eastAsia="Times New Roman"/>
          <w:szCs w:val="24"/>
          <w:lang w:eastAsia="hr-HR"/>
        </w:rPr>
        <w:t>veljače</w:t>
      </w:r>
      <w:r>
        <w:rPr>
          <w:rFonts w:cs="Times New Roman" w:eastAsia="Times New Roman"/>
          <w:szCs w:val="24"/>
          <w:lang w:eastAsia="hr-HR"/>
        </w:rPr>
        <w:t xml:space="preserve"> 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E47590">
        <w:rPr>
          <w:szCs w:val="24"/>
        </w:rPr>
        <w:t>8</w:t>
      </w:r>
      <w:r>
        <w:rPr>
          <w:szCs w:val="24"/>
        </w:rPr>
        <w:t xml:space="preserve">. </w:t>
      </w:r>
      <w:r w:rsidR="0086578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 xml:space="preserve">. iznosio </w:t>
      </w:r>
      <w:r w:rsidR="00E47590">
        <w:rPr>
          <w:szCs w:val="24"/>
        </w:rPr>
        <w:t>18.117,89</w:t>
      </w:r>
      <w:r w:rsidR="002042EA">
        <w:rPr>
          <w:szCs w:val="24"/>
        </w:rPr>
        <w:t xml:space="preserve"> kuna</w:t>
      </w:r>
      <w:r>
        <w:rPr>
          <w:szCs w:val="24"/>
        </w:rPr>
        <w:t>.</w:t>
      </w:r>
    </w:p>
    <w:p w:rsidRDefault="00F7534F" w:rsidP="00F7534F" w:rsidR="00F7534F">
      <w:pPr>
        <w:rPr>
          <w:szCs w:val="24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7534F" w:rsidP="00F7534F" w:rsidR="00F7534F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E47590">
        <w:rPr>
          <w:rFonts w:cs="Times New Roman" w:eastAsia="Times New Roman"/>
          <w:szCs w:val="24"/>
          <w:lang w:eastAsia="hr-HR"/>
        </w:rPr>
        <w:t>46</w:t>
      </w:r>
      <w:r>
        <w:rPr>
          <w:rFonts w:cs="Times New Roman" w:eastAsia="Times New Roman"/>
          <w:szCs w:val="24"/>
          <w:lang w:eastAsia="hr-HR"/>
        </w:rPr>
        <w:t>-201</w:t>
      </w:r>
      <w:r w:rsidR="000D2A0C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>, i da u istom roku uplate na depozit ovog suda broj HR4323900011300029763, poziv na broj 020-</w:t>
      </w:r>
      <w:r w:rsidR="00E47590">
        <w:rPr>
          <w:rFonts w:cs="Times New Roman" w:eastAsia="Times New Roman"/>
          <w:szCs w:val="24"/>
          <w:lang w:eastAsia="hr-HR"/>
        </w:rPr>
        <w:t>46</w:t>
      </w:r>
      <w:r>
        <w:rPr>
          <w:rFonts w:cs="Times New Roman" w:eastAsia="Times New Roman"/>
          <w:szCs w:val="24"/>
          <w:lang w:eastAsia="hr-HR"/>
        </w:rPr>
        <w:t>-201</w:t>
      </w:r>
      <w:r w:rsidR="002042EA">
        <w:rPr>
          <w:rFonts w:cs="Times New Roman" w:eastAsia="Times New Roman"/>
          <w:szCs w:val="24"/>
          <w:lang w:eastAsia="hr-HR"/>
        </w:rPr>
        <w:t>8</w:t>
      </w:r>
      <w:r>
        <w:rPr>
          <w:rFonts w:cs="Times New Roman" w:eastAsia="Times New Roman"/>
          <w:szCs w:val="24"/>
          <w:lang w:eastAsia="hr-HR"/>
        </w:rPr>
        <w:t xml:space="preserve">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7534F" w:rsidP="00F7534F" w:rsidR="00F7534F">
      <w:pPr>
        <w:ind w:firstLine="708"/>
        <w:rPr>
          <w:szCs w:val="24"/>
        </w:rPr>
      </w:pPr>
    </w:p>
    <w:p w:rsidRDefault="00F7534F" w:rsidP="00F7534F" w:rsidR="00F7534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C56EB7">
        <w:rPr>
          <w:szCs w:val="24"/>
        </w:rPr>
        <w:t>19</w:t>
      </w:r>
      <w:r>
        <w:rPr>
          <w:szCs w:val="24"/>
        </w:rPr>
        <w:t xml:space="preserve">. </w:t>
      </w:r>
      <w:r w:rsidR="002042EA">
        <w:rPr>
          <w:szCs w:val="24"/>
        </w:rPr>
        <w:t>veljače</w:t>
      </w:r>
      <w:r>
        <w:rPr>
          <w:szCs w:val="24"/>
        </w:rPr>
        <w:t xml:space="preserve"> 201</w:t>
      </w:r>
      <w:r w:rsidR="002042EA">
        <w:rPr>
          <w:szCs w:val="24"/>
        </w:rPr>
        <w:t>8</w:t>
      </w:r>
      <w:r>
        <w:rPr>
          <w:szCs w:val="24"/>
        </w:rPr>
        <w:t>.</w:t>
      </w:r>
    </w:p>
    <w:p w:rsidRDefault="00F7534F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>Su</w:t>
      </w:r>
      <w:r w:rsidR="002042EA">
        <w:rPr>
          <w:szCs w:val="24"/>
        </w:rPr>
        <w:t>dska savjetnica</w:t>
      </w:r>
    </w:p>
    <w:p w:rsidRDefault="002042EA" w:rsidP="00F7534F" w:rsidR="00F7534F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</w:p>
    <w:p w:rsidRDefault="00F7534F" w:rsidP="00F7534F" w:rsidR="00F7534F">
      <w:pPr>
        <w:rPr>
          <w:szCs w:val="24"/>
        </w:rPr>
      </w:pPr>
      <w:r>
        <w:rPr>
          <w:szCs w:val="24"/>
        </w:rPr>
        <w:t>DNA:</w:t>
      </w:r>
    </w:p>
    <w:p w:rsidRDefault="00F7534F" w:rsidP="00F7534F" w:rsidR="006D6747" w:rsidRPr="00F7534F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6D6747" w:rsidRPr="00F7534F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534F" w:rsidP="00F7534F" w:rsidR="00F7534F">
      <w:r>
        <w:separator/>
      </w:r>
    </w:p>
  </w:endnote>
  <w:endnote w:id="0" w:type="continuationSeparator">
    <w:p w:rsidRDefault="00F7534F" w:rsidP="00F7534F" w:rsidR="00F753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534F" w:rsidP="00F7534F" w:rsidR="00F7534F">
      <w:r>
        <w:separator/>
      </w:r>
    </w:p>
  </w:footnote>
  <w:footnote w:id="0" w:type="continuationSeparator">
    <w:p w:rsidRDefault="00F7534F" w:rsidP="00F7534F" w:rsidR="00F7534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42EA" w:rsidP="00C408E1" w:rsidR="00C408E1">
    <w:pPr>
      <w:pStyle w:val="Zaglavlje"/>
      <w:jc w:val="right"/>
    </w:pPr>
    <w:r>
      <w:t>1</w:t>
    </w:r>
    <w:r w:rsidR="00F7534F">
      <w:t>2 St-</w:t>
    </w:r>
    <w:r w:rsidR="00E47590">
      <w:t>46</w:t>
    </w:r>
    <w:r w:rsidR="00F7534F">
      <w:t>/201</w:t>
    </w:r>
    <w:r>
      <w:t>8</w:t>
    </w:r>
    <w:r w:rsidR="00F7534F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1905"/>
    <w:rsid w:val="000D2A0C"/>
    <w:rsid w:val="002042EA"/>
    <w:rsid w:val="00323A2F"/>
    <w:rsid w:val="00554834"/>
    <w:rsid w:val="005B0D83"/>
    <w:rsid w:val="006E7CDE"/>
    <w:rsid w:val="0073670E"/>
    <w:rsid w:val="0086578A"/>
    <w:rsid w:val="00960E3E"/>
    <w:rsid w:val="009676C7"/>
    <w:rsid w:val="00AE1905"/>
    <w:rsid w:val="00BA2EBB"/>
    <w:rsid w:val="00BA3DC8"/>
    <w:rsid w:val="00BE0A01"/>
    <w:rsid w:val="00C56EB7"/>
    <w:rsid w:val="00E0329B"/>
    <w:rsid w:val="00E47590"/>
    <w:rsid w:val="00F7534F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534F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7534F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7534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D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3DC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A3DC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3DC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3DC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534F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7534F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F7534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7534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7534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7534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A3D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3DC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A3DC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3DC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3DC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St-46/2018</izvorni_sadrzaj>
    <derivirana_varijabla naziv="DomainObject.Predmet.OznakaBroj_1">St-46/2018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 GRADNJA j.d.o.o. ŽBANDAJ</izvorni_sadrzaj>
    <derivirana_varijabla naziv="DomainObject.Predmet.ProtustrankaFormated_1">  ROBERT GRADNJA j.d.o.o. ŽBANDAJ</derivirana_varijabla>
  </DomainObject.Predmet.ProtustrankaFormated>
  <DomainObject.Predmet.ProtustrankaFormatedOIB>
    <izvorni_sadrzaj>  ROBERT GRADNJA j.d.o.o. ŽBANDAJ, OIB 50092357425</izvorni_sadrzaj>
    <derivirana_varijabla naziv="DomainObject.Predmet.ProtustrankaFormatedOIB_1">  ROBERT GRADNJA j.d.o.o. ŽBANDAJ, OIB 50092357425</derivirana_varijabla>
  </DomainObject.Predmet.ProtustrankaFormatedOIB>
  <DomainObject.Predmet.ProtustrankaFormatedWithAdress>
    <izvorni_sadrzaj> ROBERT GRADNJA j.d.o.o. ŽBANDAJ, Žbandaj 94, 52440 Žbandaj</izvorni_sadrzaj>
    <derivirana_varijabla naziv="DomainObject.Predmet.ProtustrankaFormatedWithAdress_1"> ROBERT GRADNJA j.d.o.o. ŽBANDAJ, Žbandaj 94, 52440 Žbandaj</derivirana_varijabla>
  </DomainObject.Predmet.ProtustrankaFormatedWithAdress>
  <DomainObject.Predmet.ProtustrankaFormatedWithAdressOIB>
    <izvorni_sadrzaj> ROBERT GRADNJA j.d.o.o. ŽBANDAJ, OIB 50092357425, Žbandaj 94, 52440 Žbandaj</izvorni_sadrzaj>
    <derivirana_varijabla naziv="DomainObject.Predmet.ProtustrankaFormatedWithAdressOIB_1"> ROBERT GRADNJA j.d.o.o. ŽBANDAJ, OIB 50092357425, Žbandaj 94, 52440 Žbandaj</derivirana_varijabla>
  </DomainObject.Predmet.ProtustrankaFormatedWithAdressOIB>
  <DomainObject.Predmet.ProtustrankaWithAdress>
    <izvorni_sadrzaj>ROBERT GRADNJA j.d.o.o. ŽBANDAJ Žbandaj 94, 52440 Žbandaj</izvorni_sadrzaj>
    <derivirana_varijabla naziv="DomainObject.Predmet.ProtustrankaWithAdress_1">ROBERT GRADNJA j.d.o.o. ŽBANDAJ Žbandaj 94, 52440 Žbandaj</derivirana_varijabla>
  </DomainObject.Predmet.ProtustrankaWithAdress>
  <DomainObject.Predmet.ProtustrankaWithAdressOIB>
    <izvorni_sadrzaj>ROBERT GRADNJA j.d.o.o. ŽBANDAJ, OIB 50092357425, Žbandaj 94, 52440 Žbandaj</izvorni_sadrzaj>
    <derivirana_varijabla naziv="DomainObject.Predmet.ProtustrankaWithAdressOIB_1">ROBERT GRADNJA j.d.o.o. ŽBANDAJ, OIB 50092357425, Žbandaj 94, 52440 Žbandaj</derivirana_varijabla>
  </DomainObject.Predmet.ProtustrankaWithAdressOIB>
  <DomainObject.Predmet.ProtustrankaNazivFormated>
    <izvorni_sadrzaj>ROBERT GRADNJA j.d.o.o. ŽBANDAJ</izvorni_sadrzaj>
    <derivirana_varijabla naziv="DomainObject.Predmet.ProtustrankaNazivFormated_1">ROBERT GRADNJA j.d.o.o. ŽBANDAJ</derivirana_varijabla>
  </DomainObject.Predmet.ProtustrankaNazivFormated>
  <DomainObject.Predmet.ProtustrankaNazivFormatedOIB>
    <izvorni_sadrzaj>ROBERT GRADNJA j.d.o.o. ŽBANDAJ, OIB 50092357425</izvorni_sadrzaj>
    <derivirana_varijabla naziv="DomainObject.Predmet.ProtustrankaNazivFormatedOIB_1">ROBERT GRADNJA j.d.o.o. ŽBANDAJ, OIB 50092357425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18117.89</izvorni_sadrzaj>
    <derivirana_varijabla naziv="DomainObject.Predmet.TrenutnaVrijednost_1">18117.89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ROBERT GRADNJA j.d.o.o. ŽBANDAJ</item>
    </izvorni_sadrzaj>
    <derivirana_varijabla naziv="DomainObject.Predmet.ProtuStrankaListFormated_1">
      <item>ROBERT GRADNJA j.d.o.o. ŽBANDAJ</item>
    </derivirana_varijabla>
  </DomainObject.Predmet.ProtuStrankaListFormated>
  <DomainObject.Predmet.ProtuStrankaListFormatedOIB>
    <izvorni_sadrzaj>
      <item>ROBERT GRADNJA j.d.o.o. ŽBANDAJ, OIB 50092357425</item>
    </izvorni_sadrzaj>
    <derivirana_varijabla naziv="DomainObject.Predmet.ProtuStrankaListFormatedOIB_1">
      <item>ROBERT GRADNJA j.d.o.o. ŽBANDAJ, OIB 50092357425</item>
    </derivirana_varijabla>
  </DomainObject.Predmet.ProtuStrankaListFormatedOIB>
  <DomainObject.Predmet.ProtuStrankaListFormatedWithAdress>
    <izvorni_sadrzaj>
      <item>ROBERT GRADNJA j.d.o.o. ŽBANDAJ, Žbandaj 94, 52440 Žbandaj</item>
    </izvorni_sadrzaj>
    <derivirana_varijabla naziv="DomainObject.Predmet.ProtuStrankaListFormatedWithAdress_1">
      <item>ROBERT GRADNJA j.d.o.o. ŽBANDAJ, Žbandaj 94, 52440 Žbandaj</item>
    </derivirana_varijabla>
  </DomainObject.Predmet.ProtuStrankaListFormatedWithAdress>
  <DomainObject.Predmet.ProtuStrankaListFormatedWithAdressOIB>
    <izvorni_sadrzaj>
      <item>ROBERT GRADNJA j.d.o.o. ŽBANDAJ, OIB 50092357425, Žbandaj 94, 52440 Žbandaj</item>
    </izvorni_sadrzaj>
    <derivirana_varijabla naziv="DomainObject.Predmet.ProtuStrankaListFormatedWithAdressOIB_1">
      <item>ROBERT GRADNJA j.d.o.o. ŽBANDAJ, OIB 50092357425, Žbandaj 94, 52440 Žbandaj</item>
    </derivirana_varijabla>
  </DomainObject.Predmet.ProtuStrankaListFormatedWithAdressOIB>
  <DomainObject.Predmet.ProtuStrankaListNazivFormated>
    <izvorni_sadrzaj>
      <item>ROBERT GRADNJA j.d.o.o. ŽBANDAJ</item>
    </izvorni_sadrzaj>
    <derivirana_varijabla naziv="DomainObject.Predmet.ProtuStrankaListNazivFormated_1">
      <item>ROBERT GRADNJA j.d.o.o. ŽBANDAJ</item>
    </derivirana_varijabla>
  </DomainObject.Predmet.ProtuStrankaListNazivFormated>
  <DomainObject.Predmet.ProtuStrankaListNazivFormatedOIB>
    <izvorni_sadrzaj>
      <item>ROBERT GRADNJA j.d.o.o. ŽBANDAJ, OIB 50092357425</item>
    </izvorni_sadrzaj>
    <derivirana_varijabla naziv="DomainObject.Predmet.ProtuStrankaListNazivFormatedOIB_1">
      <item>ROBERT GRADNJA j.d.o.o. ŽBANDAJ, OIB 50092357425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ROBERT GRADNJA j.d.o.o. ŽBANDAJ</izvorni_sadrzaj>
    <derivirana_varijabla naziv="DomainObject.Predmet.ProtustrankaIDrugi_1">ROBERT GRADNJA j.d.o.o. ŽBANDAJ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ROBERT GRADNJA j.d.o.o. ŽBANDAJ, OIB 50092357425, Žbandaj 94, 52440 Žbandaj</izvorni_sadrzaj>
    <derivirana_varijabla naziv="DomainObject.Predmet.ProtustrankaIDrugiAdressOIB_1">ROBERT GRADNJA j.d.o.o. ŽBANDAJ, OIB 50092357425, Žbandaj 94, 52440 Žbandaj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ROBERT GRADNJA j.d.o.o. ŽBANDAJ</item>
    </izvorni_sadrzaj>
    <derivirana_varijabla naziv="DomainObject.Predmet.SudioniciListNaziv_1">
      <item>FINANCIJSKA AGENCIJA, RC RIJEKA, PODRUŽNICA PULA, PULA</item>
      <item>ROBERT GRADNJA j.d.o.o. ŽBANDAJ</item>
    </derivirana_varijabla>
  </DomainObject.Predmet.SudioniciListNaziv>
  <DomainObject.Predmet.SudioniciListAdressOIB>
    <izvorni_sadrzaj>
      <item>FINANCIJSKA AGENCIJA, RC RIJEKA, PODRUŽNICA PULA, PULA, OIB 85821130368, Giardini 5,52100 Pula</item>
      <item>ROBERT GRADNJA j.d.o.o. ŽBANDAJ, OIB 50092357425, Žbandaj 94,52440 Žbandaj</item>
    </izvorni_sadrzaj>
    <derivirana_varijabla naziv="DomainObject.Predmet.SudioniciListAdressOIB_1">
      <item>FINANCIJSKA AGENCIJA, RC RIJEKA, PODRUŽNICA PULA, PULA, OIB 85821130368, Giardini 5,52100 Pula</item>
      <item>ROBERT GRADNJA j.d.o.o. ŽBANDAJ, OIB 50092357425, Žbandaj 94,52440 Žbandaj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50092357425</item>
    </izvorni_sadrzaj>
    <derivirana_varijabla naziv="DomainObject.Predmet.SudioniciListNazivOIB_1">
      <item>, OIB 85821130368</item>
      <item>, OIB 50092357425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478</properties:Words>
  <properties:Characters>2672</properties:Characters>
  <properties:Lines>50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2018-02-15T12:10:00Z</dcterms:created>
  <dc:creator>Mihaela Kaligari</dc:creator>
  <cp:lastModifiedBy>Kristina Pauletić</cp:lastModifiedBy>
  <cp:lastPrinted>2018-02-05T08:18:00Z</cp:lastPrinted>
  <dcterms:modified xmlns:xsi="http://www.w3.org/2001/XMLSchema-instance" xsi:type="dcterms:W3CDTF">2018-02-19T11:24:00Z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 46-18 ROBERT GRADNJA j.d.o.o.docx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